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C733" w14:textId="77777777" w:rsidR="00995BC8" w:rsidRPr="00E5379F" w:rsidRDefault="00995BC8" w:rsidP="00995BC8">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7" w:history="1">
        <w:r w:rsidRPr="00C718C2">
          <w:rPr>
            <w:rStyle w:val="Hyperlink"/>
            <w:rFonts w:ascii="Arial" w:hAnsi="Arial" w:cs="Arial"/>
            <w:b/>
            <w:bCs/>
            <w:sz w:val="20"/>
            <w:szCs w:val="20"/>
          </w:rPr>
          <w:t>https://wetten.overheid.nl/BWBR0003245/2022-05-01</w:t>
        </w:r>
      </w:hyperlink>
    </w:p>
    <w:p w14:paraId="401DCA7E" w14:textId="19D7D19D" w:rsidR="00995BC8" w:rsidRDefault="00995BC8" w:rsidP="00995BC8">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Wet milieubeheer</w:t>
      </w:r>
      <w:r>
        <w:rPr>
          <w:rFonts w:ascii="Arial" w:hAnsi="Arial" w:cs="Arial"/>
          <w:b/>
          <w:bCs/>
          <w:sz w:val="28"/>
          <w:szCs w:val="28"/>
        </w:rPr>
        <w:t xml:space="preserve">; </w:t>
      </w:r>
      <w:r>
        <w:rPr>
          <w:rFonts w:ascii="Arial" w:hAnsi="Arial" w:cs="Arial"/>
          <w:b/>
          <w:bCs/>
          <w:sz w:val="28"/>
          <w:szCs w:val="28"/>
        </w:rPr>
        <w:t>Geldend van 01-05-2022 t/m heden</w:t>
      </w:r>
    </w:p>
    <w:p w14:paraId="51EE0AE1" w14:textId="77777777" w:rsidR="00995BC8" w:rsidRDefault="00995BC8"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van 13 juni 1979, houdende regelen met betrekking tot een aantal algemene onderwerpen op het gebied van de milieuhygiëne</w:t>
      </w:r>
    </w:p>
    <w:p w14:paraId="3424420A" w14:textId="77777777" w:rsidR="00995BC8" w:rsidRDefault="00995BC8"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Wij Juliana, bij de gratie Gods, Koningin der Nederlanden, Prinses van Oranje-Nassau, enz., enz., enz. Allen, die deze zullen zien of horen lezen, saluut! doen te weten:</w:t>
      </w:r>
    </w:p>
    <w:p w14:paraId="6E064D7A" w14:textId="77777777" w:rsidR="00995BC8" w:rsidRDefault="00995BC8"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Alzo Wij in overweging genomen hebben, dat het wenselijk is, naast de wettelijke regelingen, geldende voor de onderscheidene onderdelen van het gebied van de milieuhygiëne, regelen te stellen met betrekking tot een aantal algemene onderwerpen op dat gebied;</w:t>
      </w:r>
    </w:p>
    <w:p w14:paraId="02D724FB" w14:textId="77777777" w:rsidR="00995BC8" w:rsidRDefault="00995BC8"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Zo is het, dat Wij, de Raad van State gehoord, en met gemeen overleg der Staten-Generaal, hebben goedgevonden en verstaan, gelijk Wij goedvinden en verstaan bij deze:</w:t>
      </w:r>
    </w:p>
    <w:p w14:paraId="5DC8B3FD" w14:textId="3B4105BF" w:rsidR="00995BC8" w:rsidRPr="00995BC8" w:rsidRDefault="00995BC8" w:rsidP="00995BC8">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r w:rsidRPr="00995BC8">
        <w:rPr>
          <w:rFonts w:ascii="Arial" w:hAnsi="Arial" w:cs="Arial"/>
          <w:b/>
          <w:bCs/>
          <w:sz w:val="20"/>
          <w:szCs w:val="20"/>
        </w:rPr>
        <w:t>Inhoudsopgave</w:t>
      </w:r>
    </w:p>
    <w:p w14:paraId="77ADE186"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8" w:anchor="Opschrift" w:history="1">
        <w:r w:rsidRPr="00995BC8">
          <w:rPr>
            <w:rStyle w:val="Hyperlink"/>
            <w:rFonts w:ascii="Arial" w:hAnsi="Arial" w:cs="Arial"/>
            <w:b/>
            <w:bCs/>
            <w:sz w:val="20"/>
            <w:szCs w:val="20"/>
          </w:rPr>
          <w:t>Opschrift</w:t>
        </w:r>
      </w:hyperlink>
    </w:p>
    <w:p w14:paraId="64B1D21B"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9" w:anchor="Aanhef" w:history="1">
        <w:r w:rsidRPr="00995BC8">
          <w:rPr>
            <w:rStyle w:val="Hyperlink"/>
            <w:rFonts w:ascii="Arial" w:hAnsi="Arial" w:cs="Arial"/>
            <w:b/>
            <w:bCs/>
            <w:sz w:val="20"/>
            <w:szCs w:val="20"/>
          </w:rPr>
          <w:t>Aanhef</w:t>
        </w:r>
      </w:hyperlink>
    </w:p>
    <w:p w14:paraId="14D63C8A"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0" w:anchor="Hoofdstuk1" w:history="1">
        <w:r w:rsidRPr="00995BC8">
          <w:rPr>
            <w:rStyle w:val="Hyperlink"/>
            <w:rFonts w:ascii="Arial" w:hAnsi="Arial" w:cs="Arial"/>
            <w:b/>
            <w:bCs/>
            <w:sz w:val="20"/>
            <w:szCs w:val="20"/>
          </w:rPr>
          <w:t>Hoofdstuk 1Algemeen</w:t>
        </w:r>
        <w:r w:rsidRPr="00995BC8">
          <w:rPr>
            <w:rStyle w:val="Hyperlink"/>
            <w:rFonts w:ascii="Arial" w:hAnsi="Arial" w:cs="Arial"/>
            <w:b/>
            <w:bCs/>
            <w:i/>
            <w:iCs/>
            <w:sz w:val="20"/>
            <w:szCs w:val="20"/>
          </w:rPr>
          <w:t>(Artikelen 1.1-1.4)</w:t>
        </w:r>
        <w:r w:rsidRPr="00995BC8">
          <w:rPr>
            <w:rStyle w:val="Hyperlink"/>
            <w:rFonts w:ascii="Arial" w:hAnsi="Arial" w:cs="Arial"/>
            <w:b/>
            <w:bCs/>
            <w:sz w:val="20"/>
            <w:szCs w:val="20"/>
          </w:rPr>
          <w:t>Verberg onderliggende</w:t>
        </w:r>
      </w:hyperlink>
    </w:p>
    <w:p w14:paraId="79DD2EBB"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1" w:anchor="Hoofdstuk2" w:history="1">
        <w:r w:rsidRPr="00995BC8">
          <w:rPr>
            <w:rStyle w:val="Hyperlink"/>
            <w:rFonts w:ascii="Arial" w:hAnsi="Arial" w:cs="Arial"/>
            <w:b/>
            <w:bCs/>
            <w:sz w:val="20"/>
            <w:szCs w:val="20"/>
          </w:rPr>
          <w:t>Hoofdstuk 2Zelfstandige bestuursorganen en adviesorganen</w:t>
        </w:r>
        <w:r w:rsidRPr="00995BC8">
          <w:rPr>
            <w:rStyle w:val="Hyperlink"/>
            <w:rFonts w:ascii="Arial" w:hAnsi="Arial" w:cs="Arial"/>
            <w:b/>
            <w:bCs/>
            <w:i/>
            <w:iCs/>
            <w:sz w:val="20"/>
            <w:szCs w:val="20"/>
          </w:rPr>
          <w:t>(Artikelen 2.1-2.54)</w:t>
        </w:r>
        <w:r w:rsidRPr="00995BC8">
          <w:rPr>
            <w:rStyle w:val="Hyperlink"/>
            <w:rFonts w:ascii="Arial" w:hAnsi="Arial" w:cs="Arial"/>
            <w:b/>
            <w:bCs/>
            <w:sz w:val="20"/>
            <w:szCs w:val="20"/>
          </w:rPr>
          <w:t>Verberg onderliggende</w:t>
        </w:r>
      </w:hyperlink>
    </w:p>
    <w:p w14:paraId="3556A968"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2" w:anchor="Hoofdstuk3" w:history="1">
        <w:r w:rsidRPr="00995BC8">
          <w:rPr>
            <w:rStyle w:val="Hyperlink"/>
            <w:rFonts w:ascii="Arial" w:hAnsi="Arial" w:cs="Arial"/>
            <w:b/>
            <w:bCs/>
            <w:sz w:val="20"/>
            <w:szCs w:val="20"/>
          </w:rPr>
          <w:t>Hoofdstuk 3Internationale zaken</w:t>
        </w:r>
        <w:r w:rsidRPr="00995BC8">
          <w:rPr>
            <w:rStyle w:val="Hyperlink"/>
            <w:rFonts w:ascii="Arial" w:hAnsi="Arial" w:cs="Arial"/>
            <w:b/>
            <w:bCs/>
            <w:i/>
            <w:iCs/>
            <w:sz w:val="20"/>
            <w:szCs w:val="20"/>
          </w:rPr>
          <w:t>(Artikel 3.1)</w:t>
        </w:r>
        <w:r w:rsidRPr="00995BC8">
          <w:rPr>
            <w:rStyle w:val="Hyperlink"/>
            <w:rFonts w:ascii="Arial" w:hAnsi="Arial" w:cs="Arial"/>
            <w:b/>
            <w:bCs/>
            <w:sz w:val="20"/>
            <w:szCs w:val="20"/>
          </w:rPr>
          <w:t>Verberg onderliggende</w:t>
        </w:r>
      </w:hyperlink>
    </w:p>
    <w:p w14:paraId="58ADBCCB"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3" w:anchor="Hoofdstuk4" w:history="1">
        <w:r w:rsidRPr="00995BC8">
          <w:rPr>
            <w:rStyle w:val="Hyperlink"/>
            <w:rFonts w:ascii="Arial" w:hAnsi="Arial" w:cs="Arial"/>
            <w:b/>
            <w:bCs/>
            <w:sz w:val="20"/>
            <w:szCs w:val="20"/>
          </w:rPr>
          <w:t>Hoofdstuk 4Plannen</w:t>
        </w:r>
        <w:r w:rsidRPr="00995BC8">
          <w:rPr>
            <w:rStyle w:val="Hyperlink"/>
            <w:rFonts w:ascii="Arial" w:hAnsi="Arial" w:cs="Arial"/>
            <w:b/>
            <w:bCs/>
            <w:i/>
            <w:iCs/>
            <w:sz w:val="20"/>
            <w:szCs w:val="20"/>
          </w:rPr>
          <w:t>(Artikelen 4.1-4.24)</w:t>
        </w:r>
        <w:r w:rsidRPr="00995BC8">
          <w:rPr>
            <w:rStyle w:val="Hyperlink"/>
            <w:rFonts w:ascii="Arial" w:hAnsi="Arial" w:cs="Arial"/>
            <w:b/>
            <w:bCs/>
            <w:sz w:val="20"/>
            <w:szCs w:val="20"/>
          </w:rPr>
          <w:t>Verberg onderliggende</w:t>
        </w:r>
      </w:hyperlink>
    </w:p>
    <w:p w14:paraId="1C309290"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4" w:anchor="Hoofdstuk5" w:history="1">
        <w:r w:rsidRPr="00995BC8">
          <w:rPr>
            <w:rStyle w:val="Hyperlink"/>
            <w:rFonts w:ascii="Arial" w:hAnsi="Arial" w:cs="Arial"/>
            <w:b/>
            <w:bCs/>
            <w:sz w:val="20"/>
            <w:szCs w:val="20"/>
          </w:rPr>
          <w:t>Hoofdstuk 5Milieukwaliteitseisen</w:t>
        </w:r>
        <w:r w:rsidRPr="00995BC8">
          <w:rPr>
            <w:rStyle w:val="Hyperlink"/>
            <w:rFonts w:ascii="Arial" w:hAnsi="Arial" w:cs="Arial"/>
            <w:b/>
            <w:bCs/>
            <w:i/>
            <w:iCs/>
            <w:sz w:val="20"/>
            <w:szCs w:val="20"/>
          </w:rPr>
          <w:t>(Artikelen 5.1-5.24)</w:t>
        </w:r>
        <w:r w:rsidRPr="00995BC8">
          <w:rPr>
            <w:rStyle w:val="Hyperlink"/>
            <w:rFonts w:ascii="Arial" w:hAnsi="Arial" w:cs="Arial"/>
            <w:b/>
            <w:bCs/>
            <w:sz w:val="20"/>
            <w:szCs w:val="20"/>
          </w:rPr>
          <w:t>Verberg onderliggende</w:t>
        </w:r>
      </w:hyperlink>
    </w:p>
    <w:p w14:paraId="0E73577C"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5" w:anchor="Hoofdstuk6" w:history="1">
        <w:r w:rsidRPr="00995BC8">
          <w:rPr>
            <w:rStyle w:val="Hyperlink"/>
            <w:rFonts w:ascii="Arial" w:hAnsi="Arial" w:cs="Arial"/>
            <w:b/>
            <w:bCs/>
            <w:sz w:val="20"/>
            <w:szCs w:val="20"/>
          </w:rPr>
          <w:t>Hoofdstuk 6Milieuzonering</w:t>
        </w:r>
        <w:r w:rsidRPr="00995BC8">
          <w:rPr>
            <w:rStyle w:val="Hyperlink"/>
            <w:rFonts w:ascii="Arial" w:hAnsi="Arial" w:cs="Arial"/>
            <w:b/>
            <w:bCs/>
            <w:i/>
            <w:iCs/>
            <w:sz w:val="20"/>
            <w:szCs w:val="20"/>
          </w:rPr>
          <w:t>(Artikel 6.1)</w:t>
        </w:r>
        <w:r w:rsidRPr="00995BC8">
          <w:rPr>
            <w:rStyle w:val="Hyperlink"/>
            <w:rFonts w:ascii="Arial" w:hAnsi="Arial" w:cs="Arial"/>
            <w:b/>
            <w:bCs/>
            <w:sz w:val="20"/>
            <w:szCs w:val="20"/>
          </w:rPr>
          <w:t>Verberg onderliggende</w:t>
        </w:r>
      </w:hyperlink>
    </w:p>
    <w:p w14:paraId="79EFFA39"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6" w:anchor="Hoofdstuk7" w:history="1">
        <w:r w:rsidRPr="00995BC8">
          <w:rPr>
            <w:rStyle w:val="Hyperlink"/>
            <w:rFonts w:ascii="Arial" w:hAnsi="Arial" w:cs="Arial"/>
            <w:b/>
            <w:bCs/>
            <w:sz w:val="20"/>
            <w:szCs w:val="20"/>
          </w:rPr>
          <w:t>Hoofdstuk 7Milieueffectrapportage</w:t>
        </w:r>
        <w:r w:rsidRPr="00995BC8">
          <w:rPr>
            <w:rStyle w:val="Hyperlink"/>
            <w:rFonts w:ascii="Arial" w:hAnsi="Arial" w:cs="Arial"/>
            <w:b/>
            <w:bCs/>
            <w:i/>
            <w:iCs/>
            <w:sz w:val="20"/>
            <w:szCs w:val="20"/>
          </w:rPr>
          <w:t>(Artikelen 7.1-7.43)</w:t>
        </w:r>
        <w:r w:rsidRPr="00995BC8">
          <w:rPr>
            <w:rStyle w:val="Hyperlink"/>
            <w:rFonts w:ascii="Arial" w:hAnsi="Arial" w:cs="Arial"/>
            <w:b/>
            <w:bCs/>
            <w:sz w:val="20"/>
            <w:szCs w:val="20"/>
          </w:rPr>
          <w:t>Verberg onderliggende</w:t>
        </w:r>
      </w:hyperlink>
    </w:p>
    <w:p w14:paraId="065F562B"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7" w:anchor="Hoofdstuk8" w:history="1">
        <w:r w:rsidRPr="00995BC8">
          <w:rPr>
            <w:rStyle w:val="Hyperlink"/>
            <w:rFonts w:ascii="Arial" w:hAnsi="Arial" w:cs="Arial"/>
            <w:b/>
            <w:bCs/>
            <w:sz w:val="20"/>
            <w:szCs w:val="20"/>
          </w:rPr>
          <w:t>Hoofdstuk 8Inrichtingen</w:t>
        </w:r>
        <w:r w:rsidRPr="00995BC8">
          <w:rPr>
            <w:rStyle w:val="Hyperlink"/>
            <w:rFonts w:ascii="Arial" w:hAnsi="Arial" w:cs="Arial"/>
            <w:b/>
            <w:bCs/>
            <w:i/>
            <w:iCs/>
            <w:sz w:val="20"/>
            <w:szCs w:val="20"/>
          </w:rPr>
          <w:t>(Artikelen 8.1-8.53)</w:t>
        </w:r>
        <w:r w:rsidRPr="00995BC8">
          <w:rPr>
            <w:rStyle w:val="Hyperlink"/>
            <w:rFonts w:ascii="Arial" w:hAnsi="Arial" w:cs="Arial"/>
            <w:b/>
            <w:bCs/>
            <w:sz w:val="20"/>
            <w:szCs w:val="20"/>
          </w:rPr>
          <w:t>Verberg onderliggende</w:t>
        </w:r>
      </w:hyperlink>
    </w:p>
    <w:p w14:paraId="12797409" w14:textId="6E885249"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8" w:anchor="Hoofdstuk9" w:history="1">
        <w:r w:rsidRPr="00995BC8">
          <w:rPr>
            <w:rStyle w:val="Hyperlink"/>
            <w:rFonts w:ascii="Arial" w:hAnsi="Arial" w:cs="Arial"/>
            <w:b/>
            <w:bCs/>
            <w:sz w:val="20"/>
            <w:szCs w:val="20"/>
          </w:rPr>
          <w:t>Hoofdstuk 9Stoffen en produkten</w:t>
        </w:r>
        <w:r>
          <w:rPr>
            <w:rStyle w:val="Hyperlink"/>
            <w:rFonts w:ascii="Arial" w:hAnsi="Arial" w:cs="Arial"/>
            <w:b/>
            <w:bCs/>
            <w:sz w:val="20"/>
            <w:szCs w:val="20"/>
          </w:rPr>
          <w:t xml:space="preserve"> </w:t>
        </w:r>
        <w:r w:rsidRPr="00995BC8">
          <w:rPr>
            <w:rStyle w:val="Hyperlink"/>
            <w:rFonts w:ascii="Arial" w:hAnsi="Arial" w:cs="Arial"/>
            <w:b/>
            <w:bCs/>
            <w:i/>
            <w:iCs/>
            <w:sz w:val="20"/>
            <w:szCs w:val="20"/>
          </w:rPr>
          <w:t>(Artikelen 9.1.1-9.8.5.1)</w:t>
        </w:r>
        <w:r w:rsidRPr="00995BC8">
          <w:rPr>
            <w:rStyle w:val="Hyperlink"/>
            <w:rFonts w:ascii="Arial" w:hAnsi="Arial" w:cs="Arial"/>
            <w:b/>
            <w:bCs/>
            <w:sz w:val="20"/>
            <w:szCs w:val="20"/>
          </w:rPr>
          <w:t>Verberg onderliggende</w:t>
        </w:r>
      </w:hyperlink>
    </w:p>
    <w:p w14:paraId="58652A86"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19" w:anchor="Hoofdstuk10" w:history="1">
        <w:r w:rsidRPr="00995BC8">
          <w:rPr>
            <w:rStyle w:val="Hyperlink"/>
            <w:rFonts w:ascii="Arial" w:hAnsi="Arial" w:cs="Arial"/>
            <w:b/>
            <w:bCs/>
            <w:sz w:val="20"/>
            <w:szCs w:val="20"/>
          </w:rPr>
          <w:t>Hoofdstuk 10Afvalstoffen</w:t>
        </w:r>
        <w:r w:rsidRPr="00995BC8">
          <w:rPr>
            <w:rStyle w:val="Hyperlink"/>
            <w:rFonts w:ascii="Arial" w:hAnsi="Arial" w:cs="Arial"/>
            <w:b/>
            <w:bCs/>
            <w:i/>
            <w:iCs/>
            <w:sz w:val="20"/>
            <w:szCs w:val="20"/>
          </w:rPr>
          <w:t>(Artikelen 10.1-10.64)</w:t>
        </w:r>
        <w:r w:rsidRPr="00995BC8">
          <w:rPr>
            <w:rStyle w:val="Hyperlink"/>
            <w:rFonts w:ascii="Arial" w:hAnsi="Arial" w:cs="Arial"/>
            <w:b/>
            <w:bCs/>
            <w:sz w:val="20"/>
            <w:szCs w:val="20"/>
          </w:rPr>
          <w:t>Verberg onderliggende</w:t>
        </w:r>
      </w:hyperlink>
    </w:p>
    <w:p w14:paraId="3C1D4BCB"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0" w:anchor="Hoofdstuk11" w:history="1">
        <w:r w:rsidRPr="00995BC8">
          <w:rPr>
            <w:rStyle w:val="Hyperlink"/>
            <w:rFonts w:ascii="Arial" w:hAnsi="Arial" w:cs="Arial"/>
            <w:b/>
            <w:bCs/>
            <w:sz w:val="20"/>
            <w:szCs w:val="20"/>
          </w:rPr>
          <w:t>Hoofdstuk 11Geluid</w:t>
        </w:r>
        <w:r w:rsidRPr="00995BC8">
          <w:rPr>
            <w:rStyle w:val="Hyperlink"/>
            <w:rFonts w:ascii="Arial" w:hAnsi="Arial" w:cs="Arial"/>
            <w:b/>
            <w:bCs/>
            <w:i/>
            <w:iCs/>
            <w:sz w:val="20"/>
            <w:szCs w:val="20"/>
          </w:rPr>
          <w:t>(Artikelen 11.1-11.66)</w:t>
        </w:r>
        <w:r w:rsidRPr="00995BC8">
          <w:rPr>
            <w:rStyle w:val="Hyperlink"/>
            <w:rFonts w:ascii="Arial" w:hAnsi="Arial" w:cs="Arial"/>
            <w:b/>
            <w:bCs/>
            <w:sz w:val="20"/>
            <w:szCs w:val="20"/>
          </w:rPr>
          <w:t>Verberg onderliggende</w:t>
        </w:r>
      </w:hyperlink>
    </w:p>
    <w:p w14:paraId="4AF180EA"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1" w:anchor="Hoofdstuk11a" w:history="1">
        <w:r w:rsidRPr="00995BC8">
          <w:rPr>
            <w:rStyle w:val="Hyperlink"/>
            <w:rFonts w:ascii="Arial" w:hAnsi="Arial" w:cs="Arial"/>
            <w:b/>
            <w:bCs/>
            <w:sz w:val="20"/>
            <w:szCs w:val="20"/>
          </w:rPr>
          <w:t>Hoofdstuk 11aAndere handelingen</w:t>
        </w:r>
        <w:r w:rsidRPr="00995BC8">
          <w:rPr>
            <w:rStyle w:val="Hyperlink"/>
            <w:rFonts w:ascii="Arial" w:hAnsi="Arial" w:cs="Arial"/>
            <w:b/>
            <w:bCs/>
            <w:i/>
            <w:iCs/>
            <w:sz w:val="20"/>
            <w:szCs w:val="20"/>
          </w:rPr>
          <w:t>(Artikelen 11a.1-11a.3)</w:t>
        </w:r>
        <w:r w:rsidRPr="00995BC8">
          <w:rPr>
            <w:rStyle w:val="Hyperlink"/>
            <w:rFonts w:ascii="Arial" w:hAnsi="Arial" w:cs="Arial"/>
            <w:b/>
            <w:bCs/>
            <w:sz w:val="20"/>
            <w:szCs w:val="20"/>
          </w:rPr>
          <w:t>Verberg onderliggende</w:t>
        </w:r>
      </w:hyperlink>
    </w:p>
    <w:p w14:paraId="2DEB6681"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2" w:anchor="Hoofdstuk12" w:history="1">
        <w:r w:rsidRPr="00995BC8">
          <w:rPr>
            <w:rStyle w:val="Hyperlink"/>
            <w:rFonts w:ascii="Arial" w:hAnsi="Arial" w:cs="Arial"/>
            <w:b/>
            <w:bCs/>
            <w:sz w:val="20"/>
            <w:szCs w:val="20"/>
          </w:rPr>
          <w:t>Hoofdstuk 12Verslag-, registratie- en meetverplichtingen</w:t>
        </w:r>
        <w:r w:rsidRPr="00995BC8">
          <w:rPr>
            <w:rStyle w:val="Hyperlink"/>
            <w:rFonts w:ascii="Arial" w:hAnsi="Arial" w:cs="Arial"/>
            <w:b/>
            <w:bCs/>
            <w:i/>
            <w:iCs/>
            <w:sz w:val="20"/>
            <w:szCs w:val="20"/>
          </w:rPr>
          <w:t>(Artikelen 12.1-12.33)</w:t>
        </w:r>
        <w:r w:rsidRPr="00995BC8">
          <w:rPr>
            <w:rStyle w:val="Hyperlink"/>
            <w:rFonts w:ascii="Arial" w:hAnsi="Arial" w:cs="Arial"/>
            <w:b/>
            <w:bCs/>
            <w:sz w:val="20"/>
            <w:szCs w:val="20"/>
          </w:rPr>
          <w:t>Verberg onderliggende</w:t>
        </w:r>
      </w:hyperlink>
    </w:p>
    <w:p w14:paraId="3AC82001"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3" w:anchor="Hoofdstuk13" w:history="1">
        <w:r w:rsidRPr="00995BC8">
          <w:rPr>
            <w:rStyle w:val="Hyperlink"/>
            <w:rFonts w:ascii="Arial" w:hAnsi="Arial" w:cs="Arial"/>
            <w:b/>
            <w:bCs/>
            <w:sz w:val="20"/>
            <w:szCs w:val="20"/>
          </w:rPr>
          <w:t>Hoofdstuk 13Procedures voor vergunningen en ontheffingen</w:t>
        </w:r>
        <w:r w:rsidRPr="00995BC8">
          <w:rPr>
            <w:rStyle w:val="Hyperlink"/>
            <w:rFonts w:ascii="Arial" w:hAnsi="Arial" w:cs="Arial"/>
            <w:b/>
            <w:bCs/>
            <w:i/>
            <w:iCs/>
            <w:sz w:val="20"/>
            <w:szCs w:val="20"/>
          </w:rPr>
          <w:t>(Artikelen 13.1-13.13)</w:t>
        </w:r>
        <w:r w:rsidRPr="00995BC8">
          <w:rPr>
            <w:rStyle w:val="Hyperlink"/>
            <w:rFonts w:ascii="Arial" w:hAnsi="Arial" w:cs="Arial"/>
            <w:b/>
            <w:bCs/>
            <w:sz w:val="20"/>
            <w:szCs w:val="20"/>
          </w:rPr>
          <w:t>Verberg onderliggende</w:t>
        </w:r>
      </w:hyperlink>
    </w:p>
    <w:p w14:paraId="2A80A899"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4" w:anchor="Hoofdstuk14" w:history="1">
        <w:r w:rsidRPr="00995BC8">
          <w:rPr>
            <w:rStyle w:val="Hyperlink"/>
            <w:rFonts w:ascii="Arial" w:hAnsi="Arial" w:cs="Arial"/>
            <w:b/>
            <w:bCs/>
            <w:sz w:val="20"/>
            <w:szCs w:val="20"/>
          </w:rPr>
          <w:t>Hoofdstuk 14Coördinatie</w:t>
        </w:r>
        <w:r w:rsidRPr="00995BC8">
          <w:rPr>
            <w:rStyle w:val="Hyperlink"/>
            <w:rFonts w:ascii="Arial" w:hAnsi="Arial" w:cs="Arial"/>
            <w:b/>
            <w:bCs/>
            <w:i/>
            <w:iCs/>
            <w:sz w:val="20"/>
            <w:szCs w:val="20"/>
          </w:rPr>
          <w:t>(Artikelen 14.1-14.16)</w:t>
        </w:r>
        <w:r w:rsidRPr="00995BC8">
          <w:rPr>
            <w:rStyle w:val="Hyperlink"/>
            <w:rFonts w:ascii="Arial" w:hAnsi="Arial" w:cs="Arial"/>
            <w:b/>
            <w:bCs/>
            <w:sz w:val="20"/>
            <w:szCs w:val="20"/>
          </w:rPr>
          <w:t>Verberg onderliggende</w:t>
        </w:r>
      </w:hyperlink>
    </w:p>
    <w:p w14:paraId="24D0AE14"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5" w:anchor="Hoofdstuk15" w:history="1">
        <w:r w:rsidRPr="00995BC8">
          <w:rPr>
            <w:rStyle w:val="Hyperlink"/>
            <w:rFonts w:ascii="Arial" w:hAnsi="Arial" w:cs="Arial"/>
            <w:b/>
            <w:bCs/>
            <w:sz w:val="20"/>
            <w:szCs w:val="20"/>
          </w:rPr>
          <w:t>Hoofdstuk 15Financiële bepalingen</w:t>
        </w:r>
        <w:r w:rsidRPr="00995BC8">
          <w:rPr>
            <w:rStyle w:val="Hyperlink"/>
            <w:rFonts w:ascii="Arial" w:hAnsi="Arial" w:cs="Arial"/>
            <w:b/>
            <w:bCs/>
            <w:i/>
            <w:iCs/>
            <w:sz w:val="20"/>
            <w:szCs w:val="20"/>
          </w:rPr>
          <w:t>(Artikelen 15.1-15.53)</w:t>
        </w:r>
        <w:r w:rsidRPr="00995BC8">
          <w:rPr>
            <w:rStyle w:val="Hyperlink"/>
            <w:rFonts w:ascii="Arial" w:hAnsi="Arial" w:cs="Arial"/>
            <w:b/>
            <w:bCs/>
            <w:sz w:val="20"/>
            <w:szCs w:val="20"/>
          </w:rPr>
          <w:t>Verberg onderliggende</w:t>
        </w:r>
      </w:hyperlink>
    </w:p>
    <w:p w14:paraId="74B30D74"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6" w:anchor="Hoofdstuk16" w:history="1">
        <w:r w:rsidRPr="00995BC8">
          <w:rPr>
            <w:rStyle w:val="Hyperlink"/>
            <w:rFonts w:ascii="Arial" w:hAnsi="Arial" w:cs="Arial"/>
            <w:b/>
            <w:bCs/>
            <w:sz w:val="20"/>
            <w:szCs w:val="20"/>
          </w:rPr>
          <w:t>Hoofdstuk 16Handel in emissierechten</w:t>
        </w:r>
        <w:r w:rsidRPr="00995BC8">
          <w:rPr>
            <w:rStyle w:val="Hyperlink"/>
            <w:rFonts w:ascii="Arial" w:hAnsi="Arial" w:cs="Arial"/>
            <w:b/>
            <w:bCs/>
            <w:i/>
            <w:iCs/>
            <w:sz w:val="20"/>
            <w:szCs w:val="20"/>
          </w:rPr>
          <w:t>(Artikelen 16.1-16.62)</w:t>
        </w:r>
        <w:r w:rsidRPr="00995BC8">
          <w:rPr>
            <w:rStyle w:val="Hyperlink"/>
            <w:rFonts w:ascii="Arial" w:hAnsi="Arial" w:cs="Arial"/>
            <w:b/>
            <w:bCs/>
            <w:sz w:val="20"/>
            <w:szCs w:val="20"/>
          </w:rPr>
          <w:t>Verberg onderliggende</w:t>
        </w:r>
      </w:hyperlink>
    </w:p>
    <w:p w14:paraId="14181354"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7" w:anchor="Hoofdstuk16a" w:history="1">
        <w:r w:rsidRPr="00995BC8">
          <w:rPr>
            <w:rStyle w:val="Hyperlink"/>
            <w:rFonts w:ascii="Arial" w:hAnsi="Arial" w:cs="Arial"/>
            <w:b/>
            <w:bCs/>
            <w:sz w:val="20"/>
            <w:szCs w:val="20"/>
          </w:rPr>
          <w:t>Hoofdstuk 16aDe emissie van broeikasgas bij elektriciteitsopwekking</w:t>
        </w:r>
        <w:r w:rsidRPr="00995BC8">
          <w:rPr>
            <w:rStyle w:val="Hyperlink"/>
            <w:rFonts w:ascii="Arial" w:hAnsi="Arial" w:cs="Arial"/>
            <w:b/>
            <w:bCs/>
            <w:i/>
            <w:iCs/>
            <w:sz w:val="20"/>
            <w:szCs w:val="20"/>
          </w:rPr>
          <w:t>(Artikelen 16a.1-16a.9)</w:t>
        </w:r>
        <w:r w:rsidRPr="00995BC8">
          <w:rPr>
            <w:rStyle w:val="Hyperlink"/>
            <w:rFonts w:ascii="Arial" w:hAnsi="Arial" w:cs="Arial"/>
            <w:b/>
            <w:bCs/>
            <w:sz w:val="20"/>
            <w:szCs w:val="20"/>
          </w:rPr>
          <w:t>Verberg onderliggende</w:t>
        </w:r>
      </w:hyperlink>
    </w:p>
    <w:p w14:paraId="7AAA3E7A"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8" w:anchor="Hoofdstuk16b" w:history="1">
        <w:r w:rsidRPr="00995BC8">
          <w:rPr>
            <w:rStyle w:val="Hyperlink"/>
            <w:rFonts w:ascii="Arial" w:hAnsi="Arial" w:cs="Arial"/>
            <w:b/>
            <w:bCs/>
            <w:sz w:val="20"/>
            <w:szCs w:val="20"/>
          </w:rPr>
          <w:t>Hoofdstuk 16bEmissie van broeikasgas door de industrie</w:t>
        </w:r>
        <w:r w:rsidRPr="00995BC8">
          <w:rPr>
            <w:rStyle w:val="Hyperlink"/>
            <w:rFonts w:ascii="Arial" w:hAnsi="Arial" w:cs="Arial"/>
            <w:b/>
            <w:bCs/>
            <w:i/>
            <w:iCs/>
            <w:sz w:val="20"/>
            <w:szCs w:val="20"/>
          </w:rPr>
          <w:t>(Artikelen 16b.1-16b.30)</w:t>
        </w:r>
        <w:r w:rsidRPr="00995BC8">
          <w:rPr>
            <w:rStyle w:val="Hyperlink"/>
            <w:rFonts w:ascii="Arial" w:hAnsi="Arial" w:cs="Arial"/>
            <w:b/>
            <w:bCs/>
            <w:sz w:val="20"/>
            <w:szCs w:val="20"/>
          </w:rPr>
          <w:t>Verberg onderliggende</w:t>
        </w:r>
      </w:hyperlink>
    </w:p>
    <w:p w14:paraId="702BBAAA"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29" w:anchor="Hoofdstuk17" w:history="1">
        <w:r w:rsidRPr="00995BC8">
          <w:rPr>
            <w:rStyle w:val="Hyperlink"/>
            <w:rFonts w:ascii="Arial" w:hAnsi="Arial" w:cs="Arial"/>
            <w:b/>
            <w:bCs/>
            <w:sz w:val="20"/>
            <w:szCs w:val="20"/>
          </w:rPr>
          <w:t>Hoofdstuk 17Maatregelen in bijzondere omstandigheden</w:t>
        </w:r>
        <w:r w:rsidRPr="00995BC8">
          <w:rPr>
            <w:rStyle w:val="Hyperlink"/>
            <w:rFonts w:ascii="Arial" w:hAnsi="Arial" w:cs="Arial"/>
            <w:b/>
            <w:bCs/>
            <w:i/>
            <w:iCs/>
            <w:sz w:val="20"/>
            <w:szCs w:val="20"/>
          </w:rPr>
          <w:t>(Artikelen 17.1-17.19)</w:t>
        </w:r>
        <w:r w:rsidRPr="00995BC8">
          <w:rPr>
            <w:rStyle w:val="Hyperlink"/>
            <w:rFonts w:ascii="Arial" w:hAnsi="Arial" w:cs="Arial"/>
            <w:b/>
            <w:bCs/>
            <w:sz w:val="20"/>
            <w:szCs w:val="20"/>
          </w:rPr>
          <w:t>Verberg onderliggende</w:t>
        </w:r>
      </w:hyperlink>
    </w:p>
    <w:p w14:paraId="58A4FEC6"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0" w:anchor="Hoofdstuk18" w:history="1">
        <w:r w:rsidRPr="00995BC8">
          <w:rPr>
            <w:rStyle w:val="Hyperlink"/>
            <w:rFonts w:ascii="Arial" w:hAnsi="Arial" w:cs="Arial"/>
            <w:b/>
            <w:bCs/>
            <w:sz w:val="20"/>
            <w:szCs w:val="20"/>
          </w:rPr>
          <w:t>Hoofdstuk 18Handhaving</w:t>
        </w:r>
        <w:r w:rsidRPr="00995BC8">
          <w:rPr>
            <w:rStyle w:val="Hyperlink"/>
            <w:rFonts w:ascii="Arial" w:hAnsi="Arial" w:cs="Arial"/>
            <w:b/>
            <w:bCs/>
            <w:i/>
            <w:iCs/>
            <w:sz w:val="20"/>
            <w:szCs w:val="20"/>
          </w:rPr>
          <w:t>(Artikelen 18.1-18.19)</w:t>
        </w:r>
        <w:r w:rsidRPr="00995BC8">
          <w:rPr>
            <w:rStyle w:val="Hyperlink"/>
            <w:rFonts w:ascii="Arial" w:hAnsi="Arial" w:cs="Arial"/>
            <w:b/>
            <w:bCs/>
            <w:sz w:val="20"/>
            <w:szCs w:val="20"/>
          </w:rPr>
          <w:t>Verberg onderliggende</w:t>
        </w:r>
      </w:hyperlink>
    </w:p>
    <w:p w14:paraId="4CCEC4E0"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1" w:anchor="Hoofdstuk19" w:history="1">
        <w:r w:rsidRPr="00995BC8">
          <w:rPr>
            <w:rStyle w:val="Hyperlink"/>
            <w:rFonts w:ascii="Arial" w:hAnsi="Arial" w:cs="Arial"/>
            <w:b/>
            <w:bCs/>
            <w:sz w:val="20"/>
            <w:szCs w:val="20"/>
          </w:rPr>
          <w:t>Hoofdstuk 19Openbaarheid van milieu-informatie</w:t>
        </w:r>
        <w:r w:rsidRPr="00995BC8">
          <w:rPr>
            <w:rStyle w:val="Hyperlink"/>
            <w:rFonts w:ascii="Arial" w:hAnsi="Arial" w:cs="Arial"/>
            <w:b/>
            <w:bCs/>
            <w:i/>
            <w:iCs/>
            <w:sz w:val="20"/>
            <w:szCs w:val="20"/>
          </w:rPr>
          <w:t>(Artikelen 19.1a-19.8)</w:t>
        </w:r>
        <w:r w:rsidRPr="00995BC8">
          <w:rPr>
            <w:rStyle w:val="Hyperlink"/>
            <w:rFonts w:ascii="Arial" w:hAnsi="Arial" w:cs="Arial"/>
            <w:b/>
            <w:bCs/>
            <w:sz w:val="20"/>
            <w:szCs w:val="20"/>
          </w:rPr>
          <w:t>Verberg onderliggende</w:t>
        </w:r>
      </w:hyperlink>
    </w:p>
    <w:p w14:paraId="3363A223"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2" w:anchor="Hoofdstuk20" w:history="1">
        <w:r w:rsidRPr="00995BC8">
          <w:rPr>
            <w:rStyle w:val="Hyperlink"/>
            <w:rFonts w:ascii="Arial" w:hAnsi="Arial" w:cs="Arial"/>
            <w:b/>
            <w:bCs/>
            <w:sz w:val="20"/>
            <w:szCs w:val="20"/>
          </w:rPr>
          <w:t>Hoofdstuk 20Inwerkingtreding en rechtsbescherming</w:t>
        </w:r>
        <w:r w:rsidRPr="00995BC8">
          <w:rPr>
            <w:rStyle w:val="Hyperlink"/>
            <w:rFonts w:ascii="Arial" w:hAnsi="Arial" w:cs="Arial"/>
            <w:b/>
            <w:bCs/>
            <w:i/>
            <w:iCs/>
            <w:sz w:val="20"/>
            <w:szCs w:val="20"/>
          </w:rPr>
          <w:t>(Artikelen 20.1-20.21)</w:t>
        </w:r>
        <w:r w:rsidRPr="00995BC8">
          <w:rPr>
            <w:rStyle w:val="Hyperlink"/>
            <w:rFonts w:ascii="Arial" w:hAnsi="Arial" w:cs="Arial"/>
            <w:b/>
            <w:bCs/>
            <w:sz w:val="20"/>
            <w:szCs w:val="20"/>
          </w:rPr>
          <w:t>Verberg onderliggende</w:t>
        </w:r>
      </w:hyperlink>
    </w:p>
    <w:p w14:paraId="104FED9D"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3" w:anchor="Hoofdstuk21" w:history="1">
        <w:r w:rsidRPr="00995BC8">
          <w:rPr>
            <w:rStyle w:val="Hyperlink"/>
            <w:rFonts w:ascii="Arial" w:hAnsi="Arial" w:cs="Arial"/>
            <w:b/>
            <w:bCs/>
            <w:sz w:val="20"/>
            <w:szCs w:val="20"/>
          </w:rPr>
          <w:t>Hoofdstuk 21Verdere bepalingen</w:t>
        </w:r>
        <w:r w:rsidRPr="00995BC8">
          <w:rPr>
            <w:rStyle w:val="Hyperlink"/>
            <w:rFonts w:ascii="Arial" w:hAnsi="Arial" w:cs="Arial"/>
            <w:b/>
            <w:bCs/>
            <w:i/>
            <w:iCs/>
            <w:sz w:val="20"/>
            <w:szCs w:val="20"/>
          </w:rPr>
          <w:t>(Artikelen 21.1-21.8)</w:t>
        </w:r>
        <w:r w:rsidRPr="00995BC8">
          <w:rPr>
            <w:rStyle w:val="Hyperlink"/>
            <w:rFonts w:ascii="Arial" w:hAnsi="Arial" w:cs="Arial"/>
            <w:b/>
            <w:bCs/>
            <w:sz w:val="20"/>
            <w:szCs w:val="20"/>
          </w:rPr>
          <w:t>Verberg onderliggende</w:t>
        </w:r>
      </w:hyperlink>
    </w:p>
    <w:p w14:paraId="655B4BCB"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4" w:anchor="Hoofdstuk22" w:history="1">
        <w:r w:rsidRPr="00995BC8">
          <w:rPr>
            <w:rStyle w:val="Hyperlink"/>
            <w:rFonts w:ascii="Arial" w:hAnsi="Arial" w:cs="Arial"/>
            <w:b/>
            <w:bCs/>
            <w:sz w:val="20"/>
            <w:szCs w:val="20"/>
          </w:rPr>
          <w:t>Hoofdstuk 22Slotbepalingen</w:t>
        </w:r>
        <w:r w:rsidRPr="00995BC8">
          <w:rPr>
            <w:rStyle w:val="Hyperlink"/>
            <w:rFonts w:ascii="Arial" w:hAnsi="Arial" w:cs="Arial"/>
            <w:b/>
            <w:bCs/>
            <w:i/>
            <w:iCs/>
            <w:sz w:val="20"/>
            <w:szCs w:val="20"/>
          </w:rPr>
          <w:t>(Artikelen 22.1-22.3)</w:t>
        </w:r>
        <w:r w:rsidRPr="00995BC8">
          <w:rPr>
            <w:rStyle w:val="Hyperlink"/>
            <w:rFonts w:ascii="Arial" w:hAnsi="Arial" w:cs="Arial"/>
            <w:b/>
            <w:bCs/>
            <w:sz w:val="20"/>
            <w:szCs w:val="20"/>
          </w:rPr>
          <w:t>Verberg onderliggende</w:t>
        </w:r>
      </w:hyperlink>
    </w:p>
    <w:p w14:paraId="7A778794"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5" w:anchor="SlotformulierEnOndertekening" w:history="1">
        <w:r w:rsidRPr="00995BC8">
          <w:rPr>
            <w:rStyle w:val="Hyperlink"/>
            <w:rFonts w:ascii="Arial" w:hAnsi="Arial" w:cs="Arial"/>
            <w:b/>
            <w:bCs/>
            <w:sz w:val="20"/>
            <w:szCs w:val="20"/>
          </w:rPr>
          <w:t>Slotformulier en ondertekening</w:t>
        </w:r>
      </w:hyperlink>
    </w:p>
    <w:p w14:paraId="56993AFD" w14:textId="77777777" w:rsidR="00995BC8" w:rsidRPr="00995BC8" w:rsidRDefault="00995BC8" w:rsidP="00995BC8">
      <w:pPr>
        <w:widowControl w:val="0"/>
        <w:numPr>
          <w:ilvl w:val="0"/>
          <w:numId w:val="1"/>
        </w:numPr>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0"/>
          <w:szCs w:val="20"/>
        </w:rPr>
      </w:pPr>
      <w:hyperlink r:id="rId36" w:anchor="Bijlage1" w:history="1">
        <w:r w:rsidRPr="00995BC8">
          <w:rPr>
            <w:rStyle w:val="Hyperlink"/>
            <w:rFonts w:ascii="Arial" w:hAnsi="Arial" w:cs="Arial"/>
            <w:b/>
            <w:bCs/>
            <w:sz w:val="20"/>
            <w:szCs w:val="20"/>
          </w:rPr>
          <w:t>Bijlage 1 bij de Wet milieubeheer</w:t>
        </w:r>
      </w:hyperlink>
    </w:p>
    <w:p w14:paraId="49C4F1A9" w14:textId="7EC99ED9"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Hoofdstuk 1. Algemeen</w:t>
      </w:r>
    </w:p>
    <w:p w14:paraId="2377B7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 Algemeen</w:t>
      </w:r>
    </w:p>
    <w:p w14:paraId="42BD66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w:t>
      </w:r>
      <w:r>
        <w:rPr>
          <w:rFonts w:ascii="Arial" w:hAnsi="Arial" w:cs="Arial"/>
          <w:b/>
          <w:bCs/>
          <w:sz w:val="20"/>
          <w:szCs w:val="20"/>
        </w:rPr>
        <w:t>1</w:t>
      </w:r>
    </w:p>
    <w:p w14:paraId="7717865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deze wet en de daarop berustende bepalingen wordt verstaan onder:</w:t>
      </w:r>
    </w:p>
    <w:p w14:paraId="5C8A36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adviseurs: bestuursorganen die krachtens wettelijk voorschrift in de gelegenheid moeten worden gesteld advies uit te brengen met betrekking tot het geven van een beschikking of het n</w:t>
      </w:r>
      <w:r>
        <w:rPr>
          <w:rFonts w:ascii="Arial" w:hAnsi="Arial" w:cs="Arial"/>
          <w:sz w:val="20"/>
          <w:szCs w:val="20"/>
        </w:rPr>
        <w:t>emen van een ander besluit;</w:t>
      </w:r>
    </w:p>
    <w:p w14:paraId="3D5FD6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afvalbeheerplan: afvalbeheerplan, bedoeld in artikel 10.3;</w:t>
      </w:r>
    </w:p>
    <w:p w14:paraId="20C4FA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afvalstoffen: alle stoffen, mengsels of voorwerpen, waarvan de houder zich ontdoet, voornemens is zich te ontdoen of zich moet ontdoen;</w:t>
      </w:r>
    </w:p>
    <w:p w14:paraId="3FC2F1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afvalstoffenhandelaar: natuurlijk</w:t>
      </w:r>
      <w:r>
        <w:rPr>
          <w:rFonts w:ascii="Arial" w:hAnsi="Arial" w:cs="Arial"/>
          <w:sz w:val="20"/>
          <w:szCs w:val="20"/>
        </w:rPr>
        <w:t>e of rechtspersoon die als verantwoordelijke optreedt bij het bedrijfsmatig aankopen en vervolgens verkopen van afvalstoffen, met inbegrip van natuurlijke of rechtspersonen die de afvalstoffen niet fysiek in hun bezit hebben;</w:t>
      </w:r>
    </w:p>
    <w:p w14:paraId="34C7F3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afvalstoffenhouder: afvalstoff</w:t>
      </w:r>
      <w:r>
        <w:rPr>
          <w:rFonts w:ascii="Arial" w:hAnsi="Arial" w:cs="Arial"/>
          <w:sz w:val="20"/>
          <w:szCs w:val="20"/>
        </w:rPr>
        <w:t>enproducent dan wel de natuurlijke of rechtspersoon die de afvalstoffen in zijn bezit heeft;</w:t>
      </w:r>
    </w:p>
    <w:p w14:paraId="75D19C3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afvalstoffenmakelaar: natuurlijke of rechtspersoon die ten behoeve van anderen bedrijfsmatig de verwijdering of de nuttige toepassing van afvalstoffen organiseert,</w:t>
      </w:r>
      <w:r>
        <w:rPr>
          <w:rFonts w:ascii="Arial" w:hAnsi="Arial" w:cs="Arial"/>
          <w:sz w:val="20"/>
          <w:szCs w:val="20"/>
        </w:rPr>
        <w:t xml:space="preserve"> met inbegrip van de natuurlijke of rechtspersonen die de afvalstoffen niet fysiek in hun bezit hebben;</w:t>
      </w:r>
    </w:p>
    <w:p w14:paraId="0563F0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afvalstoffenproducent: natuurlijke of rechtspersoon wiens activiteiten afvalstoffen voortbrengen of die voorbehandelingen, vermengingen of andere bewerk</w:t>
      </w:r>
      <w:r>
        <w:rPr>
          <w:rFonts w:ascii="Arial" w:hAnsi="Arial" w:cs="Arial"/>
          <w:sz w:val="20"/>
          <w:szCs w:val="20"/>
        </w:rPr>
        <w:t>ingen verricht die leiden tot een wijziging in de aard of de samenstelling van die afvalstoffen;</w:t>
      </w:r>
    </w:p>
    <w:p w14:paraId="661FB9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afvalstoffenverordening: de verordening, bedoeld in artikel 10.23;</w:t>
      </w:r>
    </w:p>
    <w:p w14:paraId="6A167D1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afvalvoorziening: inrichting waar uitsluitend winningsafvalstoffen worden gestort of verzameld, dan wel het gedeelte van een inrichting waar winningsafvalstoffen worden gestort of verzameld;</w:t>
      </w:r>
    </w:p>
    <w:p w14:paraId="7BC9116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afvalvoorziening categorie A: afvalvoorziening, welke door het be</w:t>
      </w:r>
      <w:r>
        <w:rPr>
          <w:rFonts w:ascii="Arial" w:hAnsi="Arial" w:cs="Arial"/>
          <w:sz w:val="20"/>
          <w:szCs w:val="20"/>
        </w:rPr>
        <w:t>voegd gezag is ingedeeld in categorie A, overeenkomstig de criteria gesteld in bijlage III bij de richtlijn beheer winningsafval;</w:t>
      </w:r>
    </w:p>
    <w:p w14:paraId="6BAD6B8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afvalwater: alle water waarvan de houder zich ontdoet, voornemens is zich te ontdoen of zich moet ontdoen;</w:t>
      </w:r>
    </w:p>
    <w:p w14:paraId="770386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bedrijfsafvalstoffe</w:t>
      </w:r>
      <w:r>
        <w:rPr>
          <w:rFonts w:ascii="Arial" w:hAnsi="Arial" w:cs="Arial"/>
          <w:sz w:val="20"/>
          <w:szCs w:val="20"/>
        </w:rPr>
        <w:t>n: afvalstoffen, niet zijnde huishoudelijke afvalstoffen of gevaarlijke afvalstoffen;</w:t>
      </w:r>
    </w:p>
    <w:p w14:paraId="5D3DFA6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bedrijfsafvalwater: afvalwater dat vrijkomt bij door de mens bedrijfsmatig of in een omvang alsof zij bedrijfsmatig was, ondernomen bedrijvigheid, dat geen huishoudelijk </w:t>
      </w:r>
      <w:r>
        <w:rPr>
          <w:rFonts w:ascii="Arial" w:hAnsi="Arial" w:cs="Arial"/>
          <w:sz w:val="20"/>
          <w:szCs w:val="20"/>
        </w:rPr>
        <w:t>afvalwater, afvloeiend hemelwater of grondwater is;</w:t>
      </w:r>
    </w:p>
    <w:p w14:paraId="2DBC2D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beheer van afvalstoffen: inzameling, vervoer, nuttige toepassing, met inbegrip van sortering, en verwijdering van afvalstoffen, met inbegrip van het toezicht op die handelingen en de nazorg voor stortplaa</w:t>
      </w:r>
      <w:r>
        <w:rPr>
          <w:rFonts w:ascii="Arial" w:hAnsi="Arial" w:cs="Arial"/>
          <w:sz w:val="20"/>
          <w:szCs w:val="20"/>
        </w:rPr>
        <w:t>tsen na sluiting en met inbegrip van de activiteiten van afvalstoffenhandelaars en afvalstoffenmakelaars;</w:t>
      </w:r>
    </w:p>
    <w:p w14:paraId="273764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betrokken bestuursorganen: adviseurs en andere bestuursorganen die krachtens wettelijk voorschrift worden betrokken bij de totstandkoming van de in ar</w:t>
      </w:r>
      <w:r>
        <w:rPr>
          <w:rFonts w:ascii="Arial" w:hAnsi="Arial" w:cs="Arial"/>
          <w:sz w:val="20"/>
          <w:szCs w:val="20"/>
        </w:rPr>
        <w:t>tikel 13.1, eerste lid, bedoelde beschikkingen.</w:t>
      </w:r>
    </w:p>
    <w:p w14:paraId="131A42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bevoegd gezag: bestuursorgaan dat bevoegd is tot het geven van een beschikking of het nemen van een ander besluit;</w:t>
      </w:r>
    </w:p>
    <w:p w14:paraId="717906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bijlage: bij deze wet behorende bijlage;</w:t>
      </w:r>
    </w:p>
    <w:p w14:paraId="4AEEC11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bioafval: biologisch afbreekbaar tuin- en plantsoena</w:t>
      </w:r>
      <w:r>
        <w:rPr>
          <w:rFonts w:ascii="Arial" w:hAnsi="Arial" w:cs="Arial"/>
          <w:sz w:val="20"/>
          <w:szCs w:val="20"/>
        </w:rPr>
        <w:t>fval, levensmiddelenafval en keukenafval afkomstig van huishoudens, kantoren, restaurants, groothandels, kantines, cateringfaciliteiten en winkels en vergelijkbare afvalstoffen van de levensmiddelenindustrie;</w:t>
      </w:r>
    </w:p>
    <w:p w14:paraId="447279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biochemisch zuurstofverbruik: massaconcentratie</w:t>
      </w:r>
      <w:r>
        <w:rPr>
          <w:rFonts w:ascii="Arial" w:hAnsi="Arial" w:cs="Arial"/>
          <w:sz w:val="20"/>
          <w:szCs w:val="20"/>
        </w:rPr>
        <w:t xml:space="preserve"> aan opgeloste zuurstof die gedurende vijf dagen wordt verbruikt door biochemische oxydatie van organische bestanddelen onder uitsluiting van ammoniumoxydatie onder omstandigheden die zijn gespecificeerd in een door Onze Minister aangewezen norm van het Ne</w:t>
      </w:r>
      <w:r>
        <w:rPr>
          <w:rFonts w:ascii="Arial" w:hAnsi="Arial" w:cs="Arial"/>
          <w:sz w:val="20"/>
          <w:szCs w:val="20"/>
        </w:rPr>
        <w:t>derlands Normalisatie Instituut;</w:t>
      </w:r>
    </w:p>
    <w:p w14:paraId="76BE57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broeikasgas: gas, genoemd in bijlage II bij de EG-richtlijn handel in broeikasgasemissierechten;</w:t>
      </w:r>
    </w:p>
    <w:p w14:paraId="7F3DB6A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broeikasgasemissierecht: overeenkomstig het bepaalde bij en krachtens hoofdstuk 16 overdraagbaar recht, uitsluitend teneinde a</w:t>
      </w:r>
      <w:r>
        <w:rPr>
          <w:rFonts w:ascii="Arial" w:hAnsi="Arial" w:cs="Arial"/>
          <w:sz w:val="20"/>
          <w:szCs w:val="20"/>
        </w:rPr>
        <w:t>an het bepaalde bij en krachtens dat hoofdstuk te voldoen, om gedurende een bepaalde periode een emissie van één ton kooldioxide-equivalent in de lucht te veroorzaken;</w:t>
      </w:r>
    </w:p>
    <w:p w14:paraId="7D9487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Commissie genetische modificatie: de Commissie genetische modificatie, bedoeld in artike</w:t>
      </w:r>
      <w:r>
        <w:rPr>
          <w:rFonts w:ascii="Arial" w:hAnsi="Arial" w:cs="Arial"/>
          <w:sz w:val="20"/>
          <w:szCs w:val="20"/>
        </w:rPr>
        <w:t>l 2.26;</w:t>
      </w:r>
    </w:p>
    <w:p w14:paraId="460EA1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Commissie voor de milieueffectrapportage: de Commissie voor de milieueffectrapportage, bedoeld in artikel 2.17;</w:t>
      </w:r>
    </w:p>
    <w:p w14:paraId="3A47E5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doelmatig beheer van afvalstoffen: zodanig beheer van afvalstoffen dat daarbij rekening wordt gehouden met het geldende afvalbeheerplan,</w:t>
      </w:r>
      <w:r>
        <w:rPr>
          <w:rFonts w:ascii="Arial" w:hAnsi="Arial" w:cs="Arial"/>
          <w:sz w:val="20"/>
          <w:szCs w:val="20"/>
        </w:rPr>
        <w:t xml:space="preserve"> dan wel de voor de vaststelling van het plan geldende bepalingen, dan wel de voorkeursvolg</w:t>
      </w:r>
      <w:r>
        <w:rPr>
          <w:rFonts w:ascii="Arial" w:hAnsi="Arial" w:cs="Arial"/>
          <w:sz w:val="20"/>
          <w:szCs w:val="20"/>
        </w:rPr>
        <w:lastRenderedPageBreak/>
        <w:t>orde aangegeven in artikel 10.4, en de criteria, genoemd in artikel 10.5;</w:t>
      </w:r>
    </w:p>
    <w:p w14:paraId="732FAA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één ton kooldioxide-equivalent: een metrische ton kooldioxide of een hoeveelheid van een an</w:t>
      </w:r>
      <w:r>
        <w:rPr>
          <w:rFonts w:ascii="Arial" w:hAnsi="Arial" w:cs="Arial"/>
          <w:sz w:val="20"/>
          <w:szCs w:val="20"/>
        </w:rPr>
        <w:t>der broeikasgas met een gelijkwaardig aardopwarmingsvermogen;</w:t>
      </w:r>
    </w:p>
    <w:p w14:paraId="06B41C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EG-richtlijn handel in broeikasgasemissierechten: richtlijn nr. 2003/87/EG van het Europees Parlement en de Raad van de Europese Unie van 13 oktober 2003 tot vaststelling van een regeling voo</w:t>
      </w:r>
      <w:r>
        <w:rPr>
          <w:rFonts w:ascii="Arial" w:hAnsi="Arial" w:cs="Arial"/>
          <w:sz w:val="20"/>
          <w:szCs w:val="20"/>
        </w:rPr>
        <w:t>r de handel in broeikasgasemissierechten binnen de Gemeenschap en tot wijziging van Richtlijn 96/61/EG van de Raad (PbEU L 275);</w:t>
      </w:r>
    </w:p>
    <w:p w14:paraId="46BF9A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EG-verordening EU-milieukeur: verordening (EG) nr. 66/2010 van het Europees parlement en de Raad van 25 november 2009 betreffen</w:t>
      </w:r>
      <w:r>
        <w:rPr>
          <w:rFonts w:ascii="Arial" w:hAnsi="Arial" w:cs="Arial"/>
          <w:sz w:val="20"/>
          <w:szCs w:val="20"/>
        </w:rPr>
        <w:t>de de EU-milieukeur (PbEU L 2010, 27);</w:t>
      </w:r>
    </w:p>
    <w:p w14:paraId="3F8906E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EG-verordening indeling, etikettering en verpakking van stoffen en mengsels: verordening (EG) nr. 1272/2008 van het Europees Parlement en de Raad van de Europese Unie van 16 december 2008 betreffende de indeling, etik</w:t>
      </w:r>
      <w:r>
        <w:rPr>
          <w:rFonts w:ascii="Arial" w:hAnsi="Arial" w:cs="Arial"/>
          <w:sz w:val="20"/>
          <w:szCs w:val="20"/>
        </w:rPr>
        <w:t>ettering en verpakking van stoffen en mengsels tot wijziging en intrekking van de Richtlijnen 67/548/EEG en 1999/45/EG en tot wijziging van Verordening (EG) nr. 1907/2006 (PbEU L 353);</w:t>
      </w:r>
    </w:p>
    <w:p w14:paraId="06D9E1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EG-verordening overbrenging van afvalstoffen: verordening (EG) nr. 1013</w:t>
      </w:r>
      <w:r>
        <w:rPr>
          <w:rFonts w:ascii="Arial" w:hAnsi="Arial" w:cs="Arial"/>
          <w:sz w:val="20"/>
          <w:szCs w:val="20"/>
        </w:rPr>
        <w:t>/2006 van het Europees Parlement en de Raad van de Europese Unie van 14 juni 2006 betreffende de overbrenging van afvalstoffen (PbEU L 190);</w:t>
      </w:r>
    </w:p>
    <w:p w14:paraId="6FB067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EG-verordening PRTR: verordening (EG) nr. 166/2006 van het Europees Parlement en de Raad van de Europese Unie van 1</w:t>
      </w:r>
      <w:r>
        <w:rPr>
          <w:rFonts w:ascii="Arial" w:hAnsi="Arial" w:cs="Arial"/>
          <w:sz w:val="20"/>
          <w:szCs w:val="20"/>
        </w:rPr>
        <w:t>8 januari 2006 betreffende de instelling van een Europees register inzake de uitstoot en overbrenging van verontreinigende stoffen en tot wijziging van de Richtlijnen 91/689/EEG en 96/61/EG van de Raad (PbEU L 33);</w:t>
      </w:r>
    </w:p>
    <w:p w14:paraId="5D8806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EG-verordening registratie, evaluatie en </w:t>
      </w:r>
      <w:r>
        <w:rPr>
          <w:rFonts w:ascii="Arial" w:hAnsi="Arial" w:cs="Arial"/>
          <w:sz w:val="20"/>
          <w:szCs w:val="20"/>
        </w:rPr>
        <w:t>autorisatie van chemische stoffen: verordening (EG) nr. 1907/2006 van het Europees Parlement en de Raad van 18 december 2006 inzake de registratie en beoordeling van en de autorisatie en beperkingen ten aanzien van chemische stoffen (REACH), tot oprichting</w:t>
      </w:r>
      <w:r>
        <w:rPr>
          <w:rFonts w:ascii="Arial" w:hAnsi="Arial" w:cs="Arial"/>
          <w:sz w:val="20"/>
          <w:szCs w:val="20"/>
        </w:rPr>
        <w:t xml:space="preserve"> van een Europees Agentschap voor chemische stoffen, houdende wijziging van Richtlijn 1999/45/EG en houdende intrekking van Verordening (EEG) nr. 793/93 van de Raad en Verordening (EG) nr. 1488/94 van de Commissie alsmede Richtlijn 76/769/EEG van de Raad e</w:t>
      </w:r>
      <w:r>
        <w:rPr>
          <w:rFonts w:ascii="Arial" w:hAnsi="Arial" w:cs="Arial"/>
          <w:sz w:val="20"/>
          <w:szCs w:val="20"/>
        </w:rPr>
        <w:t>n de Richtlijnen 91/155/EEG, 93/67/EEG, 93/105/EG en 2000/21/EG van de Commissie (PbEU 2007, L 136);</w:t>
      </w:r>
    </w:p>
    <w:p w14:paraId="466BD5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emissie: stoffen, trillingen, warmte, die of geluid dat direct of indirect vanuit een bron in de lucht, het water of de bodem worden, onderscheidenlijk wor</w:t>
      </w:r>
      <w:r>
        <w:rPr>
          <w:rFonts w:ascii="Arial" w:hAnsi="Arial" w:cs="Arial"/>
          <w:sz w:val="20"/>
          <w:szCs w:val="20"/>
        </w:rPr>
        <w:t>dt gebracht;</w:t>
      </w:r>
    </w:p>
    <w:p w14:paraId="31EF13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emissieautoriteit: de Nederlandse emissieautoriteit, genoemd in artikel 2.1;</w:t>
      </w:r>
    </w:p>
    <w:p w14:paraId="3BDC12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emissiegrenswaarde: massa gerelateerd aan bepaalde parameters, dan wel concentratie of niveau van een emissie uit een of meer bronnen, die gedurende een bepaalde p</w:t>
      </w:r>
      <w:r>
        <w:rPr>
          <w:rFonts w:ascii="Arial" w:hAnsi="Arial" w:cs="Arial"/>
          <w:sz w:val="20"/>
          <w:szCs w:val="20"/>
        </w:rPr>
        <w:t>eriode niet mag worden overschreden;</w:t>
      </w:r>
    </w:p>
    <w:p w14:paraId="04BC14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emissiereductie-eenheid: eenheid, uitgegeven overeenkomstig artikel 6 van het Protocol van Kyoto en de overeenkomstig het Raamverdrag van de Verenigde Naties inzake klimaatverandering of het Protocol van Kyoto genomen b</w:t>
      </w:r>
      <w:r>
        <w:rPr>
          <w:rFonts w:ascii="Arial" w:hAnsi="Arial" w:cs="Arial"/>
          <w:sz w:val="20"/>
          <w:szCs w:val="20"/>
        </w:rPr>
        <w:t>esluiten (ERU);</w:t>
      </w:r>
    </w:p>
    <w:p w14:paraId="3E5913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gecertificeerde emissiereductie: eenheid, uitgegeven overeenkomstig artikel 12 van het Protocol van Kyoto en de overeenkomstig het Raamverdrag van de Verenigde Naties inzake klimaatverandering of het Protocol van Kyoto genomen besluiten (CE</w:t>
      </w:r>
      <w:r>
        <w:rPr>
          <w:rFonts w:ascii="Arial" w:hAnsi="Arial" w:cs="Arial"/>
          <w:sz w:val="20"/>
          <w:szCs w:val="20"/>
        </w:rPr>
        <w:t>R);</w:t>
      </w:r>
    </w:p>
    <w:p w14:paraId="7A3AEB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geluid: met het menselijk oor waarneembare luchttrillingen;</w:t>
      </w:r>
    </w:p>
    <w:p w14:paraId="416E1F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geluidhinder: gevaar, schade of hinder, als gevolg van geluid;</w:t>
      </w:r>
    </w:p>
    <w:p w14:paraId="38CBE0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gemeentelijk milieubeleidsplan: het gemeentelijke milieubeleidsplan, bedoeld in artikel 4.16;</w:t>
      </w:r>
    </w:p>
    <w:p w14:paraId="0069BB7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gescheiden inzameling: inzameling waarbij een afvalstoffenstroom gescheiden gehouden wordt naar soort en aard van de afvalstoffen om een specifieke behandeling te</w:t>
      </w:r>
      <w:r>
        <w:rPr>
          <w:rFonts w:ascii="Arial" w:hAnsi="Arial" w:cs="Arial"/>
          <w:sz w:val="20"/>
          <w:szCs w:val="20"/>
        </w:rPr>
        <w:t xml:space="preserve"> vergemakkelijken;</w:t>
      </w:r>
    </w:p>
    <w:p w14:paraId="734908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gevaarlijke afvalstof: afvalstof die een of meer van de in bijlage III bij de kaderrichtlijn afvalstoffen genoemde gevaarlijke eigenschappen bezit;</w:t>
      </w:r>
    </w:p>
    <w:p w14:paraId="53E3EB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hergebruik: elke handeling waarbij producten of componenten die geen afvalstoffen zijn, o</w:t>
      </w:r>
      <w:r>
        <w:rPr>
          <w:rFonts w:ascii="Arial" w:hAnsi="Arial" w:cs="Arial"/>
          <w:sz w:val="20"/>
          <w:szCs w:val="20"/>
        </w:rPr>
        <w:t>pnieuw worden gebruikt voor hetzelfde doel als dat waarvoor zij waren bedoeld;</w:t>
      </w:r>
    </w:p>
    <w:p w14:paraId="69DB0B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huishoudelijk afvalwater: afvalwater dat overwegend afkomstig is van menselijke stofwisseling en huishoudelijke werkzaamheden;</w:t>
      </w:r>
    </w:p>
    <w:p w14:paraId="134935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huishoudelijke afvalstoffen: afvalstoffen afkomsti</w:t>
      </w:r>
      <w:r>
        <w:rPr>
          <w:rFonts w:ascii="Arial" w:hAnsi="Arial" w:cs="Arial"/>
          <w:sz w:val="20"/>
          <w:szCs w:val="20"/>
        </w:rPr>
        <w:t>g uit particuliere huishoudens, behoudens voor zover het ingezamelde bestanddelen van die afvalstoffen betreft, die zijn aangewezen als gevaarlijke afvalstoffen;</w:t>
      </w:r>
    </w:p>
    <w:p w14:paraId="7A8B2D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inrichting: elke door de mens bedrijfsmatig of in een omvang alsof zij bedrijfsmatig was, onde</w:t>
      </w:r>
      <w:r>
        <w:rPr>
          <w:rFonts w:ascii="Arial" w:hAnsi="Arial" w:cs="Arial"/>
          <w:sz w:val="20"/>
          <w:szCs w:val="20"/>
        </w:rPr>
        <w:t>rnomen bedrijvigheid die binnen een zekere begrenzing pleegt te worden verricht;</w:t>
      </w:r>
    </w:p>
    <w:p w14:paraId="48580C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inspecteur: als zodanig bij besluit van Onze Minister aangewezen ambtenaar;</w:t>
      </w:r>
    </w:p>
    <w:p w14:paraId="74F66B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inwonerequivalent: biochemisch zuurstofverbruik van 54 gram per etmaal;</w:t>
      </w:r>
    </w:p>
    <w:p w14:paraId="2C8011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inzameling: verzameling van</w:t>
      </w:r>
      <w:r>
        <w:rPr>
          <w:rFonts w:ascii="Arial" w:hAnsi="Arial" w:cs="Arial"/>
          <w:sz w:val="20"/>
          <w:szCs w:val="20"/>
        </w:rPr>
        <w:t xml:space="preserve"> afvalstoffen, met inbegrip van de voorlopige sortering en de voorlopige opslag van afval</w:t>
      </w:r>
      <w:r>
        <w:rPr>
          <w:rFonts w:ascii="Arial" w:hAnsi="Arial" w:cs="Arial"/>
          <w:sz w:val="20"/>
          <w:szCs w:val="20"/>
        </w:rPr>
        <w:lastRenderedPageBreak/>
        <w:t>stoffen, om deze daarna te vervoeren naar een afvalverwerkingsinstallatie;</w:t>
      </w:r>
    </w:p>
    <w:p w14:paraId="4839320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kaderrichtlijn afvalstoffen: richtlijn nr. 2008/98/EG van het Europees Parlement en de Raad </w:t>
      </w:r>
      <w:r>
        <w:rPr>
          <w:rFonts w:ascii="Arial" w:hAnsi="Arial" w:cs="Arial"/>
          <w:sz w:val="20"/>
          <w:szCs w:val="20"/>
        </w:rPr>
        <w:t>van de Europese Unie van 19 november 2008 betreffende afvalstoffen en tot intrekking van een aantal richtlijnen (PbEU L 312);</w:t>
      </w:r>
    </w:p>
    <w:p w14:paraId="554231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kaderrichtlijn water: richtlijn nr. 2000/60/EG van het Europees Parlement en de Raad van de Europese Unie van 23 oktober 2000 t</w:t>
      </w:r>
      <w:r>
        <w:rPr>
          <w:rFonts w:ascii="Arial" w:hAnsi="Arial" w:cs="Arial"/>
          <w:sz w:val="20"/>
          <w:szCs w:val="20"/>
        </w:rPr>
        <w:t>ot vaststelling van een kader voor communautaire maatregelen betreffende het waterbeleid (PbEG L 327), zoals deze is gewijzigd bij beschikking nr. 2455/2001/EG van het Europees Parlement en de Raad van 20 november 2001 tot vaststelling van de lijst van pri</w:t>
      </w:r>
      <w:r>
        <w:rPr>
          <w:rFonts w:ascii="Arial" w:hAnsi="Arial" w:cs="Arial"/>
          <w:sz w:val="20"/>
          <w:szCs w:val="20"/>
        </w:rPr>
        <w:t>oritaire stoffen op het gebied van het waterbeleid en tot wijziging van richtlijn 2000/60/EG (PbEG L 331) en met inbegrip van wijzigingen uit hoofde van artikel 20, eerste lid, van de richtlijn, doch voor het overige naar de tekst zoals deze bij de richtli</w:t>
      </w:r>
      <w:r>
        <w:rPr>
          <w:rFonts w:ascii="Arial" w:hAnsi="Arial" w:cs="Arial"/>
          <w:sz w:val="20"/>
          <w:szCs w:val="20"/>
        </w:rPr>
        <w:t>jn is vastgesteld;</w:t>
      </w:r>
    </w:p>
    <w:p w14:paraId="677E7D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luchtverontreiniging: aanwezigheid in de buitenlucht van vaste, vloeibare of gasvormige stoffen, niet zijnde splijtstoffen, ertsen of radioactieve stoffen als bedoeld in de Kernenergiewet, die op zichzelf dan wel tezamen of in verbinding</w:t>
      </w:r>
      <w:r>
        <w:rPr>
          <w:rFonts w:ascii="Arial" w:hAnsi="Arial" w:cs="Arial"/>
          <w:sz w:val="20"/>
          <w:szCs w:val="20"/>
        </w:rPr>
        <w:t xml:space="preserve"> met andere stoffen nadelige gevolgen voor het milieu kunnen veroorzaken;</w:t>
      </w:r>
    </w:p>
    <w:p w14:paraId="7AA8A3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mengsel: een mengsel of een oplossing bestaande uit twee of meer stoffen;</w:t>
      </w:r>
    </w:p>
    <w:p w14:paraId="32935CC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mer-richtlijn: Richtlijn 2011/92/EU van het Europees Parlement en de Raad van 13 december 2011 betreffende d</w:t>
      </w:r>
      <w:r>
        <w:rPr>
          <w:rFonts w:ascii="Arial" w:hAnsi="Arial" w:cs="Arial"/>
          <w:sz w:val="20"/>
          <w:szCs w:val="20"/>
        </w:rPr>
        <w:t>e milieueffectbeoordeling van bepaalde openbare en particuliere projecten (PbEU 2012, L 26);</w:t>
      </w:r>
    </w:p>
    <w:p w14:paraId="5A5BFF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nationaal milieubeleidsplan: het nationale milieubeleidsplan, bedoeld in artikel 4.3;</w:t>
      </w:r>
    </w:p>
    <w:p w14:paraId="165A93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nuttige toepassing: elke handeling met als voornaamste resultaat dat afvalsto</w:t>
      </w:r>
      <w:r>
        <w:rPr>
          <w:rFonts w:ascii="Arial" w:hAnsi="Arial" w:cs="Arial"/>
          <w:sz w:val="20"/>
          <w:szCs w:val="20"/>
        </w:rPr>
        <w:t>ffen een nuttig doel dienen door hetzij in de betrokken installatie, hetzij in de ruimere economie, andere materialen te vervangen die anders voor een specifieke functie zouden zijn gebruikt, of waardoor de afvalstof voor die functie wordt klaargemaakt, to</w:t>
      </w:r>
      <w:r>
        <w:rPr>
          <w:rFonts w:ascii="Arial" w:hAnsi="Arial" w:cs="Arial"/>
          <w:sz w:val="20"/>
          <w:szCs w:val="20"/>
        </w:rPr>
        <w:t>t welke handelingen in ieder geval behoren de handelingen die zijn genoemd in bijlage II bij de kaderrichtlijn afvalstoffen;</w:t>
      </w:r>
    </w:p>
    <w:p w14:paraId="2BCD40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omgevingsvergunning: omgevingsvergunning als bedoeld in artikel 1.1, eerste lid, van de Wet algemene bepalingen omgevingsrecht;</w:t>
      </w:r>
    </w:p>
    <w:p w14:paraId="7C2B759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omg</w:t>
      </w:r>
      <w:r>
        <w:rPr>
          <w:rFonts w:ascii="Arial" w:hAnsi="Arial" w:cs="Arial"/>
          <w:sz w:val="20"/>
          <w:szCs w:val="20"/>
        </w:rPr>
        <w:t>evingsvergunning voor een inrichting: omgevingsvergunning voor een activiteit met betrekking tot een inrichting als bedoeld in artikel 2.1, eerste lid, onder e, van de Wet algemene bepalingen omgevingsrecht;</w:t>
      </w:r>
    </w:p>
    <w:p w14:paraId="2A4B36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Onze Minister: Onze Minister van Infrastructuur </w:t>
      </w:r>
      <w:r>
        <w:rPr>
          <w:rFonts w:ascii="Arial" w:hAnsi="Arial" w:cs="Arial"/>
          <w:sz w:val="20"/>
          <w:szCs w:val="20"/>
        </w:rPr>
        <w:t>en Milieu;</w:t>
      </w:r>
    </w:p>
    <w:p w14:paraId="227448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openbaar hemelwaterstelsel: voorziening voor de inzameling en verdere verwerking van afvloeiend hemelwater, niet zijnde een openbaar vuilwaterriool, in beheer bij een gemeente of een rechtspersoon die door een gemeente met het beheer is belast;</w:t>
      </w:r>
    </w:p>
    <w:p w14:paraId="61FBBF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openbaar ontwateringsstelsel: voorziening voor de inzameling en verdere verwerking van grondwater, niet zijnde een openbaar vuilwaterriool, in beheer bij een gemeente of een rechtspersoon die door een gemeente met het beheer is belast;</w:t>
      </w:r>
    </w:p>
    <w:p w14:paraId="11F93E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openbaar vuilwaterri</w:t>
      </w:r>
      <w:r>
        <w:rPr>
          <w:rFonts w:ascii="Arial" w:hAnsi="Arial" w:cs="Arial"/>
          <w:sz w:val="20"/>
          <w:szCs w:val="20"/>
        </w:rPr>
        <w:t>ool: voorziening voor de inzameling en het transport van stedelijk afvalwater, in beheer bij een gemeente of een rechtspersoon die door een gemeente met het beheer is belast;</w:t>
      </w:r>
    </w:p>
    <w:p w14:paraId="21F04A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preventie: maatregelen die worden genomen voordat een stof, materiaal of product </w:t>
      </w:r>
      <w:r>
        <w:rPr>
          <w:rFonts w:ascii="Arial" w:hAnsi="Arial" w:cs="Arial"/>
          <w:sz w:val="20"/>
          <w:szCs w:val="20"/>
        </w:rPr>
        <w:t>afvalstof is geworden, ter vermindering van:</w:t>
      </w:r>
    </w:p>
    <w:p w14:paraId="1A676ED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hoeveelheden afvalstoffen, al dan niet via het hergebruik van producten of de verlenging van de levensduur van producten;</w:t>
      </w:r>
    </w:p>
    <w:p w14:paraId="0D12F8A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de negatieve gevolgen van de geproduceerde afvalstoffen voor het milieu en de menselijke gezondheid, of</w:t>
      </w:r>
    </w:p>
    <w:p w14:paraId="2BD914E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gehalte aan gevaarlijke stoffen in materialen en producten;</w:t>
      </w:r>
    </w:p>
    <w:p w14:paraId="7BD2051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Protocol van Kyoto: op 11 december 1997 te Kyoto totstandgekomen Protocol van Kyoto </w:t>
      </w:r>
      <w:r>
        <w:rPr>
          <w:rFonts w:ascii="Arial" w:hAnsi="Arial" w:cs="Arial"/>
          <w:sz w:val="20"/>
          <w:szCs w:val="20"/>
        </w:rPr>
        <w:t>bij het Raamverdrag van de Verenigde Naties inzake klimaatverandering (Trb. 1998, 170, en 1999, 110);</w:t>
      </w:r>
    </w:p>
    <w:p w14:paraId="431ADE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provinciaal milieubeleidsplan: het provinciale milieubeleidsplan, bedoeld in artikel 4.9;</w:t>
      </w:r>
    </w:p>
    <w:p w14:paraId="78C8AB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provinciale milieucommissie: de provinciale milieucommissie, bed</w:t>
      </w:r>
      <w:r>
        <w:rPr>
          <w:rFonts w:ascii="Arial" w:hAnsi="Arial" w:cs="Arial"/>
          <w:sz w:val="20"/>
          <w:szCs w:val="20"/>
        </w:rPr>
        <w:t>oeld in artikel 2.41;</w:t>
      </w:r>
    </w:p>
    <w:p w14:paraId="457A3F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provinciale milieuverordening: de verordening, bedoeld in artikel 1.2;</w:t>
      </w:r>
    </w:p>
    <w:p w14:paraId="7DDC6BA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Raamverdrag van de Verenigde Naties inzake klimaatverandering: op 9 mei 1992 te New York totstandgekomen Raamverdrag van de Verenigde Naties inzake klimaatverander</w:t>
      </w:r>
      <w:r>
        <w:rPr>
          <w:rFonts w:ascii="Arial" w:hAnsi="Arial" w:cs="Arial"/>
          <w:sz w:val="20"/>
          <w:szCs w:val="20"/>
        </w:rPr>
        <w:t>ing (Trb. 1992, 189);</w:t>
      </w:r>
    </w:p>
    <w:p w14:paraId="0C19F1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recycling: nuttige toepassing waardoor afvalstoffen opnieuw worden bewerkt tot producten, materialen of stoffen, voor het oorspronkelijke doel of voor een ander doel, met inbegrip van het opnieuw bewerken van organische afvalstoffen, </w:t>
      </w:r>
      <w:r>
        <w:rPr>
          <w:rFonts w:ascii="Arial" w:hAnsi="Arial" w:cs="Arial"/>
          <w:sz w:val="20"/>
          <w:szCs w:val="20"/>
        </w:rPr>
        <w:t>en met uitsluiting van energieterugwinning en het opnieuw bewerken tot materialen die bestemd zijn om te worden gebruikt als brandstof of als opvulmateriaal;</w:t>
      </w:r>
    </w:p>
    <w:p w14:paraId="5A5F330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regeling voor uitgebreide producentenverantwoordelijkheid: regels die ervoor zorgen of een besluit</w:t>
      </w:r>
      <w:r>
        <w:rPr>
          <w:rFonts w:ascii="Arial" w:hAnsi="Arial" w:cs="Arial"/>
          <w:sz w:val="20"/>
          <w:szCs w:val="20"/>
        </w:rPr>
        <w:t xml:space="preserve"> dat er voor zorgt dat degene die stoffen, mengsels of producten in de handel brengt geheel of gedeeltelijk de financiële of organisatori</w:t>
      </w:r>
      <w:r>
        <w:rPr>
          <w:rFonts w:ascii="Arial" w:hAnsi="Arial" w:cs="Arial"/>
          <w:sz w:val="20"/>
          <w:szCs w:val="20"/>
        </w:rPr>
        <w:lastRenderedPageBreak/>
        <w:t>sche verantwoordelijkheid draagt voor het beheer van de van die stoffen, mengsels of producten overgebleven afvalstoffe</w:t>
      </w:r>
      <w:r>
        <w:rPr>
          <w:rFonts w:ascii="Arial" w:hAnsi="Arial" w:cs="Arial"/>
          <w:sz w:val="20"/>
          <w:szCs w:val="20"/>
        </w:rPr>
        <w:t>n;</w:t>
      </w:r>
    </w:p>
    <w:p w14:paraId="113635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richtlijn beheer winningsafval: richtlijn nr. 2006/21/EG van het Europees Parlement en de Raad van de Europese Unie van 15 maart 2006 betreffende het beheer van afval van de winningsindustrieën en houdende wijziging van Richtlijn nr. 2004/35/EG (PbEU L </w:t>
      </w:r>
      <w:r>
        <w:rPr>
          <w:rFonts w:ascii="Arial" w:hAnsi="Arial" w:cs="Arial"/>
          <w:sz w:val="20"/>
          <w:szCs w:val="20"/>
        </w:rPr>
        <w:t>102);</w:t>
      </w:r>
    </w:p>
    <w:p w14:paraId="67BB605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stedelijk afvalwater: huishoudelijk afvalwater of een mengsel daarvan met bedrijfsafvalwater, afvloeiend hemelwater, grondwater of ander afvalwater;</w:t>
      </w:r>
    </w:p>
    <w:p w14:paraId="1A6B42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stoffen: chemische elementen en de verbindingen ervan, zoals deze voorkomen in natuurlijke toestand o</w:t>
      </w:r>
      <w:r>
        <w:rPr>
          <w:rFonts w:ascii="Arial" w:hAnsi="Arial" w:cs="Arial"/>
          <w:sz w:val="20"/>
          <w:szCs w:val="20"/>
        </w:rPr>
        <w:t>f bij de vervaardiging ontstaan, met inbegrip van alle additieven die nodig zijn voor het behoud van de stabiliteit ervan en alle onzuiverheden ten gevolge van het toegepaste procédé, doch met uitzondering van elk oplosmiddel dat kan worden afgescheiden zo</w:t>
      </w:r>
      <w:r>
        <w:rPr>
          <w:rFonts w:ascii="Arial" w:hAnsi="Arial" w:cs="Arial"/>
          <w:sz w:val="20"/>
          <w:szCs w:val="20"/>
        </w:rPr>
        <w:t>nder dat de stabiliteit van de stof wordt aangetast of de samenstelling ervan wordt gewijzigd;</w:t>
      </w:r>
    </w:p>
    <w:p w14:paraId="1FDCFC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storten: op of in de bodem brengen van afvalstoffen om deze daar te laten;</w:t>
      </w:r>
    </w:p>
    <w:p w14:paraId="7BDF79C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Verordening aanpassingen kosteloze toewijzing door verandering activiteitsniveau: Uitv</w:t>
      </w:r>
      <w:r>
        <w:rPr>
          <w:rFonts w:ascii="Arial" w:hAnsi="Arial" w:cs="Arial"/>
          <w:sz w:val="20"/>
          <w:szCs w:val="20"/>
        </w:rPr>
        <w:t xml:space="preserve">oeringsverordening (EU) 2019/1842 van de Commissie van 31 oktober 2019 tot vaststelling van bepalingen ter uitvoering van Richtlijn 2003/87/EG van het Europees Parlement en de Raad wat de verdere regelingen voor de aanpassingen van de kosteloze toewijzing </w:t>
      </w:r>
      <w:r>
        <w:rPr>
          <w:rFonts w:ascii="Arial" w:hAnsi="Arial" w:cs="Arial"/>
          <w:sz w:val="20"/>
          <w:szCs w:val="20"/>
        </w:rPr>
        <w:t>van emissierechten als gevolg van veranderingen in het activiteitsniveau betreft (PbEU 2019, L 282);</w:t>
      </w:r>
    </w:p>
    <w:p w14:paraId="474F4F7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Verordening EU-register handel in emissierechten: registerverordening als bedoeld in artikel 19, derde lid, van de EG-richtlijn handel in broeikasgasemissi</w:t>
      </w:r>
      <w:r>
        <w:rPr>
          <w:rFonts w:ascii="Arial" w:hAnsi="Arial" w:cs="Arial"/>
          <w:sz w:val="20"/>
          <w:szCs w:val="20"/>
        </w:rPr>
        <w:t>erechten;</w:t>
      </w:r>
    </w:p>
    <w:p w14:paraId="48A834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Verordening kosteloze toewijzing van emissierechten: Gedelegeerde verordening (EU) nr. 2019/331 van de Commissie van 19 december 2018 tot vaststelling van een voor de hele Unie geldende overgangsregeling voor de geharmoniseerde kosteloze toewijzi</w:t>
      </w:r>
      <w:r>
        <w:rPr>
          <w:rFonts w:ascii="Arial" w:hAnsi="Arial" w:cs="Arial"/>
          <w:sz w:val="20"/>
          <w:szCs w:val="20"/>
        </w:rPr>
        <w:t>ng van emissierechten overeenkomstig artikel 10bis van Richtlijn 2003/87/EG van het Europees Parlement en de Raad (PbEU 2019, L59);</w:t>
      </w:r>
    </w:p>
    <w:p w14:paraId="77E22D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Verordening monitoring, rapportage en verificatie van wereldwijde luchtvaartemissies: Gedelegeerde verordening (EU) 2019/160</w:t>
      </w:r>
      <w:r>
        <w:rPr>
          <w:rFonts w:ascii="Arial" w:hAnsi="Arial" w:cs="Arial"/>
          <w:sz w:val="20"/>
          <w:szCs w:val="20"/>
        </w:rPr>
        <w:t>3 van de Commissie van 18 juli 2019 tot aanvulling van Richtlijn 2003/87/EG van het Europees Parlement en de Raad wat betreft de door de Internationale Burgerluchtvaartorganisatie aangenomen maatregelen voor de monitoring, rapportage en verificatie van luc</w:t>
      </w:r>
      <w:r>
        <w:rPr>
          <w:rFonts w:ascii="Arial" w:hAnsi="Arial" w:cs="Arial"/>
          <w:sz w:val="20"/>
          <w:szCs w:val="20"/>
        </w:rPr>
        <w:t>htvaartemissies ter uitvoering van een wereldwijde marktgebaseerde maatregel (PbEU 2019, L 250);</w:t>
      </w:r>
    </w:p>
    <w:p w14:paraId="3AFCDE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Verordening monitoring en rapportage emissiehandel: Uitvoeringsverordening (EU) nr. 2018/2066 van de Commissie van 19 december 2018 inzake de monitoring en rap</w:t>
      </w:r>
      <w:r>
        <w:rPr>
          <w:rFonts w:ascii="Arial" w:hAnsi="Arial" w:cs="Arial"/>
          <w:sz w:val="20"/>
          <w:szCs w:val="20"/>
        </w:rPr>
        <w:t>portage van de emissies van broeikasgassen overeenkomstig Richtlijn 2003/87/EG van het Europees Parlement en de Raad en tot wijziging van Verordening (EU) nr. 601/2012 van de Commissie (PbEU 2018, L334);</w:t>
      </w:r>
    </w:p>
    <w:p w14:paraId="11E2D98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Verordening verificatie en accreditatie emissiehande</w:t>
      </w:r>
      <w:r>
        <w:rPr>
          <w:rFonts w:ascii="Arial" w:hAnsi="Arial" w:cs="Arial"/>
          <w:sz w:val="20"/>
          <w:szCs w:val="20"/>
        </w:rPr>
        <w:t>l: Uitvoeringsverordening (EU) nr. 2018/2067 van de Commissie van 19 december 2018 inzake de verificatie van gegevens en de accreditatie van verificateurs krachtens Richtlijn 2003/87/EG van het Europees Parlement en de Raad (PbEU 2018, L334);</w:t>
      </w:r>
    </w:p>
    <w:p w14:paraId="46BFF0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verwerking: n</w:t>
      </w:r>
      <w:r>
        <w:rPr>
          <w:rFonts w:ascii="Arial" w:hAnsi="Arial" w:cs="Arial"/>
          <w:sz w:val="20"/>
          <w:szCs w:val="20"/>
        </w:rPr>
        <w:t>uttige toepassing of verwijdering, met inbegrip van aan toepassing of verwijdering voorafgaande voorbereidende handelingen;</w:t>
      </w:r>
    </w:p>
    <w:p w14:paraId="4C81E9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verwijdering: elke handeling met afvalstoffen die geen nuttige toepassing is zelfs indien de handeling er in tweede instantie toe le</w:t>
      </w:r>
      <w:r>
        <w:rPr>
          <w:rFonts w:ascii="Arial" w:hAnsi="Arial" w:cs="Arial"/>
          <w:sz w:val="20"/>
          <w:szCs w:val="20"/>
        </w:rPr>
        <w:t>idt dat stoffen of energie worden teruggewonnen, tot welke handelingen in ieder geval behoren de handelingen die zijn genoemd in bijlage I bij de kaderrichtlijn afvalstoffen;</w:t>
      </w:r>
    </w:p>
    <w:p w14:paraId="2ED4AD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vliegtuigexploitant: vliegtuigexploitant als bedoeld in artikel 3, onder o, van d</w:t>
      </w:r>
      <w:r>
        <w:rPr>
          <w:rFonts w:ascii="Arial" w:hAnsi="Arial" w:cs="Arial"/>
          <w:sz w:val="20"/>
          <w:szCs w:val="20"/>
        </w:rPr>
        <w:t>e EG-richtlijn handel in broeikasgasemissierechten;</w:t>
      </w:r>
    </w:p>
    <w:p w14:paraId="300BDF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voorbereiding voor hergebruik: nuttige toepassing bestaande uit controleren, sc</w:t>
      </w:r>
      <w:r>
        <w:rPr>
          <w:rFonts w:ascii="Arial" w:hAnsi="Arial" w:cs="Arial"/>
          <w:sz w:val="20"/>
          <w:szCs w:val="20"/>
        </w:rPr>
        <w:t>hoonmaken of repareren, waarbij producten of componenten van producten, die afvalstoffen zijn geworden, worden klaargemaakt zodat ze zullen worden hergebruikt zonder dat verdere voorbehandeling nodig is;</w:t>
      </w:r>
    </w:p>
    <w:p w14:paraId="5288BC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winningsafvalstoffen: afvalstoffen die rechtstreeks </w:t>
      </w:r>
      <w:r>
        <w:rPr>
          <w:rFonts w:ascii="Arial" w:hAnsi="Arial" w:cs="Arial"/>
          <w:sz w:val="20"/>
          <w:szCs w:val="20"/>
        </w:rPr>
        <w:t>afkomstig zijn uit de prospectie, winning, behandeling en opslag van mineralen en de exploitatie van groeven, met uitzondering van afvalstoffen afkomstig van offshore-prospectie, -winning en -behandeling;</w:t>
      </w:r>
    </w:p>
    <w:p w14:paraId="62BF3B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RIVM: Rijksinstituut voor volksgezondheid en milieu</w:t>
      </w:r>
      <w:r>
        <w:rPr>
          <w:rFonts w:ascii="Arial" w:hAnsi="Arial" w:cs="Arial"/>
          <w:sz w:val="20"/>
          <w:szCs w:val="20"/>
        </w:rPr>
        <w:t>, genoemd in de Wet op het RIVM.</w:t>
      </w:r>
    </w:p>
    <w:p w14:paraId="5D62CD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deze wet en de daarop berustende bepalingen:</w:t>
      </w:r>
    </w:p>
    <w:p w14:paraId="326D92F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worden onder gevolgen voor het milieu in ieder geval verstaan gevolgen voor het fysieke milieu, gezien vanuit het belang van de bescherming van mensen, dieren, planten e</w:t>
      </w:r>
      <w:r>
        <w:rPr>
          <w:rFonts w:ascii="Arial" w:hAnsi="Arial" w:cs="Arial"/>
          <w:sz w:val="20"/>
          <w:szCs w:val="20"/>
        </w:rPr>
        <w:t>n goederen, van water, bodem en lucht en van landschappelijke, natuurwetenschappelijke en cultuurhistorische waarden en van de beheersing van het klimaat, alsmede van de relaties daartussen;</w:t>
      </w:r>
    </w:p>
    <w:p w14:paraId="30AB3B2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worden onder gevolgen voor het milieu mede verstaan gevolgen d</w:t>
      </w:r>
      <w:r>
        <w:rPr>
          <w:rFonts w:ascii="Arial" w:hAnsi="Arial" w:cs="Arial"/>
          <w:sz w:val="20"/>
          <w:szCs w:val="20"/>
        </w:rPr>
        <w:t>ie verband houden met een doelmatig be</w:t>
      </w:r>
      <w:r>
        <w:rPr>
          <w:rFonts w:ascii="Arial" w:hAnsi="Arial" w:cs="Arial"/>
          <w:sz w:val="20"/>
          <w:szCs w:val="20"/>
        </w:rPr>
        <w:lastRenderedPageBreak/>
        <w:t>heer van afvalstoffen of een doelmatig beheer van afvalwater, gevolgen die verband houden met het verbruik van energie en grondstoffen, alsmede gevolgen die verband houden met het verkeer van personen of goederen van e</w:t>
      </w:r>
      <w:r>
        <w:rPr>
          <w:rFonts w:ascii="Arial" w:hAnsi="Arial" w:cs="Arial"/>
          <w:sz w:val="20"/>
          <w:szCs w:val="20"/>
        </w:rPr>
        <w:t>n naar de inrichting;</w:t>
      </w:r>
    </w:p>
    <w:p w14:paraId="340967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worden onder bescherming van het milieu mede verstaan de verbetering van het milieu, de zorg voor een doelmatig beheer van afvalstoffen of een doelmatig beheer van afvalwater, de zorg voor een zuinig gebruik van energie en grondsto</w:t>
      </w:r>
      <w:r>
        <w:rPr>
          <w:rFonts w:ascii="Arial" w:hAnsi="Arial" w:cs="Arial"/>
          <w:sz w:val="20"/>
          <w:szCs w:val="20"/>
        </w:rPr>
        <w:t>ffen, alsmede de zorg voor de beperking van de nadelige gevolgen voor het milieu van het verkeer van personen of goederen van en naar de inrichting.</w:t>
      </w:r>
    </w:p>
    <w:p w14:paraId="26DBEE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worden categorieën van inrichtingen aangewezen, die nadelige gevolge</w:t>
      </w:r>
      <w:r>
        <w:rPr>
          <w:rFonts w:ascii="Arial" w:hAnsi="Arial" w:cs="Arial"/>
          <w:sz w:val="20"/>
          <w:szCs w:val="20"/>
        </w:rPr>
        <w:t>n voor het milieu kunnen veroorzaken.</w:t>
      </w:r>
    </w:p>
    <w:p w14:paraId="5E684E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Elders in deze wet en de daarop berustende bepalingen wordt onder inrichting verstaan een inrichting, behorende tot een categorie die krachtens het derde lid is aangewezen. Daarbij worden als één inrichting beschouw</w:t>
      </w:r>
      <w:r>
        <w:rPr>
          <w:rFonts w:ascii="Arial" w:hAnsi="Arial" w:cs="Arial"/>
          <w:sz w:val="20"/>
          <w:szCs w:val="20"/>
        </w:rPr>
        <w:t>d de tot eenzelfde onderneming of instelling behorende installaties die onderling technische, organisatorische of functionele bindingen hebben en in elkaars onmiddellijke nabijheid zijn gelegen. Onze Minister kan nadere regels stellen met betrekking tot he</w:t>
      </w:r>
      <w:r>
        <w:rPr>
          <w:rFonts w:ascii="Arial" w:hAnsi="Arial" w:cs="Arial"/>
          <w:sz w:val="20"/>
          <w:szCs w:val="20"/>
        </w:rPr>
        <w:t>tgeen in deze wet en de daarop berustende bepalingen onder inrichting wordt verstaan.</w:t>
      </w:r>
    </w:p>
    <w:p w14:paraId="62A52F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deze wet en de daarop berustende bepalingen wordt:</w:t>
      </w:r>
    </w:p>
    <w:p w14:paraId="761A221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onder het zich ontdoen van afvalstoffen mede verstaan het nuttig toepassen of verwijderen van afvalstoffen bin</w:t>
      </w:r>
      <w:r>
        <w:rPr>
          <w:rFonts w:ascii="Arial" w:hAnsi="Arial" w:cs="Arial"/>
          <w:sz w:val="20"/>
          <w:szCs w:val="20"/>
        </w:rPr>
        <w:t>nen de inrichting waarin deze zijn ontstaan;</w:t>
      </w:r>
    </w:p>
    <w:p w14:paraId="639AF2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onder het zich door afgifte ontdoen van afvalstoffen mede verstaan:</w:t>
      </w:r>
    </w:p>
    <w:p w14:paraId="4A4F1A8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voor nuttige toepassing of verwijdering brengen van afvalstoffen vanuit een inrichting naar een elders gelegen inrichting die aan de</w:t>
      </w:r>
      <w:r>
        <w:rPr>
          <w:rFonts w:ascii="Arial" w:hAnsi="Arial" w:cs="Arial"/>
          <w:sz w:val="20"/>
          <w:szCs w:val="20"/>
        </w:rPr>
        <w:t>zelfde natuurlijke of rechtspersoon behoort;</w:t>
      </w:r>
    </w:p>
    <w:p w14:paraId="57B914EA"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tijdelijk voor nuttige toepassing afgeven van afvalstoffen;</w:t>
      </w:r>
    </w:p>
    <w:p w14:paraId="7264427A"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voor verwerking afgeven van afvalstoffen aan een afvalstoffenhandelaar.</w:t>
      </w:r>
    </w:p>
    <w:p w14:paraId="2A0AE99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Stoffen, mengsels of voorwerpen die het resultaat zijn van </w:t>
      </w:r>
      <w:r>
        <w:rPr>
          <w:rFonts w:ascii="Arial" w:hAnsi="Arial" w:cs="Arial"/>
          <w:sz w:val="20"/>
          <w:szCs w:val="20"/>
        </w:rPr>
        <w:t>een productieproces dat niet in de eerste plaats is bedoeld voor de productie van die stoffen, mengsels of voorwerpen worden niet als afvalstoffen maar als bijproducten beschouwd indien wordt voldaan aan de volgende voorwaarden:</w:t>
      </w:r>
    </w:p>
    <w:p w14:paraId="7FB0C2F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is zeker dat de stof</w:t>
      </w:r>
      <w:r>
        <w:rPr>
          <w:rFonts w:ascii="Arial" w:hAnsi="Arial" w:cs="Arial"/>
          <w:sz w:val="20"/>
          <w:szCs w:val="20"/>
        </w:rPr>
        <w:t>fen, mengsels of voorwerpen zullen worden gebruikt;</w:t>
      </w:r>
    </w:p>
    <w:p w14:paraId="3B34478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de stoffen, mengsels of voorwerpen kunnen onmiddellijk worden gebruikt zonder enige verdere behandeling anders dan die welke bij normale productie gangbaar is;</w:t>
      </w:r>
    </w:p>
    <w:p w14:paraId="5FA9297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stoffen, mengsels of voorwerpen worden geproduceerd als een integraal onderdeel van een pr</w:t>
      </w:r>
      <w:r>
        <w:rPr>
          <w:rFonts w:ascii="Arial" w:hAnsi="Arial" w:cs="Arial"/>
          <w:sz w:val="20"/>
          <w:szCs w:val="20"/>
        </w:rPr>
        <w:t>oductieproces; en</w:t>
      </w:r>
    </w:p>
    <w:p w14:paraId="77A873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verder gebruik is rechtmatig, inhoudende dat de stoffen, mengsels of voorwerpen voldoen aan alle voorschriften inzake producten, milieu en gezondheidsbescherming voor het specifieke gebruik en dat gebruik niet zal leiden tot over het g</w:t>
      </w:r>
      <w:r>
        <w:rPr>
          <w:rFonts w:ascii="Arial" w:hAnsi="Arial" w:cs="Arial"/>
          <w:sz w:val="20"/>
          <w:szCs w:val="20"/>
        </w:rPr>
        <w:t>eheel genomen ongunstige effecten voor het milieu of de menselijke gezondheid.</w:t>
      </w:r>
    </w:p>
    <w:p w14:paraId="6963D2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ministeriële regeling kan Onze Minister bepalen dat een specifieke soort stoffen, mengsels of voorwerpen niet als afvalstoffen maar als bijproducten worden beschouwd, in</w:t>
      </w:r>
      <w:r>
        <w:rPr>
          <w:rFonts w:ascii="Arial" w:hAnsi="Arial" w:cs="Arial"/>
          <w:sz w:val="20"/>
          <w:szCs w:val="20"/>
        </w:rPr>
        <w:t>dien wordt voldaan aan criteria voor de toepassing van de voorwaarden, bedoeld in het zesde lid, op die soort stoffen, mengsels of voorwerpen, voor zover voor die soort stoffen, mengsels of voorwerpen geen criteria zijn vastgesteld krachtens artikel 5, twe</w:t>
      </w:r>
      <w:r>
        <w:rPr>
          <w:rFonts w:ascii="Arial" w:hAnsi="Arial" w:cs="Arial"/>
          <w:sz w:val="20"/>
          <w:szCs w:val="20"/>
        </w:rPr>
        <w:t>ede lid, van de kaderrichtlijn afvalstoffen.</w:t>
      </w:r>
    </w:p>
    <w:p w14:paraId="358408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Afvalstoffen die een behandeling van recycling of andere nuttige toepassing hebben ondergaan, worden niet langer als afvalstoffen beschouwd, indien zij voldoen aan de volgende voorwaarden:</w:t>
      </w:r>
    </w:p>
    <w:p w14:paraId="2544414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stoffen, meng</w:t>
      </w:r>
      <w:r>
        <w:rPr>
          <w:rFonts w:ascii="Arial" w:hAnsi="Arial" w:cs="Arial"/>
          <w:sz w:val="20"/>
          <w:szCs w:val="20"/>
        </w:rPr>
        <w:t>sels of voorwerpen zijn bestemd om te worden gebruikt voor specifieke doelen;</w:t>
      </w:r>
    </w:p>
    <w:p w14:paraId="4687ED3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er is een markt voor of vraag naar de stoffen, mengsels of voorwerpen;</w:t>
      </w:r>
    </w:p>
    <w:p w14:paraId="67A372C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de stoffen, mengsels of voorwerpen voldoen aan de technische voorschriften voor de specifieke doelen </w:t>
      </w:r>
      <w:r>
        <w:rPr>
          <w:rFonts w:ascii="Arial" w:hAnsi="Arial" w:cs="Arial"/>
          <w:sz w:val="20"/>
          <w:szCs w:val="20"/>
        </w:rPr>
        <w:t>en aan de voor producten geldende wetgeving en normen; en</w:t>
      </w:r>
    </w:p>
    <w:p w14:paraId="047801E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gebruik van de stoffen, mengsels of voorwerpen heeft over het geheel genomen geen ongunstige effecten voor het milieu of de menselijke gezondheid.</w:t>
      </w:r>
    </w:p>
    <w:p w14:paraId="0BA1BD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Bij ministeriële regeling kan Onze Minis</w:t>
      </w:r>
      <w:r>
        <w:rPr>
          <w:rFonts w:ascii="Arial" w:hAnsi="Arial" w:cs="Arial"/>
          <w:sz w:val="20"/>
          <w:szCs w:val="20"/>
        </w:rPr>
        <w:t>ter, in overeenstemming met de in artikel 6, tweede lid, van de kaderrichtlijn afvalstoffen opgenomen vereisten, bepalen dat een specifieke soort afvalstoffen die een behandeling van recycling of andere nuttige toepassing heeft ondergaan niet langer als af</w:t>
      </w:r>
      <w:r>
        <w:rPr>
          <w:rFonts w:ascii="Arial" w:hAnsi="Arial" w:cs="Arial"/>
          <w:sz w:val="20"/>
          <w:szCs w:val="20"/>
        </w:rPr>
        <w:t>valstoffen worden beschouwd, indien wordt voldaan aan criteria voor de toepassing van de voorwaarden, bedoeld in het achtste lid, op die soort afvalstoffen, voor zover voor die soort afvalstoffen geen criteria zijn vastgesteld krachtens artikel 6, tweede l</w:t>
      </w:r>
      <w:r>
        <w:rPr>
          <w:rFonts w:ascii="Arial" w:hAnsi="Arial" w:cs="Arial"/>
          <w:sz w:val="20"/>
          <w:szCs w:val="20"/>
        </w:rPr>
        <w:t xml:space="preserve">id, van de kaderrichtlijn afvalstoffen. Bij het vaststellen van de criteria wordt rekening gehouden met eventuele nadelige effecten voor het milieu en de menselijke gezondheid van de stoffen, mengsels of voorwerpen die het resultaat zijn van de </w:t>
      </w:r>
      <w:r>
        <w:rPr>
          <w:rFonts w:ascii="Arial" w:hAnsi="Arial" w:cs="Arial"/>
          <w:sz w:val="20"/>
          <w:szCs w:val="20"/>
        </w:rPr>
        <w:lastRenderedPageBreak/>
        <w:t>handeling v</w:t>
      </w:r>
      <w:r>
        <w:rPr>
          <w:rFonts w:ascii="Arial" w:hAnsi="Arial" w:cs="Arial"/>
          <w:sz w:val="20"/>
          <w:szCs w:val="20"/>
        </w:rPr>
        <w:t>an recycling of andere nuttige toepassing.</w:t>
      </w:r>
    </w:p>
    <w:p w14:paraId="56EF285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Bij ministeriële regeling wordt aangegeven welke stoffen, mengsels of voorwerpen in ieder geval, onverminderd het bepaalde in het achtste en negende lid, worden aangemerkt als afvalstoffen, indien de houder zi</w:t>
      </w:r>
      <w:r>
        <w:rPr>
          <w:rFonts w:ascii="Arial" w:hAnsi="Arial" w:cs="Arial"/>
          <w:sz w:val="20"/>
          <w:szCs w:val="20"/>
        </w:rPr>
        <w:t>ch daarvan ontdoet, voornemens is zich daarvan te ontdoen of zich daarvan moet ontdoen.</w:t>
      </w:r>
    </w:p>
    <w:p w14:paraId="2FEC94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Een afvalstof wordt in ieder geval aangemerkt als huishoudelijke afvalstof onderscheidenlijk bedrijfsafvalstof, indien die afvalstof bij algemene maatregel van best</w:t>
      </w:r>
      <w:r>
        <w:rPr>
          <w:rFonts w:ascii="Arial" w:hAnsi="Arial" w:cs="Arial"/>
          <w:sz w:val="20"/>
          <w:szCs w:val="20"/>
        </w:rPr>
        <w:t>uur als zodanig is aangewezen.</w:t>
      </w:r>
    </w:p>
    <w:p w14:paraId="2210E5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sz w:val="20"/>
          <w:szCs w:val="20"/>
        </w:rPr>
        <w:t>Onze Minister kan, indien naar zijn oordeel in het belang van een doelmatig beheer van afvalstoffen een onverwijlde voorziening noodzakelijk is, een regeling vaststellen van de in het elfde lid bedoelde strekking. Een zod</w:t>
      </w:r>
      <w:r>
        <w:rPr>
          <w:rFonts w:ascii="Arial" w:hAnsi="Arial" w:cs="Arial"/>
          <w:sz w:val="20"/>
          <w:szCs w:val="20"/>
        </w:rPr>
        <w:t xml:space="preserve">anige regeling vervalt een jaar nadat zij in werking is getreden of, indien binnen die termijn een algemene maatregel van bestuur ter vervanging van die regeling in werking is getreden, op het tijdstip waarop die maatregel in werking treedt. Onze Minister </w:t>
      </w:r>
      <w:r>
        <w:rPr>
          <w:rFonts w:ascii="Arial" w:hAnsi="Arial" w:cs="Arial"/>
          <w:sz w:val="20"/>
          <w:szCs w:val="20"/>
        </w:rPr>
        <w:t>kan de termijn bij ministeriële regeling eenmaal met ten hoogste een jaar verlengen.</w:t>
      </w:r>
    </w:p>
    <w:p w14:paraId="7D2FF7A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13.</w:t>
      </w:r>
      <w:r>
        <w:rPr>
          <w:rFonts w:ascii="Arial" w:hAnsi="Arial" w:cs="Arial"/>
          <w:b/>
          <w:bCs/>
          <w:sz w:val="20"/>
          <w:szCs w:val="20"/>
        </w:rPr>
        <w:tab/>
      </w:r>
      <w:r>
        <w:rPr>
          <w:rFonts w:ascii="Arial" w:hAnsi="Arial" w:cs="Arial"/>
          <w:sz w:val="20"/>
          <w:szCs w:val="20"/>
        </w:rPr>
        <w:t xml:space="preserve">Onze Minister kan nadere regels stellen omtrent de aanwijzing van gevaarlijke afvalstoffen, bedoeld in het eerste lid. Tevens kan Onze Minister of een door hem aan te </w:t>
      </w:r>
      <w:r>
        <w:rPr>
          <w:rFonts w:ascii="Arial" w:hAnsi="Arial" w:cs="Arial"/>
          <w:sz w:val="20"/>
          <w:szCs w:val="20"/>
        </w:rPr>
        <w:t>wijzen instantie vaststellen dat een afvalstof, zoals die door de houder ter beoordeling wordt aangeboden:</w:t>
      </w:r>
    </w:p>
    <w:p w14:paraId="343C393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niet de eigenschappen bezit op grond waarvan deze ingevolge bijlage III bij de kaderrichtlijn afvalstoffen als gevaarlijke afvalstof dient te word</w:t>
      </w:r>
      <w:r>
        <w:rPr>
          <w:rFonts w:ascii="Arial" w:hAnsi="Arial" w:cs="Arial"/>
          <w:sz w:val="20"/>
          <w:szCs w:val="20"/>
        </w:rPr>
        <w:t>en aangemerkt, uitgezonderd de gevallen waarin dat het gevolg is van verdunning of vermenging, bedoeld om de concentratie van gevaarlijke stoffen onder de drempelwaarde voor gevaarlijke stoffen te brengen;</w:t>
      </w:r>
    </w:p>
    <w:p w14:paraId="056B45A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hoewel deze niet als gevaarlijke afvalstof is a</w:t>
      </w:r>
      <w:r>
        <w:rPr>
          <w:rFonts w:ascii="Arial" w:hAnsi="Arial" w:cs="Arial"/>
          <w:sz w:val="20"/>
          <w:szCs w:val="20"/>
        </w:rPr>
        <w:t>angewezen, toch de eigenschappen bezit op grond waarvan deze ingevolge de in onderdeel a genoemde bijlage als gevaarlijke afvalstof dient te worden aangemerkt.</w:t>
      </w:r>
    </w:p>
    <w:p w14:paraId="002B350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14.</w:t>
      </w:r>
      <w:r>
        <w:rPr>
          <w:rFonts w:ascii="Arial" w:hAnsi="Arial" w:cs="Arial"/>
          <w:b/>
          <w:bCs/>
          <w:sz w:val="20"/>
          <w:szCs w:val="20"/>
        </w:rPr>
        <w:tab/>
      </w:r>
      <w:r>
        <w:rPr>
          <w:rFonts w:ascii="Arial" w:hAnsi="Arial" w:cs="Arial"/>
          <w:sz w:val="20"/>
          <w:szCs w:val="20"/>
        </w:rPr>
        <w:t>Bij algemene maatregel van bestuur wordt bepaald wat in deze wet en de daarop berustende be</w:t>
      </w:r>
      <w:r>
        <w:rPr>
          <w:rFonts w:ascii="Arial" w:hAnsi="Arial" w:cs="Arial"/>
          <w:sz w:val="20"/>
          <w:szCs w:val="20"/>
        </w:rPr>
        <w:t>palingen wordt verstaan onder «genetisch gemodificeerde organismen».</w:t>
      </w:r>
    </w:p>
    <w:p w14:paraId="149D1D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15.</w:t>
      </w:r>
      <w:r>
        <w:rPr>
          <w:rFonts w:ascii="Arial" w:hAnsi="Arial" w:cs="Arial"/>
          <w:b/>
          <w:bCs/>
          <w:sz w:val="20"/>
          <w:szCs w:val="20"/>
        </w:rPr>
        <w:tab/>
      </w:r>
      <w:r>
        <w:rPr>
          <w:rFonts w:ascii="Arial" w:hAnsi="Arial" w:cs="Arial"/>
          <w:sz w:val="20"/>
          <w:szCs w:val="20"/>
        </w:rPr>
        <w:t>Een wijziging van de bijlagen gaat voor de toepassing van de in het eerste lid gegeven omschrijvingen van «nuttige toepassing» en «verwijdering» en voor de toepassing van het dertiend</w:t>
      </w:r>
      <w:r>
        <w:rPr>
          <w:rFonts w:ascii="Arial" w:hAnsi="Arial" w:cs="Arial"/>
          <w:sz w:val="20"/>
          <w:szCs w:val="20"/>
        </w:rPr>
        <w:t>e lid gelden met ingang van de dag waarop aan de desbetreffende wijziging uitvoering moet zijn gegeven, tenzij bij ministerieel besluit, dat in de Staatscourant wordt bekendgemaakt, een ander tijdstip wordt vastgesteld.</w:t>
      </w:r>
    </w:p>
    <w:p w14:paraId="6A9436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16.</w:t>
      </w:r>
      <w:r>
        <w:rPr>
          <w:rFonts w:ascii="Arial" w:hAnsi="Arial" w:cs="Arial"/>
          <w:b/>
          <w:bCs/>
          <w:sz w:val="20"/>
          <w:szCs w:val="20"/>
        </w:rPr>
        <w:tab/>
      </w:r>
      <w:r>
        <w:rPr>
          <w:rFonts w:ascii="Arial" w:hAnsi="Arial" w:cs="Arial"/>
          <w:sz w:val="20"/>
          <w:szCs w:val="20"/>
        </w:rPr>
        <w:t>Een wijziging uit hoofde van art</w:t>
      </w:r>
      <w:r>
        <w:rPr>
          <w:rFonts w:ascii="Arial" w:hAnsi="Arial" w:cs="Arial"/>
          <w:sz w:val="20"/>
          <w:szCs w:val="20"/>
        </w:rPr>
        <w:t>ikel 20, eerste lid, van de kaderrichtlijn water gaat voor de toepassing van deze wet gelden met ingang van de dag waarop aan de betrokken wijzigingsrichtlijn uitvoering moet zijn gegeven, tenzij bij ministerieel besluit, dat in de Staatscourant of op ande</w:t>
      </w:r>
      <w:r>
        <w:rPr>
          <w:rFonts w:ascii="Arial" w:hAnsi="Arial" w:cs="Arial"/>
          <w:sz w:val="20"/>
          <w:szCs w:val="20"/>
        </w:rPr>
        <w:t>re geschikte wijze wordt bekendgemaakt, een ander tijdstip wordt vastgesteld.</w:t>
      </w:r>
    </w:p>
    <w:p w14:paraId="52F5C8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1.1a</w:t>
      </w:r>
    </w:p>
    <w:p w14:paraId="3A18118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ieder neemt voldoende zorg voor het milieu in acht.</w:t>
      </w:r>
    </w:p>
    <w:p w14:paraId="486597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zorg, bedoeld in het eerste lid, houdt in ieder geval in dat een ieder die weet of redelijkerwijs kan vermoeden dat door zijn handelen of nalaten nadelige gevolgen voor het milieu kunnen worden veroorzaakt, verplicht is dergelijk handelen achterwege te </w:t>
      </w:r>
      <w:r>
        <w:rPr>
          <w:rFonts w:ascii="Arial" w:hAnsi="Arial" w:cs="Arial"/>
          <w:sz w:val="20"/>
          <w:szCs w:val="20"/>
        </w:rPr>
        <w:t xml:space="preserve">laten voor zover zulks in redelijkheid kan worden gevergd, dan wel alle maatregelen te nemen die redelijkerwijs van hem kunnen worden gevergd teneinde die gevolgen te voorkomen of, voor zover die gevolgen niet kunnen worden voorkomen, deze zoveel mogelijk </w:t>
      </w:r>
      <w:r>
        <w:rPr>
          <w:rFonts w:ascii="Arial" w:hAnsi="Arial" w:cs="Arial"/>
          <w:sz w:val="20"/>
          <w:szCs w:val="20"/>
        </w:rPr>
        <w:t>te beperken of ongedaan te maken.</w:t>
      </w:r>
    </w:p>
    <w:p w14:paraId="7C67597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bepaalde in het eerste en tweede lid laat onverlet de uit het burgerlijk recht voortvloeiende aansprakelijkheid en de mogelijkheid van rechtspersonen als bedoeld in artikel 1, boek 2, van het Burgerlijk Wetboek, om </w:t>
      </w:r>
      <w:r>
        <w:rPr>
          <w:rFonts w:ascii="Arial" w:hAnsi="Arial" w:cs="Arial"/>
          <w:sz w:val="20"/>
          <w:szCs w:val="20"/>
        </w:rPr>
        <w:t>uit dien hoofde in rechte op te treden.</w:t>
      </w:r>
    </w:p>
    <w:p w14:paraId="23E042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 De provinciale milieuverordening</w:t>
      </w:r>
    </w:p>
    <w:p w14:paraId="6D6EEB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w:t>
      </w:r>
    </w:p>
    <w:p w14:paraId="535F3F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Provinciale staten stellen ter bescherming van het milieu een verordening vast.</w:t>
      </w:r>
    </w:p>
    <w:p w14:paraId="081399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verordening bevat ten minste:</w:t>
      </w:r>
    </w:p>
    <w:p w14:paraId="7300C6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regels ter bescherming van de kwaliteit va</w:t>
      </w:r>
      <w:r>
        <w:rPr>
          <w:rFonts w:ascii="Arial" w:hAnsi="Arial" w:cs="Arial"/>
          <w:sz w:val="20"/>
          <w:szCs w:val="20"/>
        </w:rPr>
        <w:t>n het grondwater met het oog op de waterwinning in bij de verordening aangewezen gebieden;</w:t>
      </w:r>
    </w:p>
    <w:p w14:paraId="7FDE862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regels inzake het voorkomen of beperken van geluidhinder in bij de verordening aangewezen gebieden.</w:t>
      </w:r>
    </w:p>
    <w:p w14:paraId="4F1700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verordening worden, voor zover dit naar het oordeel</w:t>
      </w:r>
      <w:r>
        <w:rPr>
          <w:rFonts w:ascii="Arial" w:hAnsi="Arial" w:cs="Arial"/>
          <w:sz w:val="20"/>
          <w:szCs w:val="20"/>
        </w:rPr>
        <w:t xml:space="preserve"> van provinciale staten van meer dan gemeentelijk belang is, verdere regels gesteld ter bescherming van het milieu.</w:t>
      </w:r>
    </w:p>
    <w:p w14:paraId="406FA8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Bij de verordening kan worden bepaald dat bij de verordening gestelde regels slechts gelden voor een of meer daarbij aan te wijzen delen </w:t>
      </w:r>
      <w:r>
        <w:rPr>
          <w:rFonts w:ascii="Arial" w:hAnsi="Arial" w:cs="Arial"/>
          <w:sz w:val="20"/>
          <w:szCs w:val="20"/>
        </w:rPr>
        <w:t>van het grondgebied van de provincie.</w:t>
      </w:r>
    </w:p>
    <w:p w14:paraId="1690C5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De verordening bevat geen regels met betrekking tot de samenstelling of eigenschappen van produkten. Ten aanzien van gebieden die door Onze Minister in overeenstemming met Onze Minister van Landbouw, Natuur en </w:t>
      </w:r>
      <w:r>
        <w:rPr>
          <w:rFonts w:ascii="Arial" w:hAnsi="Arial" w:cs="Arial"/>
          <w:sz w:val="20"/>
          <w:szCs w:val="20"/>
        </w:rPr>
        <w:lastRenderedPageBreak/>
        <w:t>Voeds</w:t>
      </w:r>
      <w:r>
        <w:rPr>
          <w:rFonts w:ascii="Arial" w:hAnsi="Arial" w:cs="Arial"/>
          <w:sz w:val="20"/>
          <w:szCs w:val="20"/>
        </w:rPr>
        <w:t>elkwaliteit zijn aangewezen, houdt de verordening geen regels in, die betrekking hebben op de agrarische bedrijfsvoering.</w:t>
      </w:r>
    </w:p>
    <w:p w14:paraId="4B008FC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De verordening kan slechts, voor zover dit uit een oogpunt van doelmatige regelgeving bijzonder aangewezen is, regels bevatten die </w:t>
      </w:r>
      <w:r>
        <w:rPr>
          <w:rFonts w:ascii="Arial" w:hAnsi="Arial" w:cs="Arial"/>
          <w:sz w:val="20"/>
          <w:szCs w:val="20"/>
        </w:rPr>
        <w:t>rechtstreeks betrekking hebben op bij die regels aangewezen categorieën van inrichtingen, voor zover:</w:t>
      </w:r>
    </w:p>
    <w:p w14:paraId="6F98A46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aanzien van die inrichtingen het in artikel 2.1, eerste lid, onder e, van de Wet algemene bepalingen omgevingsrecht gestelde verbod niet geldt en d</w:t>
      </w:r>
      <w:r>
        <w:rPr>
          <w:rFonts w:ascii="Arial" w:hAnsi="Arial" w:cs="Arial"/>
          <w:sz w:val="20"/>
          <w:szCs w:val="20"/>
        </w:rPr>
        <w:t>ie regels noodzakelijk zijn ter bescherming van de kwaliteit van het grondwater met het oog op de waterwinning in bij de verordening aangewezen gebieden, of</w:t>
      </w:r>
    </w:p>
    <w:p w14:paraId="4DE6E3F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regels betreft, inhoudende een verbod tot het oprichten of in werking hebben van dergelijke </w:t>
      </w:r>
      <w:r>
        <w:rPr>
          <w:rFonts w:ascii="Arial" w:hAnsi="Arial" w:cs="Arial"/>
          <w:sz w:val="20"/>
          <w:szCs w:val="20"/>
        </w:rPr>
        <w:t>inrichtingen in gebieden als bedoeld onder a, dan wel tot het op een bij die verordening aan te geven wijze veranderen van dergelijke inrichtingen in die gebieden, of het veranderen van de werking daarvan.</w:t>
      </w:r>
    </w:p>
    <w:p w14:paraId="685ED5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de verordening kan, voor zover het gevalle</w:t>
      </w:r>
      <w:r>
        <w:rPr>
          <w:rFonts w:ascii="Arial" w:hAnsi="Arial" w:cs="Arial"/>
          <w:sz w:val="20"/>
          <w:szCs w:val="20"/>
        </w:rPr>
        <w:t xml:space="preserve">n betreft als bedoeld in het zesde lid, worden bepaald dat het orgaan dat bevoegd is een omgevingsvergunning voor een inrichting te verlenen, bij het verlenen of wijzigen van de vergunning met betrekking tot de daarbij aangegeven onderwerpen in de daaraan </w:t>
      </w:r>
      <w:r>
        <w:rPr>
          <w:rFonts w:ascii="Arial" w:hAnsi="Arial" w:cs="Arial"/>
          <w:sz w:val="20"/>
          <w:szCs w:val="20"/>
        </w:rPr>
        <w:t>verbonden voorschriften van bij de verordening gestelde regels kan afwijken. In dat geval wordt bij de verordening aangegeven in hoeverre het bevoegd gezag van de regels kan afwijken. Bij de verordening kan tevens worden bepaald dat de bevoegdheid tot afwi</w:t>
      </w:r>
      <w:r>
        <w:rPr>
          <w:rFonts w:ascii="Arial" w:hAnsi="Arial" w:cs="Arial"/>
          <w:sz w:val="20"/>
          <w:szCs w:val="20"/>
        </w:rPr>
        <w:t>jken slechts geldt in daarbij aangegeven categorieën van gevallen.</w:t>
      </w:r>
    </w:p>
    <w:p w14:paraId="192FCB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Bij de vaststelling van de verordening houden provinciale staten rekening met het geldende provinciale milieubeleidsplan.</w:t>
      </w:r>
    </w:p>
    <w:p w14:paraId="59968AE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1.2a</w:t>
      </w:r>
    </w:p>
    <w:p w14:paraId="7F5CBD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provinciale milieuverordening worden geen regels gesteld, die het naar of uit de provincie brengen van afvalstoffen beperken of uitsluiten.</w:t>
      </w:r>
    </w:p>
    <w:p w14:paraId="23DA01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w:t>
      </w:r>
    </w:p>
    <w:p w14:paraId="7D845EC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provinciale milieuverordening kan worden bepaald dat daarbij aangewezen bestuursorganen</w:t>
      </w:r>
      <w:r>
        <w:rPr>
          <w:rFonts w:ascii="Arial" w:hAnsi="Arial" w:cs="Arial"/>
          <w:sz w:val="20"/>
          <w:szCs w:val="20"/>
        </w:rPr>
        <w:t xml:space="preserve"> in daarbij aangegeven categorieën van gevallen ontheffing kunnen verlenen van bij die verordening aangewezen regels, indien het belang van de bescherming van het milieu zich daartegen niet verzet.</w:t>
      </w:r>
    </w:p>
    <w:p w14:paraId="5A35E14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bevoegdheid, bedoeld in het eerste lid, geldt niet m</w:t>
      </w:r>
      <w:r>
        <w:rPr>
          <w:rFonts w:ascii="Arial" w:hAnsi="Arial" w:cs="Arial"/>
          <w:sz w:val="20"/>
          <w:szCs w:val="20"/>
        </w:rPr>
        <w:t>et betrekking tot inrichtingen waarvoor een omgevingsvergunning is vereist.</w:t>
      </w:r>
    </w:p>
    <w:p w14:paraId="601100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betrokken orgaan houdt bij de beslissing op de aanvraag om een ontheffing in ieder geval rekening met het voor hem geldende milieubeleidsplan.</w:t>
      </w:r>
    </w:p>
    <w:p w14:paraId="073F55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voorbereiding van een</w:t>
      </w:r>
      <w:r>
        <w:rPr>
          <w:rFonts w:ascii="Arial" w:hAnsi="Arial" w:cs="Arial"/>
          <w:sz w:val="20"/>
          <w:szCs w:val="20"/>
        </w:rPr>
        <w:t xml:space="preserve"> beschikking krachtens het eerste lid is afdeling 3.4 van de Algemene wet bestuursrecht van toepassing. Indien uit het oogpunt van bescherming van het milieu redelijkerwijs geen zienswijzen zijn te verwachten, kan bij de provinciale milieuverordening ander</w:t>
      </w:r>
      <w:r>
        <w:rPr>
          <w:rFonts w:ascii="Arial" w:hAnsi="Arial" w:cs="Arial"/>
          <w:sz w:val="20"/>
          <w:szCs w:val="20"/>
        </w:rPr>
        <w:t>s worden bepaald. Met toepassing van artikel 28, eerste lid, laatste zinsnede, van de Dienstenwet is paragraaf 4.1.3.3. van de Algemene wet bestuursrecht niet van toepassing op de aanvraag om een beschikking krachtens het eerste lid.</w:t>
      </w:r>
    </w:p>
    <w:p w14:paraId="23C487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1.3a</w:t>
      </w:r>
    </w:p>
    <w:p w14:paraId="459CC74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aan</w:t>
      </w:r>
      <w:r>
        <w:rPr>
          <w:rFonts w:ascii="Arial" w:hAnsi="Arial" w:cs="Arial"/>
          <w:sz w:val="20"/>
          <w:szCs w:val="20"/>
        </w:rPr>
        <w:t>vrager van een omgevingsvergunning die betrekking heeft op een project waarvan een activiteit deel uitmaakt waarvoor tevens een ontheffing als bedoeld in artikel 1.3, eerste lid, is vereist van:</w:t>
      </w:r>
    </w:p>
    <w:p w14:paraId="2A94FBA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regels ter bescherming van de kwaliteit van het grondwater</w:t>
      </w:r>
      <w:r>
        <w:rPr>
          <w:rFonts w:ascii="Arial" w:hAnsi="Arial" w:cs="Arial"/>
          <w:sz w:val="20"/>
          <w:szCs w:val="20"/>
        </w:rPr>
        <w:t xml:space="preserve"> als bedoeld in artikel 1.2, tweede lid, onder a,</w:t>
      </w:r>
    </w:p>
    <w:p w14:paraId="308622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regels met betrekking tot activiteiten in, op, onder of over een plaats waar de in artikel 8.49 bedoelde zorg met betrekking tot een gesloten stortplaats wordt uitgevoerd, of</w:t>
      </w:r>
    </w:p>
    <w:p w14:paraId="24E0F93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andere bij provinciale mi</w:t>
      </w:r>
      <w:r>
        <w:rPr>
          <w:rFonts w:ascii="Arial" w:hAnsi="Arial" w:cs="Arial"/>
          <w:sz w:val="20"/>
          <w:szCs w:val="20"/>
        </w:rPr>
        <w:t>lieuverordening daartoe aangewezen regels, draagt er zorg voor dat de aanvraag mede betrekking heeft op die activiteit.</w:t>
      </w:r>
    </w:p>
    <w:p w14:paraId="669887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voor zover de activiteit is toegestaan krachtens een ontheffing als bedoeld in artikel 1.3, ee</w:t>
      </w:r>
      <w:r>
        <w:rPr>
          <w:rFonts w:ascii="Arial" w:hAnsi="Arial" w:cs="Arial"/>
          <w:sz w:val="20"/>
          <w:szCs w:val="20"/>
        </w:rPr>
        <w:t>rste lid, of voor de activiteit een zodanige ontheffing is aangevraagd.</w:t>
      </w:r>
    </w:p>
    <w:p w14:paraId="048E9A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krachtens artikel 1.3, eerste lid, aangewezen regels gelden niet voor zover de activiteiten waarop die regels betrekking hebben, zijn toegestaan krachtens een omgevingsvergunning</w:t>
      </w:r>
      <w:r>
        <w:rPr>
          <w:rFonts w:ascii="Arial" w:hAnsi="Arial" w:cs="Arial"/>
          <w:sz w:val="20"/>
          <w:szCs w:val="20"/>
        </w:rPr>
        <w:t xml:space="preserve"> als bedoeld in het eerste lid.</w:t>
      </w:r>
    </w:p>
    <w:p w14:paraId="6DDB997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is verboden te handelen in strijd met een voorschrift van een omgevingsvergunning dat betrekking heeft op een activiteit als bedoeld in het eerste lid.</w:t>
      </w:r>
    </w:p>
    <w:p w14:paraId="1C9B831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Artikel 2.2 van de Wet algemene bepalingen omgevingsrecht is n</w:t>
      </w:r>
      <w:r>
        <w:rPr>
          <w:rFonts w:ascii="Arial" w:hAnsi="Arial" w:cs="Arial"/>
          <w:sz w:val="20"/>
          <w:szCs w:val="20"/>
        </w:rPr>
        <w:t>iet van toepassing op ontheffingen die ingevolge een provinciale milieuverordening zijn vereist.</w:t>
      </w:r>
    </w:p>
    <w:p w14:paraId="1500AB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1.3b</w:t>
      </w:r>
    </w:p>
    <w:p w14:paraId="55BE27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Afdeling 3.4 van de Algemene wet bestuursrecht en paragraaf 3.3 van de Wet algemene bepalingen omgevings</w:t>
      </w:r>
      <w:r>
        <w:rPr>
          <w:rFonts w:ascii="Arial" w:hAnsi="Arial" w:cs="Arial"/>
          <w:sz w:val="20"/>
          <w:szCs w:val="20"/>
        </w:rPr>
        <w:lastRenderedPageBreak/>
        <w:t>recht zijn van toepassing op de voorber</w:t>
      </w:r>
      <w:r>
        <w:rPr>
          <w:rFonts w:ascii="Arial" w:hAnsi="Arial" w:cs="Arial"/>
          <w:sz w:val="20"/>
          <w:szCs w:val="20"/>
        </w:rPr>
        <w:t>eiding van de beschikking op een aanvraag om een omgevingsvergunning als bedoeld in artikel 1.3a, eerste lid.</w:t>
      </w:r>
    </w:p>
    <w:p w14:paraId="7AED1A7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de aanvraag om een omgevingsvergunning betrekking heeft op een activiteit als bedoeld in artikel 1.3a, eerste lid, kan de omgevingsv</w:t>
      </w:r>
      <w:r>
        <w:rPr>
          <w:rFonts w:ascii="Arial" w:hAnsi="Arial" w:cs="Arial"/>
          <w:sz w:val="20"/>
          <w:szCs w:val="20"/>
        </w:rPr>
        <w:t>ergunning slechts worden verleend en wordt de omgevingsvergunning geweigerd op de gronden die ten aanzien van een ontheffing voor de activiteit zijn aangegeven in de provinciale milieuverordening.</w:t>
      </w:r>
    </w:p>
    <w:p w14:paraId="751DA4B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toepassing wordt gegeven aan artikel 2.5 van de W</w:t>
      </w:r>
      <w:r>
        <w:rPr>
          <w:rFonts w:ascii="Arial" w:hAnsi="Arial" w:cs="Arial"/>
          <w:sz w:val="20"/>
          <w:szCs w:val="20"/>
        </w:rPr>
        <w:t>et algemene bepalingen omgevingsrecht, is het tweede lid van overeenkomstige toepassing op de beschikking met betrekking tot de eerste en tweede fase.</w:t>
      </w:r>
    </w:p>
    <w:p w14:paraId="0D44FD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zover de omgevingsvergunning betrekking heeft op een activiteit als bedoeld in artikel 1.3a, eerste lid, kan deze geheel of gedeeltelijk worden ingetrokken of kunnen de daaraan verbonden voorschriften worden gewijzigd, aangevuld of ingetrokken, dan we</w:t>
      </w:r>
      <w:r>
        <w:rPr>
          <w:rFonts w:ascii="Arial" w:hAnsi="Arial" w:cs="Arial"/>
          <w:sz w:val="20"/>
          <w:szCs w:val="20"/>
        </w:rPr>
        <w:t>l kunnen alsnog voorschriften worden verbonden aan de omgevingsvergunning, op de gronden die ten aanzien van een ontheffing voor die activiteit zijn aangegeven in de provinciale milieuverordening.</w:t>
      </w:r>
    </w:p>
    <w:p w14:paraId="2AD08F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bij provinciale milieuverordening regels zijn aan</w:t>
      </w:r>
      <w:r>
        <w:rPr>
          <w:rFonts w:ascii="Arial" w:hAnsi="Arial" w:cs="Arial"/>
          <w:sz w:val="20"/>
          <w:szCs w:val="20"/>
        </w:rPr>
        <w:t>gewezen als bedoeld in artikel 1.3a, eerste lid, onder c, worden bij de verordening regels gesteld met betrekking tot de gegevens en bescheiden die door de aanvrager om een omgevingsvergunning worden verstrekt met het oog op de beslissing op de aanvraag me</w:t>
      </w:r>
      <w:r>
        <w:rPr>
          <w:rFonts w:ascii="Arial" w:hAnsi="Arial" w:cs="Arial"/>
          <w:sz w:val="20"/>
          <w:szCs w:val="20"/>
        </w:rPr>
        <w:t>t betrekking tot de activiteiten waarop die regels van toepassing zijn.</w:t>
      </w:r>
    </w:p>
    <w:p w14:paraId="1E3045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1.3c</w:t>
      </w:r>
    </w:p>
    <w:p w14:paraId="3CD7199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provinciale milieuverordening kunnen regels worden gesteld inhoudende de verplichting voor het bevoegd gezag voorschriften die nodig zijn ter bescherming van het milieu en waarvan de inhoud in die verordening is aangegeven, te verbinden aan de omgev</w:t>
      </w:r>
      <w:r>
        <w:rPr>
          <w:rFonts w:ascii="Arial" w:hAnsi="Arial" w:cs="Arial"/>
          <w:sz w:val="20"/>
          <w:szCs w:val="20"/>
        </w:rPr>
        <w:t>ingsvergunningen voor activiteiten als bedoeld in artikel 1.3a, eerste lid, of voor inrichtingen die behoren tot een bij de verordening aangewezen categorie. Bij de verordening kan worden bepaald dat de daarbij gestelde regels slechts gelden in daarbij aan</w:t>
      </w:r>
      <w:r>
        <w:rPr>
          <w:rFonts w:ascii="Arial" w:hAnsi="Arial" w:cs="Arial"/>
          <w:sz w:val="20"/>
          <w:szCs w:val="20"/>
        </w:rPr>
        <w:t>gegeven categorieën van gevallen.</w:t>
      </w:r>
    </w:p>
    <w:p w14:paraId="22FE4D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Regels als bedoeld in het eerste lid kunnen niet betrekking hebben op beslissingen inzake vergunningen ten aanzien waarvan Onze Minister of Onze Minister van Economische Zaken het bevoegd gezag is.</w:t>
      </w:r>
    </w:p>
    <w:p w14:paraId="10EF89C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verordening</w:t>
      </w:r>
      <w:r>
        <w:rPr>
          <w:rFonts w:ascii="Arial" w:hAnsi="Arial" w:cs="Arial"/>
          <w:sz w:val="20"/>
          <w:szCs w:val="20"/>
        </w:rPr>
        <w:t xml:space="preserve"> wordt bepaald in hoeverre het bevoegd gezag met betrekking tot daarbij aangegeven onderwerpen van bij de verordening gestelde regels kan afwijken of nadere eisen kan stellen. Daarbij kan worden bepaald dat de bevoegdheid tot afwijken of tot het stellen va</w:t>
      </w:r>
      <w:r>
        <w:rPr>
          <w:rFonts w:ascii="Arial" w:hAnsi="Arial" w:cs="Arial"/>
          <w:sz w:val="20"/>
          <w:szCs w:val="20"/>
        </w:rPr>
        <w:t>n nadere eisen slechts geldt in bij de verordening aangegeven categorieën van gevallen.</w:t>
      </w:r>
    </w:p>
    <w:p w14:paraId="508486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de verordening wordt voor de daarbij opgelegde verplichtingen het tijdstip aangegeven, waarop zij met betrekking tot de al verleende omgevingsvergunningen moeten</w:t>
      </w:r>
      <w:r>
        <w:rPr>
          <w:rFonts w:ascii="Arial" w:hAnsi="Arial" w:cs="Arial"/>
          <w:sz w:val="20"/>
          <w:szCs w:val="20"/>
        </w:rPr>
        <w:t xml:space="preserve"> zijn uitgevoerd.</w:t>
      </w:r>
    </w:p>
    <w:p w14:paraId="072FAB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w:t>
      </w:r>
    </w:p>
    <w:p w14:paraId="4ADA36A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voorbereiding van het voorstel voor een provinciale milieuverordening plegen gedeputeerde staten overleg met de niet tot de provincie behorende bestuursorganen die het aangaat.</w:t>
      </w:r>
    </w:p>
    <w:p w14:paraId="3070B6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stellen de provi</w:t>
      </w:r>
      <w:r>
        <w:rPr>
          <w:rFonts w:ascii="Arial" w:hAnsi="Arial" w:cs="Arial"/>
          <w:sz w:val="20"/>
          <w:szCs w:val="20"/>
        </w:rPr>
        <w:t>nciale milieucommissie in de gelegenheid over het ontwerp van een verordening advies uit te brengen.</w:t>
      </w:r>
    </w:p>
    <w:p w14:paraId="6F21F7D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Van een besluit tot vaststelling of wijziging van de verordening wordt door gedeputeerde staten mededeling gedaan door toezending aan Onze Minister.</w:t>
      </w:r>
    </w:p>
    <w:p w14:paraId="7166DBF5" w14:textId="77777777" w:rsidR="00D43C39" w:rsidRDefault="00D43C39" w:rsidP="00995BC8">
      <w:pPr>
        <w:widowControl w:val="0"/>
        <w:autoSpaceDE w:val="0"/>
        <w:autoSpaceDN w:val="0"/>
        <w:adjustRightInd w:val="0"/>
        <w:spacing w:beforeLines="20" w:before="48" w:afterLines="20" w:after="48" w:line="240" w:lineRule="atLeast"/>
        <w:rPr>
          <w:rFonts w:ascii="Arial" w:hAnsi="Arial" w:cs="Arial"/>
          <w:b/>
          <w:bCs/>
          <w:sz w:val="20"/>
          <w:szCs w:val="20"/>
        </w:rPr>
      </w:pPr>
    </w:p>
    <w:p w14:paraId="052EE33B" w14:textId="4BE37E08"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w:t>
      </w:r>
      <w:r>
        <w:rPr>
          <w:rFonts w:ascii="Arial" w:hAnsi="Arial" w:cs="Arial"/>
          <w:b/>
          <w:bCs/>
          <w:sz w:val="20"/>
          <w:szCs w:val="20"/>
        </w:rPr>
        <w:t>fdstuk 2. Zelfstandige bestuursorganen en adviesorganen</w:t>
      </w:r>
    </w:p>
    <w:p w14:paraId="72D011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2.1. De Nederlandse emissieautoriteit</w:t>
      </w:r>
    </w:p>
    <w:p w14:paraId="33363EA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w:t>
      </w:r>
    </w:p>
    <w:p w14:paraId="430F47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Er is een Nederlandse emissieautoriteit, gevestigd te 's-Gravenhage.</w:t>
      </w:r>
    </w:p>
    <w:p w14:paraId="3C2ED6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w:t>
      </w:r>
    </w:p>
    <w:p w14:paraId="6BF7EAE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emissieautoriteit heeft de in de Verordening monitoring en ra</w:t>
      </w:r>
      <w:r>
        <w:rPr>
          <w:rFonts w:ascii="Arial" w:hAnsi="Arial" w:cs="Arial"/>
          <w:sz w:val="20"/>
          <w:szCs w:val="20"/>
        </w:rPr>
        <w:t>pportage emissiehandel, de Verordening verificatie en accreditatie emissiehandel en de in de hoofdstukken 16, 16a, 16b en 18 en de titels 9.7 en 9.8 opgedragen taken.</w:t>
      </w:r>
    </w:p>
    <w:p w14:paraId="20FCAC7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emissieautoriteit heeft voorts tot taak:</w:t>
      </w:r>
    </w:p>
    <w:p w14:paraId="187027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bijhouden van gegevens en het opste</w:t>
      </w:r>
      <w:r>
        <w:rPr>
          <w:rFonts w:ascii="Arial" w:hAnsi="Arial" w:cs="Arial"/>
          <w:sz w:val="20"/>
          <w:szCs w:val="20"/>
        </w:rPr>
        <w:t>llen van rapportages met betrekking tot de naleving door Nederland van een voor Nederland verbindend verdrag of een voor Nederland verbindend besluit van een volkenrechtelijke organisatie, dat de beperking van de emissies van broeikasgassen in de lucht tot</w:t>
      </w:r>
      <w:r>
        <w:rPr>
          <w:rFonts w:ascii="Arial" w:hAnsi="Arial" w:cs="Arial"/>
          <w:sz w:val="20"/>
          <w:szCs w:val="20"/>
        </w:rPr>
        <w:t xml:space="preserve"> doel heeft;</w:t>
      </w:r>
    </w:p>
    <w:p w14:paraId="21B462A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verzamelen van gegevens over technieken ter bepaling van de emissies van broeikasgassen waarop, titel 16.2 en hoofdstuk 16a en hoofdstuk 16b van toepassing is;</w:t>
      </w:r>
    </w:p>
    <w:p w14:paraId="203A7A5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r>
      <w:r>
        <w:rPr>
          <w:rFonts w:ascii="Arial" w:hAnsi="Arial" w:cs="Arial"/>
          <w:sz w:val="20"/>
          <w:szCs w:val="20"/>
        </w:rPr>
        <w:t>het verzamelen van andere gegevens die met het oog op de uitoefening van haar taken van belang zijn;</w:t>
      </w:r>
    </w:p>
    <w:p w14:paraId="7E73256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rapporteren aan Onze Minister van Economische Zaken en Klimaat en aan andere bij algemene maatregel van bestuur aangewezen instanties over de ontwik</w:t>
      </w:r>
      <w:r>
        <w:rPr>
          <w:rFonts w:ascii="Arial" w:hAnsi="Arial" w:cs="Arial"/>
          <w:sz w:val="20"/>
          <w:szCs w:val="20"/>
        </w:rPr>
        <w:t>keling van de onder a bedoelde emissies in Nederland alsmede over de overige aspecten van duurzaamheid van in Nederland te gebruiken brandstoffen en elektriciteit ten behoeve van vervoer;</w:t>
      </w:r>
    </w:p>
    <w:p w14:paraId="226DDDA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uitvoering van gedelegeerde handelingen en uitvoeringshandelin</w:t>
      </w:r>
      <w:r>
        <w:rPr>
          <w:rFonts w:ascii="Arial" w:hAnsi="Arial" w:cs="Arial"/>
          <w:sz w:val="20"/>
          <w:szCs w:val="20"/>
        </w:rPr>
        <w:t>gen die de Europese Commissie op grond van artikel 10bis, eerste en eenentwintigste lid, onderscheidenlijk artikel 28 quater van de EG-richtlijn handel in broeikasgasemissierechten heeft vastgesteld.</w:t>
      </w:r>
    </w:p>
    <w:p w14:paraId="35C6A67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kan de emissieaut</w:t>
      </w:r>
      <w:r>
        <w:rPr>
          <w:rFonts w:ascii="Arial" w:hAnsi="Arial" w:cs="Arial"/>
          <w:sz w:val="20"/>
          <w:szCs w:val="20"/>
        </w:rPr>
        <w:t xml:space="preserve">oriteit, voorzover die taken niet de uitoefening van openbaar gezag inhouden, worden belast met andere taken dan in het eerste of tweede lid bedoeld, in het bijzonder taken betreffende de uitvoering door Nederland van een voor Nederland verbindend verdrag </w:t>
      </w:r>
      <w:r>
        <w:rPr>
          <w:rFonts w:ascii="Arial" w:hAnsi="Arial" w:cs="Arial"/>
          <w:sz w:val="20"/>
          <w:szCs w:val="20"/>
        </w:rPr>
        <w:t>of een voor Nederland verbindend besluit van een volkenrechtelijke organisatie, dat de beperking van de emissies van broeikasgassen in de lucht tot doel heeft.</w:t>
      </w:r>
    </w:p>
    <w:p w14:paraId="20EC83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kunnen ten aanzien van de inhoud van de taken</w:t>
      </w:r>
      <w:r>
        <w:rPr>
          <w:rFonts w:ascii="Arial" w:hAnsi="Arial" w:cs="Arial"/>
          <w:sz w:val="20"/>
          <w:szCs w:val="20"/>
        </w:rPr>
        <w:t xml:space="preserve"> van de emissieautoriteit nadere regels worden gesteld.</w:t>
      </w:r>
    </w:p>
    <w:p w14:paraId="2C903E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w:t>
      </w:r>
    </w:p>
    <w:p w14:paraId="34AF1AB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bestaat uit ten hoogste vijf leden.</w:t>
      </w:r>
    </w:p>
    <w:p w14:paraId="3C9FF54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van Economische Zaken en Klimaat benoemt uit de leden een voorzitter en een plaatsvervangend vo</w:t>
      </w:r>
      <w:r>
        <w:rPr>
          <w:rFonts w:ascii="Arial" w:hAnsi="Arial" w:cs="Arial"/>
          <w:sz w:val="20"/>
          <w:szCs w:val="20"/>
        </w:rPr>
        <w:t>orzitter.</w:t>
      </w:r>
    </w:p>
    <w:p w14:paraId="5F91A41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leden worden benoemd voor een periode van vier jaren. Zij zijn aansluitend twee malen herbenoembaar.</w:t>
      </w:r>
    </w:p>
    <w:p w14:paraId="71511D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2.4</w:t>
      </w:r>
    </w:p>
    <w:p w14:paraId="4FF3656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4785EA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w:t>
      </w:r>
    </w:p>
    <w:p w14:paraId="777763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Leden van het bestuur van de emissieautoriteit en medewerkers van de emissiea</w:t>
      </w:r>
      <w:r>
        <w:rPr>
          <w:rFonts w:ascii="Arial" w:hAnsi="Arial" w:cs="Arial"/>
          <w:sz w:val="20"/>
          <w:szCs w:val="20"/>
        </w:rPr>
        <w:t>utoriteit zijn direct noch indirect betrokken bij het overdragen van broeikasgasemissierechten, emissiereductie-eenheden, gecertificeerde emissiereducties, toegewezen eenheden en verwijderingseenheden, behoudens voor zover die betrokkenheid noodzakelijk is</w:t>
      </w:r>
      <w:r>
        <w:rPr>
          <w:rFonts w:ascii="Arial" w:hAnsi="Arial" w:cs="Arial"/>
          <w:sz w:val="20"/>
          <w:szCs w:val="20"/>
        </w:rPr>
        <w:t xml:space="preserve"> ter uitvoering van het bepaalde bij of krachtens deze wet.</w:t>
      </w:r>
    </w:p>
    <w:p w14:paraId="3A2A40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2.6</w:t>
      </w:r>
    </w:p>
    <w:p w14:paraId="01E9A3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7B3503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2.7</w:t>
      </w:r>
    </w:p>
    <w:p w14:paraId="3BD3980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van Economische Zaken en Klimaat stelt aan het bestuur van de emissieautoriteit ambtenaren ter beschikking.</w:t>
      </w:r>
    </w:p>
    <w:p w14:paraId="3F7BDED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w:t>
      </w:r>
      <w:r>
        <w:rPr>
          <w:rFonts w:ascii="Arial" w:hAnsi="Arial" w:cs="Arial"/>
          <w:sz w:val="20"/>
          <w:szCs w:val="20"/>
        </w:rPr>
        <w:t>stuur van de emissieautoriteit draagt er zorg voor dat de werkzaamheden die voortvloeien uit artikel 18.2f, gescheiden worden uitgevoerd van de overige werkzaamheden.</w:t>
      </w:r>
    </w:p>
    <w:p w14:paraId="0E20D4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2.8</w:t>
      </w:r>
    </w:p>
    <w:p w14:paraId="1C95FE8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emissieautoriteit stelt een bestuursreglement vast waarin haar werkwijze wordt vastgelegd.</w:t>
      </w:r>
    </w:p>
    <w:p w14:paraId="4152B7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2.9</w:t>
      </w:r>
    </w:p>
    <w:p w14:paraId="1D5921C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18, eerste lid, eerste volzin, van de Kaderwet zelfstandige bestuursorganen stelt het bestuur van de emissieautoriteit jaarli</w:t>
      </w:r>
      <w:r>
        <w:rPr>
          <w:rFonts w:ascii="Arial" w:hAnsi="Arial" w:cs="Arial"/>
          <w:sz w:val="20"/>
          <w:szCs w:val="20"/>
        </w:rPr>
        <w:t>jks voor 1 juli een jaarverslag op.</w:t>
      </w:r>
    </w:p>
    <w:p w14:paraId="7F726D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2.10</w:t>
      </w:r>
    </w:p>
    <w:p w14:paraId="63CF1C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1B921AB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2.11</w:t>
      </w:r>
    </w:p>
    <w:p w14:paraId="4F183B5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6FAA714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2.12</w:t>
      </w:r>
    </w:p>
    <w:p w14:paraId="78C8420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3599D7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2.13</w:t>
      </w:r>
    </w:p>
    <w:p w14:paraId="69FFEF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1AA09F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w:t>
      </w:r>
    </w:p>
    <w:p w14:paraId="1F2480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w:t>
      </w:r>
      <w:r>
        <w:rPr>
          <w:rFonts w:ascii="Arial" w:hAnsi="Arial" w:cs="Arial"/>
          <w:sz w:val="20"/>
          <w:szCs w:val="20"/>
        </w:rPr>
        <w:t>rvallen per 01-01-2012 01-01-2012]</w:t>
      </w:r>
    </w:p>
    <w:p w14:paraId="566A03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2.15</w:t>
      </w:r>
    </w:p>
    <w:p w14:paraId="3C1839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0865C3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w:t>
      </w:r>
    </w:p>
    <w:p w14:paraId="4306EC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en het bestuursorgaan dat bevoegd is een vergunning krachtens artikel 8.1 te verlenen voor een broeikasgasinstallatie</w:t>
      </w:r>
      <w:r>
        <w:rPr>
          <w:rFonts w:ascii="Arial" w:hAnsi="Arial" w:cs="Arial"/>
          <w:sz w:val="20"/>
          <w:szCs w:val="20"/>
        </w:rPr>
        <w:t xml:space="preserve"> waarop hoofdstuk 16 betrekking heeft, dan wel, in geval voor een broeikasgasinstallatie waarop dat hoofdstuk betrekking heeft, het in artikel 40, tweede lid, van de Mijnbouwwet vervatte verbod geldt, Onze Minister van Economische Zaken en Klimaat, verstre</w:t>
      </w:r>
      <w:r>
        <w:rPr>
          <w:rFonts w:ascii="Arial" w:hAnsi="Arial" w:cs="Arial"/>
          <w:sz w:val="20"/>
          <w:szCs w:val="20"/>
        </w:rPr>
        <w:t>kken elkaar desgevraagd of uit eigen beweging tijdig alle voor de uitoefening van hun taken redelijkerwijs benodigde inlichtingen.</w:t>
      </w:r>
    </w:p>
    <w:p w14:paraId="7BA0B59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verstrekken van de in het eerste lid bedoelde inlichtingen wordt waar nodig aangegeven welke gegevens een vertrouw</w:t>
      </w:r>
      <w:r>
        <w:rPr>
          <w:rFonts w:ascii="Arial" w:hAnsi="Arial" w:cs="Arial"/>
          <w:sz w:val="20"/>
          <w:szCs w:val="20"/>
        </w:rPr>
        <w:t>elijk karakter dragen. Dit vertrouwelijk karakter kan voortvloeien uit de aard van de gegevens, dan wel uit het feit dat personen deze aan de bestuursorganen, bedoeld in het eerste lid, hebben verstrekt onder het beding dat zij als vertrouwelijk zullen gel</w:t>
      </w:r>
      <w:r>
        <w:rPr>
          <w:rFonts w:ascii="Arial" w:hAnsi="Arial" w:cs="Arial"/>
          <w:sz w:val="20"/>
          <w:szCs w:val="20"/>
        </w:rPr>
        <w:t>den.</w:t>
      </w:r>
    </w:p>
    <w:p w14:paraId="5F6485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2.16a</w:t>
      </w:r>
    </w:p>
    <w:p w14:paraId="2E5234E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16.8 van deze wet en het bepaalde krachtens artikel 5.3 van de Wet algemene bepalingen omgevingsrecht stemmen het bestuur van de emissieautoriteit en het bestuursorgaan dat bevoegd is een omgevingsvergunning te ve</w:t>
      </w:r>
      <w:r>
        <w:rPr>
          <w:rFonts w:ascii="Arial" w:hAnsi="Arial" w:cs="Arial"/>
          <w:sz w:val="20"/>
          <w:szCs w:val="20"/>
        </w:rPr>
        <w:t xml:space="preserve">rlenen voor een broeikasgasinstallatie waarop hoofdstuk 16 van deze wet betrekking heeft, onderling de uitoefening van de taken af, waarmee zij zijn belast bij of krachtens de hoofdstukken 16 en 18 van deze wet, onderscheidenlijk de hoofdstukken 2, 3 en 5 </w:t>
      </w:r>
      <w:r>
        <w:rPr>
          <w:rFonts w:ascii="Arial" w:hAnsi="Arial" w:cs="Arial"/>
          <w:sz w:val="20"/>
          <w:szCs w:val="20"/>
        </w:rPr>
        <w:t>van de Wet algemene bepalingen omgevingsrecht.</w:t>
      </w:r>
    </w:p>
    <w:p w14:paraId="22C40C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artikel 16.8 stemmen het bestuur van de emissieautoriteit en Onze Minister van Economische Zaken en Klimaat ingeval voor een broeikasgasinstallatie waarop hoofdstuk 16 van deze wet betrekking h</w:t>
      </w:r>
      <w:r>
        <w:rPr>
          <w:rFonts w:ascii="Arial" w:hAnsi="Arial" w:cs="Arial"/>
          <w:sz w:val="20"/>
          <w:szCs w:val="20"/>
        </w:rPr>
        <w:t>eeft, het in artikel 40, tweede lid, van de Mijnbouwwet vervatte verbod geldt, onderling de uitoefening van de taken af, waarmee zij zijn belast bij of krachtens hoofdstuk 16 van deze wet, onderscheidenlijk artikel 40 van de Mijnbouwwet.</w:t>
      </w:r>
    </w:p>
    <w:p w14:paraId="562E1B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2.16b</w:t>
      </w:r>
    </w:p>
    <w:p w14:paraId="41DB435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w:t>
      </w:r>
      <w:r>
        <w:rPr>
          <w:rFonts w:ascii="Arial" w:hAnsi="Arial" w:cs="Arial"/>
          <w:sz w:val="20"/>
          <w:szCs w:val="20"/>
        </w:rPr>
        <w:t>vallen per 01-01-2012]</w:t>
      </w:r>
    </w:p>
    <w:p w14:paraId="13B2B0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2.16c</w:t>
      </w:r>
    </w:p>
    <w:p w14:paraId="4938668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 01-01-2012]</w:t>
      </w:r>
    </w:p>
    <w:p w14:paraId="13C22B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2.2. De Commissie voor de milieueffectrapportage</w:t>
      </w:r>
    </w:p>
    <w:p w14:paraId="1AFD3B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2.17</w:t>
      </w:r>
    </w:p>
    <w:p w14:paraId="7FE24A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Commissie voor de milieueffectrapportage.</w:t>
      </w:r>
    </w:p>
    <w:p w14:paraId="2748F0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commissie heeft tot taak het bevoegd gezag overeenkomstig artikel 7.12, eerste lid, dan wel artikel 7.32, vijfde lid, in samenhang met artikel 7.12, eerste lid, van advies te dienen met betrekking tot milieueffectrapporten.</w:t>
      </w:r>
    </w:p>
    <w:p w14:paraId="343841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2.18</w:t>
      </w:r>
    </w:p>
    <w:p w14:paraId="6D46B7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commissie bre</w:t>
      </w:r>
      <w:r>
        <w:rPr>
          <w:rFonts w:ascii="Arial" w:hAnsi="Arial" w:cs="Arial"/>
          <w:sz w:val="20"/>
          <w:szCs w:val="20"/>
        </w:rPr>
        <w:t>ngt elk jaar aan Onze Minister, Onze Minister van Landbouw, Natuur en Voedselkwaliteit en Onze Minister van Onderwijs, Cultuur en Wetenschap een verslag uit van haar werkzaamheden. Onze Ministers maken het verslag openbaar.</w:t>
      </w:r>
    </w:p>
    <w:p w14:paraId="4D0175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2.19</w:t>
      </w:r>
    </w:p>
    <w:p w14:paraId="4BF5B5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commissie bes</w:t>
      </w:r>
      <w:r>
        <w:rPr>
          <w:rFonts w:ascii="Arial" w:hAnsi="Arial" w:cs="Arial"/>
          <w:sz w:val="20"/>
          <w:szCs w:val="20"/>
        </w:rPr>
        <w:t>taat uit leden die deskundig zijn op het gebied van de beschrijving, de bescherming en de verontreiniging en aantasting van het milieu en op het gebied van de overeenkomstig de artikelen 7.2 en 7.6 aangewezen activiteiten.</w:t>
      </w:r>
    </w:p>
    <w:p w14:paraId="2C52B0E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voorzitter en een of meer p</w:t>
      </w:r>
      <w:r>
        <w:rPr>
          <w:rFonts w:ascii="Arial" w:hAnsi="Arial" w:cs="Arial"/>
          <w:sz w:val="20"/>
          <w:szCs w:val="20"/>
        </w:rPr>
        <w:t>laatsvervangende voorzitters van de commissie worden door Ons, op gezamenlijke voordracht van Onze Minister, Onze Minister van Landbouw, Natuur en Voedselkwaliteit en Onze Minister van Onderwijs, Cultuur en Wetenschap, benoemd en ontslagen. De voordracht t</w:t>
      </w:r>
      <w:r>
        <w:rPr>
          <w:rFonts w:ascii="Arial" w:hAnsi="Arial" w:cs="Arial"/>
          <w:sz w:val="20"/>
          <w:szCs w:val="20"/>
        </w:rPr>
        <w:t>ot benoeming van de voorzitter geschiedt in overeenstemming met het gevoelen van de ministerraad.</w:t>
      </w:r>
    </w:p>
    <w:p w14:paraId="7B5A59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voorzitter en de plaatsvervangende voorzitter of plaatsvervangende voorzitters kunnen te allen tijde ontslag nemen door een schriftelijke kennisgeving a</w:t>
      </w:r>
      <w:r>
        <w:rPr>
          <w:rFonts w:ascii="Arial" w:hAnsi="Arial" w:cs="Arial"/>
          <w:sz w:val="20"/>
          <w:szCs w:val="20"/>
        </w:rPr>
        <w:t>an Onze Minister, Onze Minister van Landbouw, Natuur en Voedselkwaliteit en Onze Minister van Onderwijs, Cultuur en Wetenschap.</w:t>
      </w:r>
    </w:p>
    <w:p w14:paraId="54162E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overige leden van de commissie worden benoemd en ontslagen door de voorzitter van de commissie voor de tijd van vijf jaren</w:t>
      </w:r>
      <w:r>
        <w:rPr>
          <w:rFonts w:ascii="Arial" w:hAnsi="Arial" w:cs="Arial"/>
          <w:sz w:val="20"/>
          <w:szCs w:val="20"/>
        </w:rPr>
        <w:t xml:space="preserve"> en zijn terstond wederbenoembaar. Zij kunnen te allen tijde ontslag nemen door een schriftelijke kennisgeving aan de voorzitter.</w:t>
      </w:r>
    </w:p>
    <w:p w14:paraId="720B264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2.20</w:t>
      </w:r>
    </w:p>
    <w:p w14:paraId="30C85F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11F2D6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2.21</w:t>
      </w:r>
    </w:p>
    <w:p w14:paraId="2C0F6A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Zodra de commissie in de gelegenheid wordt gesteld advies uit te breng</w:t>
      </w:r>
      <w:r>
        <w:rPr>
          <w:rFonts w:ascii="Arial" w:hAnsi="Arial" w:cs="Arial"/>
          <w:sz w:val="20"/>
          <w:szCs w:val="20"/>
        </w:rPr>
        <w:t>en met betrekking tot een milieueffectrapport, stelt de voorzitter, na overleg met de plaatsvervangende voorzitters, uit de leden van de commissie een werkgroep samen, die aan het bevoegd gezag advies uitbrengt. De voorzitter of de door hem aangewezen plaa</w:t>
      </w:r>
      <w:r>
        <w:rPr>
          <w:rFonts w:ascii="Arial" w:hAnsi="Arial" w:cs="Arial"/>
          <w:sz w:val="20"/>
          <w:szCs w:val="20"/>
        </w:rPr>
        <w:t>tsvervangende voorzitter van de commissie is voorzitter van de werkgroep.</w:t>
      </w:r>
    </w:p>
    <w:p w14:paraId="66753E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Als lid van een werkgroep worden slechts leden van de commissie aangewezen, die niet rechtstreeks betrokken zijn of zijn geweest bij de activiteit of bij de alternatieven daarvoor</w:t>
      </w:r>
      <w:r>
        <w:rPr>
          <w:rFonts w:ascii="Arial" w:hAnsi="Arial" w:cs="Arial"/>
          <w:sz w:val="20"/>
          <w:szCs w:val="20"/>
        </w:rPr>
        <w:t>, als bedoeld in artikel 7.7, eerste lid, onder b, onderscheidenlijk artikel 7.23, eerste lid, onder b, of bij een plan onderscheidenlijk een besluit bij de voorbereiding waarvan het milieueffectrapport wordt of zou moeten worden gemaakt.</w:t>
      </w:r>
    </w:p>
    <w:p w14:paraId="3ADAC0E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lid</w:t>
      </w:r>
      <w:r>
        <w:rPr>
          <w:rFonts w:ascii="Arial" w:hAnsi="Arial" w:cs="Arial"/>
          <w:sz w:val="20"/>
          <w:szCs w:val="20"/>
        </w:rPr>
        <w:t xml:space="preserve"> van een werkgroep niet meer voldoet aan het in het tweede lid gestelde vereiste, ontheft de voorzitter van de werkgroep hem, na overleg met de voorzitter van de commissie, van zijn lidmaatschap van de werkgroep.</w:t>
      </w:r>
    </w:p>
    <w:p w14:paraId="7528517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werkgroep kan zich doen bijstaan door deskundigen die geen lid zijn van de commissie. Het tweede en derde lid zijn van overeenkomstige toepassing.</w:t>
      </w:r>
    </w:p>
    <w:p w14:paraId="26CAF8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voorzitter van de commissie deelt aan het bevoegd gezag en aan degene die het milieueffectrapport ma</w:t>
      </w:r>
      <w:r>
        <w:rPr>
          <w:rFonts w:ascii="Arial" w:hAnsi="Arial" w:cs="Arial"/>
          <w:sz w:val="20"/>
          <w:szCs w:val="20"/>
        </w:rPr>
        <w:t>akt of zou moeten maken, mede uit welke leden van de commissie de werkgroep bestaat en door welke deskundigen zij zich doet bijstaan.</w:t>
      </w:r>
    </w:p>
    <w:p w14:paraId="53BAD3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2.22</w:t>
      </w:r>
    </w:p>
    <w:p w14:paraId="41469C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adviezen worden uitgebracht in overeenstemming met het gevoelen van de meerderheid van de leden van de </w:t>
      </w:r>
      <w:r>
        <w:rPr>
          <w:rFonts w:ascii="Arial" w:hAnsi="Arial" w:cs="Arial"/>
          <w:sz w:val="20"/>
          <w:szCs w:val="20"/>
        </w:rPr>
        <w:t>werkgroep.</w:t>
      </w:r>
    </w:p>
    <w:p w14:paraId="4CEFF1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verzoek van de leden die in de werkgroep een standpunt hebben verdedigd, dat afwijkt van het gevoelen van de meerderheid, wordt dat standpunt in het advies vermeld. Deze leden kunnen omtrent een zodanig standpunt een afzonderlijke nota bij het advies vo</w:t>
      </w:r>
      <w:r>
        <w:rPr>
          <w:rFonts w:ascii="Arial" w:hAnsi="Arial" w:cs="Arial"/>
          <w:sz w:val="20"/>
          <w:szCs w:val="20"/>
        </w:rPr>
        <w:t>egen.</w:t>
      </w:r>
    </w:p>
    <w:p w14:paraId="2C085C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w:t>
      </w:r>
    </w:p>
    <w:p w14:paraId="57C70D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commissie heeft een secretaris, die door de voorzitter wordt benoemd en ontslagen, de commissie gehoord. De commissie heeft een bureau, dat onder leiding staat van de secretaris.</w:t>
      </w:r>
    </w:p>
    <w:p w14:paraId="0A64F3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2.23a</w:t>
      </w:r>
    </w:p>
    <w:p w14:paraId="5DCB2D9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kosten van de commissie en het bure</w:t>
      </w:r>
      <w:r>
        <w:rPr>
          <w:rFonts w:ascii="Arial" w:hAnsi="Arial" w:cs="Arial"/>
          <w:sz w:val="20"/>
          <w:szCs w:val="20"/>
        </w:rPr>
        <w:t>au worden gedekt uit door de commissie vast te stellen en in rekening te brengen tarieven voor de uit te brengen adviezen.</w:t>
      </w:r>
    </w:p>
    <w:p w14:paraId="56A053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 het eerste lid bedoelde tarieven hebben een rechtstreeks verband met de in dat lid bedoelde adviezen en belopen niet meer da</w:t>
      </w:r>
      <w:r>
        <w:rPr>
          <w:rFonts w:ascii="Arial" w:hAnsi="Arial" w:cs="Arial"/>
          <w:sz w:val="20"/>
          <w:szCs w:val="20"/>
        </w:rPr>
        <w:t>n nodig is ter dekking van de gemaakte kosten voor die adviezen.</w:t>
      </w:r>
    </w:p>
    <w:p w14:paraId="5FBB621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in het eerste lid bedoelde tarieven behoeven de goedkeuring van Onze Minister.</w:t>
      </w:r>
    </w:p>
    <w:p w14:paraId="32AF1A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artikelen 10:28 tot en met 10:31 van de Algemene wet bestuursrecht zijn van overeenkomstige toepassi</w:t>
      </w:r>
      <w:r>
        <w:rPr>
          <w:rFonts w:ascii="Arial" w:hAnsi="Arial" w:cs="Arial"/>
          <w:sz w:val="20"/>
          <w:szCs w:val="20"/>
        </w:rPr>
        <w:t>ng op de goedkeuring, bedoeld in het derde lid.</w:t>
      </w:r>
    </w:p>
    <w:p w14:paraId="028FA3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2.24</w:t>
      </w:r>
    </w:p>
    <w:p w14:paraId="5B91AE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commissie stelt nadere regels betreffende haar werkwijze en zendt deze aan Onze Minister.</w:t>
      </w:r>
    </w:p>
    <w:p w14:paraId="7ED2878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2.3. De Commissie genetische modificatie</w:t>
      </w:r>
    </w:p>
    <w:p w14:paraId="6DA523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2.25</w:t>
      </w:r>
    </w:p>
    <w:p w14:paraId="7361E5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01-06-2007]</w:t>
      </w:r>
    </w:p>
    <w:p w14:paraId="0DB3AA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2.26</w:t>
      </w:r>
    </w:p>
    <w:p w14:paraId="40AE6B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Er is </w:t>
      </w:r>
      <w:r>
        <w:rPr>
          <w:rFonts w:ascii="Arial" w:hAnsi="Arial" w:cs="Arial"/>
          <w:sz w:val="20"/>
          <w:szCs w:val="20"/>
        </w:rPr>
        <w:t>een Commissie genetische modificatie.</w:t>
      </w:r>
    </w:p>
    <w:p w14:paraId="7E51779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2.27</w:t>
      </w:r>
    </w:p>
    <w:p w14:paraId="1666573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commissie heeft tot taak:</w:t>
      </w:r>
    </w:p>
    <w:p w14:paraId="6F2DA89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Onze Minister te adviseren over kennisgevingen en aanvragen om vergunning met betrekking tot het vervaardigen van of handelen met genetisch gemodificeerde organismen en o</w:t>
      </w:r>
      <w:r>
        <w:rPr>
          <w:rFonts w:ascii="Arial" w:hAnsi="Arial" w:cs="Arial"/>
          <w:sz w:val="20"/>
          <w:szCs w:val="20"/>
        </w:rPr>
        <w:t>ver veiligheidsmaatregelen die in het kader daarvan moeten worden getroffen ter bescherming van mens en milieu;</w:t>
      </w:r>
    </w:p>
    <w:p w14:paraId="45A94B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bestuursorgaan dat belast is met het toezicht op het vervaardigen van of handelen met genetisch gemodificeerde organismen, te adviseren m</w:t>
      </w:r>
      <w:r>
        <w:rPr>
          <w:rFonts w:ascii="Arial" w:hAnsi="Arial" w:cs="Arial"/>
          <w:sz w:val="20"/>
          <w:szCs w:val="20"/>
        </w:rPr>
        <w:t>et betrekking tot dat toezicht.</w:t>
      </w:r>
    </w:p>
    <w:p w14:paraId="6AA022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verzoek van Onze Minister of Onze Minister wie het aangaat, of uit eigen beweging informeert de commissie Onze betrokken Minister indien aan het vervaardigen van of aan handelingen met genetisch gemodificeerde organismen ethische of maatschappelijke asp</w:t>
      </w:r>
      <w:r>
        <w:rPr>
          <w:rFonts w:ascii="Arial" w:hAnsi="Arial" w:cs="Arial"/>
          <w:sz w:val="20"/>
          <w:szCs w:val="20"/>
        </w:rPr>
        <w:t>ecten zijn verbonden die naar het oordeel van de commissie van belang zijn.</w:t>
      </w:r>
    </w:p>
    <w:p w14:paraId="1C5908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2.28</w:t>
      </w:r>
    </w:p>
    <w:p w14:paraId="1E9D96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en Onze Ministers wie het mede aangaat, dragen er zorg voor dat de commissie op de hoogte wordt gehouden ten aanzien van het beleid op het terrein van he</w:t>
      </w:r>
      <w:r>
        <w:rPr>
          <w:rFonts w:ascii="Arial" w:hAnsi="Arial" w:cs="Arial"/>
          <w:sz w:val="20"/>
          <w:szCs w:val="20"/>
        </w:rPr>
        <w:t>t vervaardigen van of van handelingen met genetisch gemodificeerde organismen.</w:t>
      </w:r>
    </w:p>
    <w:p w14:paraId="1EB4C81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2.29</w:t>
      </w:r>
    </w:p>
    <w:p w14:paraId="186DC0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Telkens binnen een termijn van vier jaren brengt de commissie een rapport uit aan Onze Minister, waarin ten minste de taak, de samenstelling, de inrichting en werkw</w:t>
      </w:r>
      <w:r>
        <w:rPr>
          <w:rFonts w:ascii="Arial" w:hAnsi="Arial" w:cs="Arial"/>
          <w:sz w:val="20"/>
          <w:szCs w:val="20"/>
        </w:rPr>
        <w:t>ijze van de commissie aan een onderzoek worden onderworpen en voorstellen kunnen worden gedaan voor gewenste veranderingen. Onze Minister zendt dit rapport, voorzien van zijn standpunt, aan de beide kamers der Staten-Generaal.</w:t>
      </w:r>
    </w:p>
    <w:p w14:paraId="457433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2.30</w:t>
      </w:r>
    </w:p>
    <w:p w14:paraId="15EF866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commissie </w:t>
      </w:r>
      <w:r>
        <w:rPr>
          <w:rFonts w:ascii="Arial" w:hAnsi="Arial" w:cs="Arial"/>
          <w:sz w:val="20"/>
          <w:szCs w:val="20"/>
        </w:rPr>
        <w:t>bestaat uit een voorzitter en ten minste vijftien en ten hoogste twintig andere leden.</w:t>
      </w:r>
    </w:p>
    <w:p w14:paraId="210428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voorzitter en de andere leden van de commissie worden benoemd op grond van hun deskundigheid op het gebied van het vervaardigen van of van handelingen met genetisc</w:t>
      </w:r>
      <w:r>
        <w:rPr>
          <w:rFonts w:ascii="Arial" w:hAnsi="Arial" w:cs="Arial"/>
          <w:sz w:val="20"/>
          <w:szCs w:val="20"/>
        </w:rPr>
        <w:t>h gemodificeerde organismen en de mogelijke gevolgen daarvan voor mens en milieu, daarbij inbegrepen de ecologische gevolgen en de daarbij te nemen veiligheidsmaatregelen.</w:t>
      </w:r>
    </w:p>
    <w:p w14:paraId="379A9B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2.31</w:t>
      </w:r>
    </w:p>
    <w:p w14:paraId="414469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voorzitter van de commissie wordt door Onze Minister benoemd. Onz</w:t>
      </w:r>
      <w:r>
        <w:rPr>
          <w:rFonts w:ascii="Arial" w:hAnsi="Arial" w:cs="Arial"/>
          <w:sz w:val="20"/>
          <w:szCs w:val="20"/>
        </w:rPr>
        <w:t>e Minister hoort de commissie alvorens hij de voorzitter benoemt.</w:t>
      </w:r>
    </w:p>
    <w:p w14:paraId="789165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benoemt de leden van de commissie.</w:t>
      </w:r>
    </w:p>
    <w:p w14:paraId="7CF7F91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voorzitter en de leden worden voor de tijd van vier jaren benoemd. Zij zijn terstond weer benoembaar.</w:t>
      </w:r>
    </w:p>
    <w:p w14:paraId="501CD3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voorzitter en de leden k</w:t>
      </w:r>
      <w:r>
        <w:rPr>
          <w:rFonts w:ascii="Arial" w:hAnsi="Arial" w:cs="Arial"/>
          <w:sz w:val="20"/>
          <w:szCs w:val="20"/>
        </w:rPr>
        <w:t>unnen te allen tijde hun functie neerleggen door een schriftelijke kennisgeving aan Onze Minister.</w:t>
      </w:r>
    </w:p>
    <w:p w14:paraId="7CE8139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kan in bijzondere gevallen de voorzitter en de andere leden in hun functie schorsen en uit hun functie ontslaan.</w:t>
      </w:r>
    </w:p>
    <w:p w14:paraId="6E43EE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2.32</w:t>
      </w:r>
    </w:p>
    <w:p w14:paraId="3F2E21B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commissi</w:t>
      </w:r>
      <w:r>
        <w:rPr>
          <w:rFonts w:ascii="Arial" w:hAnsi="Arial" w:cs="Arial"/>
          <w:sz w:val="20"/>
          <w:szCs w:val="20"/>
        </w:rPr>
        <w:t>e wijst uit haar midden een plaatsvervangend voorzitter aan.</w:t>
      </w:r>
    </w:p>
    <w:p w14:paraId="67D151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plaatsvervangend voorzitter kan te allen tijde zijn functie neerleggen door een schriftelijke kennisgeving aan de voorzitter.</w:t>
      </w:r>
    </w:p>
    <w:p w14:paraId="641FA0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bijzondere gevallen kan de commissie de plaatsvervangend </w:t>
      </w:r>
      <w:r>
        <w:rPr>
          <w:rFonts w:ascii="Arial" w:hAnsi="Arial" w:cs="Arial"/>
          <w:sz w:val="20"/>
          <w:szCs w:val="20"/>
        </w:rPr>
        <w:t>voorzitter in zijn functie schorsen en uit zijn functie ontslaan.</w:t>
      </w:r>
    </w:p>
    <w:p w14:paraId="2C6C08A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2.33</w:t>
      </w:r>
    </w:p>
    <w:p w14:paraId="479476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commissie wordt bijgestaan door een secretaris. Aan de secretaris kan een adjunct-secretaris worden toegevoegd.</w:t>
      </w:r>
    </w:p>
    <w:p w14:paraId="2585E30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secretaris en de adjunct-secretaris worden door Onze </w:t>
      </w:r>
      <w:r>
        <w:rPr>
          <w:rFonts w:ascii="Arial" w:hAnsi="Arial" w:cs="Arial"/>
          <w:sz w:val="20"/>
          <w:szCs w:val="20"/>
        </w:rPr>
        <w:t>Minister benoemd, in hun functie geschorst en uit hun functie ontslagen, de commissie gehoord.</w:t>
      </w:r>
    </w:p>
    <w:p w14:paraId="1C635F1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secretaris is geen lid van de commissie.</w:t>
      </w:r>
    </w:p>
    <w:p w14:paraId="2B44674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secretaris is voor de uitoefening van zijn taak uitsluitend verantwoording schuldig aan de commissie.</w:t>
      </w:r>
    </w:p>
    <w:p w14:paraId="7A3BBC4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kan voorzien in een bureau voor de commissie, dat onder leiding staat van de secretaris.</w:t>
      </w:r>
    </w:p>
    <w:p w14:paraId="60B3D32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2.34</w:t>
      </w:r>
    </w:p>
    <w:p w14:paraId="6DB9534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commissie kan voor bepaald</w:t>
      </w:r>
      <w:r>
        <w:rPr>
          <w:rFonts w:ascii="Arial" w:hAnsi="Arial" w:cs="Arial"/>
          <w:sz w:val="20"/>
          <w:szCs w:val="20"/>
        </w:rPr>
        <w:t>e onderwerpen subcommissies instellen.</w:t>
      </w:r>
    </w:p>
    <w:p w14:paraId="79BC43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voorzitter van een subcommissie wordt door de commissie uit haar midden benoemd.</w:t>
      </w:r>
    </w:p>
    <w:p w14:paraId="467474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2.35</w:t>
      </w:r>
    </w:p>
    <w:p w14:paraId="7CA2AD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commissie en haar subcommissies kunnen zich bij hun werkzaamheden doen bijstaan door personen die geen lid zijn</w:t>
      </w:r>
      <w:r>
        <w:rPr>
          <w:rFonts w:ascii="Arial" w:hAnsi="Arial" w:cs="Arial"/>
          <w:sz w:val="20"/>
          <w:szCs w:val="20"/>
        </w:rPr>
        <w:t xml:space="preserve"> van de commissie.</w:t>
      </w:r>
    </w:p>
    <w:p w14:paraId="07EE5F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Onze Minister en Onze Ministers van Sociale Zaken en Werkgelegenheid, van Volksgezondheid, Welzijn en Sport en van Landbouw, Natuur en Voedselkwaliteit kunnen, ieder voor hun ministerie, ambtenaren aanwijzen, die bevoegd zijn tot het </w:t>
      </w:r>
      <w:r>
        <w:rPr>
          <w:rFonts w:ascii="Arial" w:hAnsi="Arial" w:cs="Arial"/>
          <w:sz w:val="20"/>
          <w:szCs w:val="20"/>
        </w:rPr>
        <w:t>bijwonen van de door de commissie en haar subcommissies te houden vergaderingen, met dien verstande dat in de vergaderingen van de commissie voor ieder van die ministeries ten hoogste één ambtenaar aanwezig is.</w:t>
      </w:r>
    </w:p>
    <w:p w14:paraId="5ECFC9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2.36</w:t>
      </w:r>
    </w:p>
    <w:p w14:paraId="647E1C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De vergaderingen van de commi</w:t>
      </w:r>
      <w:r>
        <w:rPr>
          <w:rFonts w:ascii="Arial" w:hAnsi="Arial" w:cs="Arial"/>
          <w:sz w:val="20"/>
          <w:szCs w:val="20"/>
        </w:rPr>
        <w:t>ssie zijn openbaar. De commissie stelt bij haar in artikel 2.40 bedoelde besluit regels betreffende de openbaarheid van de vergaderingen van de subcommissies.</w:t>
      </w:r>
    </w:p>
    <w:p w14:paraId="550564B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vergadering of een gedeelte daarvan is niet openbaar in gevallen als bedoeld in artikel 5.</w:t>
      </w:r>
      <w:r>
        <w:rPr>
          <w:rFonts w:ascii="Arial" w:hAnsi="Arial" w:cs="Arial"/>
          <w:sz w:val="20"/>
          <w:szCs w:val="20"/>
        </w:rPr>
        <w:t>1, eerste lid, van de Wet open overheid en in gevallen waarin het belang van openbaarheid niet opweegt tegen de in artikel 5.1, tweede lid, van die wet genoemde belangen.</w:t>
      </w:r>
    </w:p>
    <w:p w14:paraId="4AF4F7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2.37</w:t>
      </w:r>
    </w:p>
    <w:p w14:paraId="32B6874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adviezen van de commissie worden uitgebracht overeenkomstig het ge</w:t>
      </w:r>
      <w:r>
        <w:rPr>
          <w:rFonts w:ascii="Arial" w:hAnsi="Arial" w:cs="Arial"/>
          <w:sz w:val="20"/>
          <w:szCs w:val="20"/>
        </w:rPr>
        <w:t>voelen van de meerderheid van de vergadering.</w:t>
      </w:r>
    </w:p>
    <w:p w14:paraId="1F6FF1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Ter vergadering ingebrachte minderheidsstandpunten worden in of bij de adviezen vermeld.</w:t>
      </w:r>
    </w:p>
    <w:p w14:paraId="2490A5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2.38</w:t>
      </w:r>
    </w:p>
    <w:p w14:paraId="5C25209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commissie houdt de op de door haar uitgebrachte adviezen betrekking hebbende voorbereidende stukken te</w:t>
      </w:r>
      <w:r>
        <w:rPr>
          <w:rFonts w:ascii="Arial" w:hAnsi="Arial" w:cs="Arial"/>
          <w:sz w:val="20"/>
          <w:szCs w:val="20"/>
        </w:rPr>
        <w:t>r beschikking van Onze Minister en van de bestuursorganen, bedoeld in artikel 2.27, eerste lid, onder b.</w:t>
      </w:r>
    </w:p>
    <w:p w14:paraId="17608DC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2.39</w:t>
      </w:r>
    </w:p>
    <w:p w14:paraId="6E2C29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voorzitter van de commissie pleegt ten minste eenmaal per jaar overleg met Onze Minister over de door de commissie voorgenomen werkz</w:t>
      </w:r>
      <w:r>
        <w:rPr>
          <w:rFonts w:ascii="Arial" w:hAnsi="Arial" w:cs="Arial"/>
          <w:sz w:val="20"/>
          <w:szCs w:val="20"/>
        </w:rPr>
        <w:t>aamheden voor de komende twaalf maanden. De commissie stelt vervolgens het programma van haar werkzaamheden vast en zendt dit aan Onze Minister.</w:t>
      </w:r>
    </w:p>
    <w:p w14:paraId="2F4844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Ten behoeve van de voorbereiding van het in het eerste lid bedoelde overleg stelt de commissie een overzicht</w:t>
      </w:r>
      <w:r>
        <w:rPr>
          <w:rFonts w:ascii="Arial" w:hAnsi="Arial" w:cs="Arial"/>
          <w:sz w:val="20"/>
          <w:szCs w:val="20"/>
        </w:rPr>
        <w:t xml:space="preserve"> van de door haar voorgenomen werkzaamheden op en legt dit tijdig aan Onze Minister voor. De commissie voegt bij het overzicht een raming van de met de uitvoering van de werkzaamheden gepaard gaande kosten.</w:t>
      </w:r>
    </w:p>
    <w:p w14:paraId="028008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commissie oefent haar werkzaamheden uit bin</w:t>
      </w:r>
      <w:r>
        <w:rPr>
          <w:rFonts w:ascii="Arial" w:hAnsi="Arial" w:cs="Arial"/>
          <w:sz w:val="20"/>
          <w:szCs w:val="20"/>
        </w:rPr>
        <w:t>nen het raam van de middelen welke haar jaarlijks ingevolge de begrotingswet ter beschikking worden gesteld.</w:t>
      </w:r>
    </w:p>
    <w:p w14:paraId="04D6CE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2.40</w:t>
      </w:r>
    </w:p>
    <w:p w14:paraId="3FC33D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commissie stelt nadere regels betreffende haar werkwijze en de werkwijze van haar subcommissies en zendt deze aan Onze Minister.</w:t>
      </w:r>
    </w:p>
    <w:p w14:paraId="402D981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rPr>
        <w:t>2.4. De provinciale milieucommissie</w:t>
      </w:r>
    </w:p>
    <w:p w14:paraId="302FC9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2.41</w:t>
      </w:r>
    </w:p>
    <w:p w14:paraId="3453E5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Provinciale staten en gedeputeerde staten stellen overeenkomstig artikel 82 van de Provinciewet gezamenlijk een provinciale milieucommissie in, die door provinciale staten en gedeputeerde staten vooraf wordt gehoord over maatregelen en plannen, die van bet</w:t>
      </w:r>
      <w:r>
        <w:rPr>
          <w:rFonts w:ascii="Arial" w:hAnsi="Arial" w:cs="Arial"/>
          <w:sz w:val="20"/>
          <w:szCs w:val="20"/>
        </w:rPr>
        <w:t>ekenis zijn voor het provinciale milieubeheer.</w:t>
      </w:r>
    </w:p>
    <w:p w14:paraId="11AAE4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Provinciale staten en gedeputeerde staten benoemen elk een gelijk aantal leden.</w:t>
      </w:r>
    </w:p>
    <w:p w14:paraId="640C777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inspecteur is ambtshalve lid van de commissie.</w:t>
      </w:r>
    </w:p>
    <w:p w14:paraId="3C7CE877" w14:textId="77777777" w:rsidR="00D43C39" w:rsidRDefault="00D43C39" w:rsidP="00995BC8">
      <w:pPr>
        <w:widowControl w:val="0"/>
        <w:autoSpaceDE w:val="0"/>
        <w:autoSpaceDN w:val="0"/>
        <w:adjustRightInd w:val="0"/>
        <w:spacing w:beforeLines="20" w:before="48" w:afterLines="20" w:after="48" w:line="240" w:lineRule="atLeast"/>
        <w:rPr>
          <w:rFonts w:ascii="Arial" w:hAnsi="Arial" w:cs="Arial"/>
          <w:b/>
          <w:bCs/>
          <w:sz w:val="20"/>
          <w:szCs w:val="20"/>
        </w:rPr>
      </w:pPr>
    </w:p>
    <w:p w14:paraId="4D50B559" w14:textId="12114B28"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2.5. EU-milieukeur</w:t>
      </w:r>
    </w:p>
    <w:p w14:paraId="2C4A075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2.51</w:t>
      </w:r>
    </w:p>
    <w:p w14:paraId="2F08D06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wijst een instantie aan als bedoeld in artikel 4, eerste lid, van de EG-verordening EU-milieukeur.</w:t>
      </w:r>
    </w:p>
    <w:p w14:paraId="002ED41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Aan de aanwijzing kunnen voorschriften worden verbonden.</w:t>
      </w:r>
    </w:p>
    <w:p w14:paraId="1F8A0D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2.52</w:t>
      </w:r>
    </w:p>
    <w:p w14:paraId="0E33ECD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subsidie verstrekken aan de instantie voor de tak</w:t>
      </w:r>
      <w:r>
        <w:rPr>
          <w:rFonts w:ascii="Arial" w:hAnsi="Arial" w:cs="Arial"/>
          <w:sz w:val="20"/>
          <w:szCs w:val="20"/>
        </w:rPr>
        <w:t>en die voortvloeien uit de EG-verordening EU-milieukeur.</w:t>
      </w:r>
    </w:p>
    <w:p w14:paraId="7911F5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deze subsidieverstrekking is afdeling 4.2.8 van de Algemene wet bestuursrecht van toepassing.</w:t>
      </w:r>
    </w:p>
    <w:p w14:paraId="41016A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2.53</w:t>
      </w:r>
    </w:p>
    <w:p w14:paraId="6E5CE6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instantie, bedoeld in artikel 2.51, eerste lid, voert haar taken uit overeenkomstig</w:t>
      </w:r>
      <w:r>
        <w:rPr>
          <w:rFonts w:ascii="Arial" w:hAnsi="Arial" w:cs="Arial"/>
          <w:sz w:val="20"/>
          <w:szCs w:val="20"/>
        </w:rPr>
        <w:t xml:space="preserve"> het door haar vastgestelde reglement.</w:t>
      </w:r>
    </w:p>
    <w:p w14:paraId="7CFD4C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2.54</w:t>
      </w:r>
    </w:p>
    <w:p w14:paraId="1C5B94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in strijd te handelen met de volgende bepalingen van EG-verordening EU-milieukeur: de artikelen 9, tweede, zesde, negende en dertiende lid, en 10, eerste lid.</w:t>
      </w:r>
    </w:p>
    <w:p w14:paraId="006162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3. Internationale z</w:t>
      </w:r>
      <w:r>
        <w:rPr>
          <w:rFonts w:ascii="Arial" w:hAnsi="Arial" w:cs="Arial"/>
          <w:b/>
          <w:bCs/>
          <w:sz w:val="20"/>
          <w:szCs w:val="20"/>
        </w:rPr>
        <w:t>aken</w:t>
      </w:r>
    </w:p>
    <w:p w14:paraId="32FA0D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w:t>
      </w:r>
    </w:p>
    <w:p w14:paraId="3DE5678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[Gereserveerd.]</w:t>
      </w:r>
    </w:p>
    <w:p w14:paraId="24C1A7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Hoofdstuk 4. Plannen</w:t>
      </w:r>
    </w:p>
    <w:p w14:paraId="344FED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 Algemeen</w:t>
      </w:r>
    </w:p>
    <w:p w14:paraId="796447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w:t>
      </w:r>
    </w:p>
    <w:p w14:paraId="1706471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dit hoofdstuk wordt onder Onze Ministers verstaan: Onze Minister, te zamen met Onze Ministers van Verkeer en Waterstaat, van Landbouw, Natuur en Voedselkwaliteit, van Econ</w:t>
      </w:r>
      <w:r>
        <w:rPr>
          <w:rFonts w:ascii="Arial" w:hAnsi="Arial" w:cs="Arial"/>
          <w:sz w:val="20"/>
          <w:szCs w:val="20"/>
        </w:rPr>
        <w:t>omische Zaken, en van Onderwijs, Cultuur en Wetenschap voor zover het onderdelen van het milieubeleid betreft, die tot hun verantwoordelijkheid behoren.</w:t>
      </w:r>
    </w:p>
    <w:p w14:paraId="66E20B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4.1a</w:t>
      </w:r>
    </w:p>
    <w:p w14:paraId="08F17E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w:t>
      </w:r>
      <w:r>
        <w:rPr>
          <w:rFonts w:ascii="Arial" w:hAnsi="Arial" w:cs="Arial"/>
          <w:sz w:val="20"/>
          <w:szCs w:val="20"/>
        </w:rPr>
        <w:t>ien ter uitvoering van een voor Nederland verbindend besluit van een volkenrechtelijke organisatie een plan of programma moet worden vastgesteld waarvoor geen grondslag in de wet is opgenomen en ten aanzien waarvan ingevolge artikel 2, tweede lid, van rich</w:t>
      </w:r>
      <w:r>
        <w:rPr>
          <w:rFonts w:ascii="Arial" w:hAnsi="Arial" w:cs="Arial"/>
          <w:sz w:val="20"/>
          <w:szCs w:val="20"/>
        </w:rPr>
        <w:t>tlijn nr. 2003/35/EG van het Europees Parlement en de Raad van 26 mei 2003 tot voorziening in inspraak van het publiek in de opstelling van bepaalde plannen en programma</w:t>
      </w:r>
      <w:r>
        <w:rPr>
          <w:rFonts w:ascii="Arial" w:hAnsi="Arial" w:cs="Arial"/>
          <w:sz w:val="20"/>
          <w:szCs w:val="20"/>
        </w:rPr>
        <w:t>’</w:t>
      </w:r>
      <w:r>
        <w:rPr>
          <w:rFonts w:ascii="Arial" w:hAnsi="Arial" w:cs="Arial"/>
          <w:sz w:val="20"/>
          <w:szCs w:val="20"/>
        </w:rPr>
        <w:t>s betreffende het milieu en, met betrekking tot inspraak van het publiek en toegang to</w:t>
      </w:r>
      <w:r>
        <w:rPr>
          <w:rFonts w:ascii="Arial" w:hAnsi="Arial" w:cs="Arial"/>
          <w:sz w:val="20"/>
          <w:szCs w:val="20"/>
        </w:rPr>
        <w:t>t de rechter, tot wijziging van de Richtlijnen 85/337/EEG en 96/61/EG van de Raad (PbEU L 156) in inspraak van het publiek moet worden voorzien, is op de voorbereiding van dat plan of programma afdeling 3.4 van de Algemene wet bestuursrecht van toepassing.</w:t>
      </w:r>
      <w:r>
        <w:rPr>
          <w:rFonts w:ascii="Arial" w:hAnsi="Arial" w:cs="Arial"/>
          <w:sz w:val="20"/>
          <w:szCs w:val="20"/>
        </w:rPr>
        <w:t xml:space="preserve"> De eerste volzin is van overeenkomstige toepassing op een herziening van een plan of programma.</w:t>
      </w:r>
    </w:p>
    <w:p w14:paraId="3384A18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Zienswijzen als bedoeld in artikel 3:15 van de Algemene wet bestuursrecht kunnen naar voren worden gebracht door een ieder.</w:t>
      </w:r>
    </w:p>
    <w:p w14:paraId="0235C12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wijziging van de in het e</w:t>
      </w:r>
      <w:r>
        <w:rPr>
          <w:rFonts w:ascii="Arial" w:hAnsi="Arial" w:cs="Arial"/>
          <w:sz w:val="20"/>
          <w:szCs w:val="20"/>
        </w:rPr>
        <w:t>erste lid genoemde richtlijn of van een bijlage bij die richtlijn gaat voor de toepassing van dit hoofdstuk gelden met ingang van de dag waarop aan de betrokken wijziging uitvoering moet zijn gegeven, tenzij bij een besluit van Onze Minister, dat in de Sta</w:t>
      </w:r>
      <w:r>
        <w:rPr>
          <w:rFonts w:ascii="Arial" w:hAnsi="Arial" w:cs="Arial"/>
          <w:sz w:val="20"/>
          <w:szCs w:val="20"/>
        </w:rPr>
        <w:t>atscourant wordt bekendgemaakt, een ander tijdstip wordt vastgesteld.</w:t>
      </w:r>
    </w:p>
    <w:p w14:paraId="63402B2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4.1b</w:t>
      </w:r>
    </w:p>
    <w:p w14:paraId="2FC4F25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Voorzover op de voorbereiding van een in deze wet voorzien plan of programma dat wordt genoemd in bijlage I bij richtlijn nr. 2003/35/EG van het Europees Parlement en de </w:t>
      </w:r>
      <w:r>
        <w:rPr>
          <w:rFonts w:ascii="Arial" w:hAnsi="Arial" w:cs="Arial"/>
          <w:sz w:val="20"/>
          <w:szCs w:val="20"/>
        </w:rPr>
        <w:t>Raad van 26 mei 2003 tot voorziening in inspraak van het publiek in de opstelling van bepaalde plannen en programma</w:t>
      </w:r>
      <w:r>
        <w:rPr>
          <w:rFonts w:ascii="Arial" w:hAnsi="Arial" w:cs="Arial"/>
          <w:sz w:val="20"/>
          <w:szCs w:val="20"/>
        </w:rPr>
        <w:t>’</w:t>
      </w:r>
      <w:r>
        <w:rPr>
          <w:rFonts w:ascii="Arial" w:hAnsi="Arial" w:cs="Arial"/>
          <w:sz w:val="20"/>
          <w:szCs w:val="20"/>
        </w:rPr>
        <w:t>s betreffende het milieu en, met betrekking tot inspraak van het publiek en toegang tot de rechter, tot wijziging van de Richtlijnen 85/337/</w:t>
      </w:r>
      <w:r>
        <w:rPr>
          <w:rFonts w:ascii="Arial" w:hAnsi="Arial" w:cs="Arial"/>
          <w:sz w:val="20"/>
          <w:szCs w:val="20"/>
        </w:rPr>
        <w:t>EEG en 96/61/EG van de Raad (PbEU L 156), de procedure van toepassing is die is voorgeschreven in hoofdstuk 7, geldt uitsluitend die procedure en blijven de bepalingen die terzake in andere hoofdstukken, onderscheidenlijk in deze wet, zijn opgenomen, voorz</w:t>
      </w:r>
      <w:r>
        <w:rPr>
          <w:rFonts w:ascii="Arial" w:hAnsi="Arial" w:cs="Arial"/>
          <w:sz w:val="20"/>
          <w:szCs w:val="20"/>
        </w:rPr>
        <w:t>over nodig buiten toepassing.</w:t>
      </w:r>
    </w:p>
    <w:p w14:paraId="31916B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wijziging van bijlage I bij de in het eerste lid genoemde richtlijn gaat voor de toepassing van dit hoofdstuk gelden met ingang van de dag waarop aan de betrokken wijziging uitvoering moet zijn gegeven, tenzij bij een b</w:t>
      </w:r>
      <w:r>
        <w:rPr>
          <w:rFonts w:ascii="Arial" w:hAnsi="Arial" w:cs="Arial"/>
          <w:sz w:val="20"/>
          <w:szCs w:val="20"/>
        </w:rPr>
        <w:t>esluit van Onze Minister, dat in de Staatscourant wordt bekendgemaakt, een ander tijdstip wordt vastgesteld.</w:t>
      </w:r>
    </w:p>
    <w:p w14:paraId="32E7A8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w:t>
      </w:r>
    </w:p>
    <w:p w14:paraId="7C31E1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Planbureau voor de Leefomgeving brengt eenmaal in de vier jaar aan Onze Minister een wetenschappelijk rapport uit, waarin de ont</w:t>
      </w:r>
      <w:r>
        <w:rPr>
          <w:rFonts w:ascii="Arial" w:hAnsi="Arial" w:cs="Arial"/>
          <w:sz w:val="20"/>
          <w:szCs w:val="20"/>
        </w:rPr>
        <w:t>wikkeling van de kwaliteit van het milieu wordt beschreven over een door Onze Minister aan te geven periode van ten minste de eerstvolgende tien jaar. In ieder geval wordt die ontwikkeling beschreven, uitgaande van de voor die periode meest waarschijnlijke</w:t>
      </w:r>
      <w:r>
        <w:rPr>
          <w:rFonts w:ascii="Arial" w:hAnsi="Arial" w:cs="Arial"/>
          <w:sz w:val="20"/>
          <w:szCs w:val="20"/>
        </w:rPr>
        <w:t xml:space="preserve"> ontwikkeling van de omstandigheden die daarvoor van belang zijn. Tevens worden in het rapport beschrijvingen opgenomen, die telkens uitgaan van andere ontwikkelingen van die omstandigheden, die zich, naar redelijkerwijs kan worden verondersteld, in de bet</w:t>
      </w:r>
      <w:r>
        <w:rPr>
          <w:rFonts w:ascii="Arial" w:hAnsi="Arial" w:cs="Arial"/>
          <w:sz w:val="20"/>
          <w:szCs w:val="20"/>
        </w:rPr>
        <w:t>rokken periode zouden kunnen voordoen. Het rapport wordt uitgebracht ten minste 6 maanden en ten hoogste 12 maanden voordat Onze Ministers het eerstvolgende nationale milieubeleidsplan vaststellen. Om aan deze verplichting te kunnen voldoen in gevallen waa</w:t>
      </w:r>
      <w:r>
        <w:rPr>
          <w:rFonts w:ascii="Arial" w:hAnsi="Arial" w:cs="Arial"/>
          <w:sz w:val="20"/>
          <w:szCs w:val="20"/>
        </w:rPr>
        <w:t>rin de geldingsduur van een nationaal milieubeleidsplan met toepassing van artikel 4.6, tweede lid, wordt verlengd, kan worden afgeweken van de in de eerste volzin gestelde termijn van vier jaar.</w:t>
      </w:r>
    </w:p>
    <w:p w14:paraId="20A9B70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Planbureau voor de Leefomgeving brengt eenmaal in de </w:t>
      </w:r>
      <w:r>
        <w:rPr>
          <w:rFonts w:ascii="Arial" w:hAnsi="Arial" w:cs="Arial"/>
          <w:sz w:val="20"/>
          <w:szCs w:val="20"/>
        </w:rPr>
        <w:t>twee jaar aan Onze Minister een wetenschappelijk rapport uit, waarin de ontwikkeling van de kwaliteit van het milieu wordt beschreven, die het resultaat is van de uitvoering van de beleidsmaatregelen die van invloed zijn op die kwaliteit en die in de perio</w:t>
      </w:r>
      <w:r>
        <w:rPr>
          <w:rFonts w:ascii="Arial" w:hAnsi="Arial" w:cs="Arial"/>
          <w:sz w:val="20"/>
          <w:szCs w:val="20"/>
        </w:rPr>
        <w:t>de waarop het rapport betrekking heeft, van kracht waren. Daarbij wordt in ieder geval aangegeven in hoeverre die maatregelen hebben bijgedragen aan de verwezenlijking van de resultaten, waarvan in het geldende nationale milieubeleidsplan is aangegeven dat</w:t>
      </w:r>
      <w:r>
        <w:rPr>
          <w:rFonts w:ascii="Arial" w:hAnsi="Arial" w:cs="Arial"/>
          <w:sz w:val="20"/>
          <w:szCs w:val="20"/>
        </w:rPr>
        <w:t xml:space="preserve"> zij voor de betrokken periode zijn beoogd. Tevens wordt aangegeven hoe de beschreven ontwikkeling van de kwaliteit van het milieu zich verhoudt tot de ontwikkeling daarvan die is beschreven in de overeenkomstige eerder uitgebrachte rapporten. Indien zich </w:t>
      </w:r>
      <w:r>
        <w:rPr>
          <w:rFonts w:ascii="Arial" w:hAnsi="Arial" w:cs="Arial"/>
          <w:sz w:val="20"/>
          <w:szCs w:val="20"/>
        </w:rPr>
        <w:t>onvoorzien een omstandigheid voordoet die belangrijke gevolgen kan hebben voor de ontwikkeling van de kwaliteit van het milieu op langere termijn, en Onze Minister daarom verzoekt, neemt het Planbureau voor de Leefomgeving in een rapport tevens een beschri</w:t>
      </w:r>
      <w:r>
        <w:rPr>
          <w:rFonts w:ascii="Arial" w:hAnsi="Arial" w:cs="Arial"/>
          <w:sz w:val="20"/>
          <w:szCs w:val="20"/>
        </w:rPr>
        <w:t>jving op van die ontwikkeling die daarvan het resultaat kan zijn.</w:t>
      </w:r>
    </w:p>
    <w:p w14:paraId="29DF63C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wijst, te zamen met - ieder voor zover het hem aangaat - Onze Ministers van Verkeer en Waterstaat, van Economische Zaken, van Landbouw, Natuur en Voedselkwaliteit en van Ond</w:t>
      </w:r>
      <w:r>
        <w:rPr>
          <w:rFonts w:ascii="Arial" w:hAnsi="Arial" w:cs="Arial"/>
          <w:sz w:val="20"/>
          <w:szCs w:val="20"/>
        </w:rPr>
        <w:t>erwijs, Cultuur en Weten</w:t>
      </w:r>
      <w:r>
        <w:rPr>
          <w:rFonts w:ascii="Arial" w:hAnsi="Arial" w:cs="Arial"/>
          <w:sz w:val="20"/>
          <w:szCs w:val="20"/>
        </w:rPr>
        <w:lastRenderedPageBreak/>
        <w:t>schap, overheidsinstellingen aan, die door het Planbureau voor de Leefomgeving in ieder geval worden betrokken bij het opstellen van de rapporten. Een overheidsinstelling komt voor aanwijzing slechts in aanmerking indien zij in staa</w:t>
      </w:r>
      <w:r>
        <w:rPr>
          <w:rFonts w:ascii="Arial" w:hAnsi="Arial" w:cs="Arial"/>
          <w:sz w:val="20"/>
          <w:szCs w:val="20"/>
        </w:rPr>
        <w:t>t is naar organisatie, personeel en uitrusting de voor het opstellen van de rapporten nodige werkzaamheden op passend wetenschappelijk niveau te verrichten.</w:t>
      </w:r>
    </w:p>
    <w:p w14:paraId="7A03BA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Onze Minister kan, te zamen met - ieder voor zover het hem aangaat - Onze Ministers van Verkeer </w:t>
      </w:r>
      <w:r>
        <w:rPr>
          <w:rFonts w:ascii="Arial" w:hAnsi="Arial" w:cs="Arial"/>
          <w:sz w:val="20"/>
          <w:szCs w:val="20"/>
        </w:rPr>
        <w:t>en Waterstaat, van Economische Zaken, van Landbouw, Natuur en Voedselkwaliteit en van Onderwijs, Cultuur en Wetenschap, regels stellen ten aanzien van de wijze waarop de krachtens het derde lid aangewezen overheidsinstellingen bij het opstellen van de rapp</w:t>
      </w:r>
      <w:r>
        <w:rPr>
          <w:rFonts w:ascii="Arial" w:hAnsi="Arial" w:cs="Arial"/>
          <w:sz w:val="20"/>
          <w:szCs w:val="20"/>
        </w:rPr>
        <w:t>orten worden betrokken.</w:t>
      </w:r>
    </w:p>
    <w:p w14:paraId="7C0899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4.2a</w:t>
      </w:r>
    </w:p>
    <w:p w14:paraId="70EEB91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aanwijzingen geven omtrent veronderstelde ontwikkelingen die in ieder geval als grondslag voor beschrijvingen als bedoeld in artikel 4.2, eerste lid, moeten worden aangenomen. Hij kan tevens aanwijz</w:t>
      </w:r>
      <w:r>
        <w:rPr>
          <w:rFonts w:ascii="Arial" w:hAnsi="Arial" w:cs="Arial"/>
          <w:sz w:val="20"/>
          <w:szCs w:val="20"/>
        </w:rPr>
        <w:t>ingen geven omtrent onderwerpen die in ieder geval in een rapport, als bedoeld in dat artikellid, moeten worden beschreven.</w:t>
      </w:r>
    </w:p>
    <w:p w14:paraId="113F09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Behoudens het in het artikel 4.2, tweede lid, vierde volzin, en in het eerste lid van dit artikel bepaalde, geven Onze betrokken </w:t>
      </w:r>
      <w:r>
        <w:rPr>
          <w:rFonts w:ascii="Arial" w:hAnsi="Arial" w:cs="Arial"/>
          <w:sz w:val="20"/>
          <w:szCs w:val="20"/>
        </w:rPr>
        <w:t>Ministers het Planbureau voor de Leefomgeving en de krachtens artikel 4.2, derde lid, aangewezen instellingen geen aanwijzingen met betrekking tot de inhoud van de rapporten.</w:t>
      </w:r>
    </w:p>
    <w:p w14:paraId="3A5ABB9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zendt de rapporten aan de Staten-Generaal; een rapport als bedoe</w:t>
      </w:r>
      <w:r>
        <w:rPr>
          <w:rFonts w:ascii="Arial" w:hAnsi="Arial" w:cs="Arial"/>
          <w:sz w:val="20"/>
          <w:szCs w:val="20"/>
        </w:rPr>
        <w:t>ld in artikel 4.2, eerste lid, voor of gelijktijdig met het eerstvolgende nationale milieubeleidsplan. Het Planbureau voor de Leefomgeving draagt ervoor zorg dat de rapporten algemeen verkrijgbaar worden gesteld.</w:t>
      </w:r>
    </w:p>
    <w:p w14:paraId="45DAC9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4.2b</w:t>
      </w:r>
    </w:p>
    <w:p w14:paraId="7579977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Ten behoeve van het opstellen </w:t>
      </w:r>
      <w:r>
        <w:rPr>
          <w:rFonts w:ascii="Arial" w:hAnsi="Arial" w:cs="Arial"/>
          <w:sz w:val="20"/>
          <w:szCs w:val="20"/>
        </w:rPr>
        <w:t>van milieubeleidsplannen verschaffen de onderscheidene overheidsorganen elkaar desgevraagd alle inlichtingen en gegevens, waarover zij kunnen beschikken, voor zover die voor dat opstellen redelijkerwijs noodzakelijk zijn.</w:t>
      </w:r>
    </w:p>
    <w:p w14:paraId="54B3D7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4.2. Het nationale milieubeleids</w:t>
      </w:r>
      <w:r>
        <w:rPr>
          <w:rFonts w:ascii="Arial" w:hAnsi="Arial" w:cs="Arial"/>
          <w:b/>
          <w:bCs/>
          <w:sz w:val="20"/>
          <w:szCs w:val="20"/>
        </w:rPr>
        <w:t>plan</w:t>
      </w:r>
    </w:p>
    <w:p w14:paraId="124E7B5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w:t>
      </w:r>
    </w:p>
    <w:p w14:paraId="67DDD1F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Ministers stellen ten minste eenmaal in de vier jaar een nationaal milieubeleidsplan vast, dat met het oog op de bescherming van het milieu richting geeft aan van rijkswege in de eerstvolgende vier jaar te nemen beslissingen, en da</w:t>
      </w:r>
      <w:r>
        <w:rPr>
          <w:rFonts w:ascii="Arial" w:hAnsi="Arial" w:cs="Arial"/>
          <w:sz w:val="20"/>
          <w:szCs w:val="20"/>
        </w:rPr>
        <w:t>t naar verwachting tevens richting zal kunnen geven aan in de daarop volgende vier jaar te nemen beslissingen.</w:t>
      </w:r>
    </w:p>
    <w:p w14:paraId="43CC5D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plan bevat de hoofdzaken van het door de regering te voeren milieubeleid, dat in het bijzonder is gericht op een ontwikkeling die voorziet</w:t>
      </w:r>
      <w:r>
        <w:rPr>
          <w:rFonts w:ascii="Arial" w:hAnsi="Arial" w:cs="Arial"/>
          <w:sz w:val="20"/>
          <w:szCs w:val="20"/>
        </w:rPr>
        <w:t xml:space="preserve"> in de behoeften van de huidige generatie, zonder daarmee voor toekomstige generaties de mogelijkheden in gevaar te brengen om ook in hun behoeften te voorzien, en op het bereiken van een zo hoog mogelijk niveau van bescherming van het milieu als redelijke</w:t>
      </w:r>
      <w:r>
        <w:rPr>
          <w:rFonts w:ascii="Arial" w:hAnsi="Arial" w:cs="Arial"/>
          <w:sz w:val="20"/>
          <w:szCs w:val="20"/>
        </w:rPr>
        <w:t>rwijze te bereiken is. De mogelijke ontwikkelingen in de samenleving en de gewenste kwaliteit van het milieu op lange termijn, alsmede de daarvoor van belang zijnde internationale ontwikkelingen, worden in het plan in beschouwing genomen.</w:t>
      </w:r>
    </w:p>
    <w:p w14:paraId="122511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de</w:t>
      </w:r>
      <w:r>
        <w:rPr>
          <w:rFonts w:ascii="Arial" w:hAnsi="Arial" w:cs="Arial"/>
          <w:sz w:val="20"/>
          <w:szCs w:val="20"/>
        </w:rPr>
        <w:t>ze hoofdzaken behoren ten minste:</w:t>
      </w:r>
    </w:p>
    <w:p w14:paraId="33144EE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in de betrokken periode van acht jaar en, voor zover deze redelijkerwijze zijn aan te geven, de in de eerstvolgende vier jaar beoogde resultaten inzake de kwaliteit van de onderscheidene onderdelen van het milieu;</w:t>
      </w:r>
    </w:p>
    <w:p w14:paraId="2D2478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 de betrokken periode van acht jaar en, voor zover deze redelijkerwijze zijn aan te geven, de in de eerstvolgende vier jaar beoogde resultaten inzake het voorkomen, beperken of ongedaan maken van gevolgen van menselijke activiteiten die het milieu ve</w:t>
      </w:r>
      <w:r>
        <w:rPr>
          <w:rFonts w:ascii="Arial" w:hAnsi="Arial" w:cs="Arial"/>
          <w:sz w:val="20"/>
          <w:szCs w:val="20"/>
        </w:rPr>
        <w:t>rontreinigen, aantasten of uitputten;</w:t>
      </w:r>
    </w:p>
    <w:p w14:paraId="6B3BD5E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aanduiding van gebieden waarin de kwaliteit van het milieu of van een of meer onderdelen daarvan bijzondere bescherming behoeft;</w:t>
      </w:r>
    </w:p>
    <w:p w14:paraId="7189A89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wijze waarop het bereiken en instandhouden van de onder a , b en c bedoelde r</w:t>
      </w:r>
      <w:r>
        <w:rPr>
          <w:rFonts w:ascii="Arial" w:hAnsi="Arial" w:cs="Arial"/>
          <w:sz w:val="20"/>
          <w:szCs w:val="20"/>
        </w:rPr>
        <w:t>esultaten zal worden nagestreefd en de termijnen die daarbij zullen worden gehanteerd, alsmede de mate van prioriteit die aan het bereiken van die resultaten wordt gegeven;</w:t>
      </w:r>
    </w:p>
    <w:p w14:paraId="49150F4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redelijkerwijze te verwachten financiële, economische en ruimtelijke gevolgen</w:t>
      </w:r>
      <w:r>
        <w:rPr>
          <w:rFonts w:ascii="Arial" w:hAnsi="Arial" w:cs="Arial"/>
          <w:sz w:val="20"/>
          <w:szCs w:val="20"/>
        </w:rPr>
        <w:t xml:space="preserve"> van het te voeren milieubeleid.</w:t>
      </w:r>
    </w:p>
    <w:p w14:paraId="367174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het plan geven Onze Ministers voorts aan in hoeverre het voorgenomen beleid is afgestemd op, dan wel leidt tot aanpassing van het nationale waterbeleid en het nationale natuurbeleid, en in hoeverre en binnen welke te</w:t>
      </w:r>
      <w:r>
        <w:rPr>
          <w:rFonts w:ascii="Arial" w:hAnsi="Arial" w:cs="Arial"/>
          <w:sz w:val="20"/>
          <w:szCs w:val="20"/>
        </w:rPr>
        <w:t>rmijn zij voornemens zijn het nationale waterplan, bedoeld in artikel 4.1, eerste lid, van de Waterwet, respectievelijk de natuurvisie, bedoeld in artikel 1.5 van de Wet natuurbescherming te herzien. Met het geldende nationale milieubeleidsplan wordt teven</w:t>
      </w:r>
      <w:r>
        <w:rPr>
          <w:rFonts w:ascii="Arial" w:hAnsi="Arial" w:cs="Arial"/>
          <w:sz w:val="20"/>
          <w:szCs w:val="20"/>
        </w:rPr>
        <w:t>s rekening gehouden bij de vaststelling van beleid op andere beleidsterreinen, voor zover daarbij het belang van de bescherming van het milieu wordt geraakt.</w:t>
      </w:r>
    </w:p>
    <w:p w14:paraId="399DCA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4.4</w:t>
      </w:r>
    </w:p>
    <w:p w14:paraId="75765B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Ministers betrekken bij de voorbereiding van het nationale milieubeleidsplan d</w:t>
      </w:r>
      <w:r>
        <w:rPr>
          <w:rFonts w:ascii="Arial" w:hAnsi="Arial" w:cs="Arial"/>
          <w:sz w:val="20"/>
          <w:szCs w:val="20"/>
        </w:rPr>
        <w:t>e naar hun oordeel bij de te behandelen onderwerpen meest belanghebbende bestuursorganen, instellingen en organisaties. Daartoe behoren in elk geval gedeputeerde staten van de provincies.</w:t>
      </w:r>
    </w:p>
    <w:p w14:paraId="58B3073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de voorbereiding van het nationale milieubeleidsplan is afdeli</w:t>
      </w:r>
      <w:r>
        <w:rPr>
          <w:rFonts w:ascii="Arial" w:hAnsi="Arial" w:cs="Arial"/>
          <w:sz w:val="20"/>
          <w:szCs w:val="20"/>
        </w:rPr>
        <w:t>ng 3.4 van de Algemene wet bestuursrecht van toepassing. Zienswijzen kunnen naar voren worden gebracht door een ieder.</w:t>
      </w:r>
    </w:p>
    <w:p w14:paraId="6729C0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w:t>
      </w:r>
    </w:p>
    <w:p w14:paraId="47D4367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Zodra het nationale milieubeleidsplan is vastgesteld, doen Onze Ministers hiervan mededeling door overlegging van het plan</w:t>
      </w:r>
      <w:r>
        <w:rPr>
          <w:rFonts w:ascii="Arial" w:hAnsi="Arial" w:cs="Arial"/>
          <w:sz w:val="20"/>
          <w:szCs w:val="20"/>
        </w:rPr>
        <w:t xml:space="preserve"> aan de Staten-Generaal en door toezending ervan aan gedeputeerde staten van de provincies.</w:t>
      </w:r>
    </w:p>
    <w:p w14:paraId="3339DC8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Onze Minister maakt de vaststelling bekend in de </w:t>
      </w:r>
      <w:r>
        <w:rPr>
          <w:rFonts w:ascii="Arial" w:hAnsi="Arial" w:cs="Arial"/>
          <w:i/>
          <w:iCs/>
          <w:sz w:val="20"/>
          <w:szCs w:val="20"/>
        </w:rPr>
        <w:t>Staatscourant</w:t>
      </w:r>
      <w:r>
        <w:rPr>
          <w:rFonts w:ascii="Arial" w:hAnsi="Arial" w:cs="Arial"/>
          <w:sz w:val="20"/>
          <w:szCs w:val="20"/>
        </w:rPr>
        <w:t>.</w:t>
      </w:r>
    </w:p>
    <w:p w14:paraId="4DCDFF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w:t>
      </w:r>
    </w:p>
    <w:p w14:paraId="72CE12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nationale milieubeleidsplan geldt met ingang van een bij besluit van Onze Mini</w:t>
      </w:r>
      <w:r>
        <w:rPr>
          <w:rFonts w:ascii="Arial" w:hAnsi="Arial" w:cs="Arial"/>
          <w:sz w:val="20"/>
          <w:szCs w:val="20"/>
        </w:rPr>
        <w:t>sters vast te stellen tijdstip. Een besluit als bedoeld in de eerste volzin, wordt niet eerder genomen dan acht weken nadat het plan ingevolge artikel 4.5, eerste lid, is overgelegd aan de Staten-Generaal. Indien door of namens een der kamers der Staten-Ge</w:t>
      </w:r>
      <w:r>
        <w:rPr>
          <w:rFonts w:ascii="Arial" w:hAnsi="Arial" w:cs="Arial"/>
          <w:sz w:val="20"/>
          <w:szCs w:val="20"/>
        </w:rPr>
        <w:t>neraal binnen acht weken nadat het plan is overgelegd, te kennen wordt gegeven dat zij over het plan in het openbaar wil beraadslagen, wordt een besluit als bedoeld in de eerste volzin, niet eerder genomen dan zes maanden na de overlegging van het plan, da</w:t>
      </w:r>
      <w:r>
        <w:rPr>
          <w:rFonts w:ascii="Arial" w:hAnsi="Arial" w:cs="Arial"/>
          <w:sz w:val="20"/>
          <w:szCs w:val="20"/>
        </w:rPr>
        <w:t>n wel, indien de beraadslagingen op een eerder tijdstip zijn beëindigd, na die beraadslagingen. Onze Ministers stellen de Staten-Generaal schriftelijk op de hoogte van de gevolgtrekkingen die zij aan de beraadslagingen verbinden voor het nationale milieube</w:t>
      </w:r>
      <w:r>
        <w:rPr>
          <w:rFonts w:ascii="Arial" w:hAnsi="Arial" w:cs="Arial"/>
          <w:sz w:val="20"/>
          <w:szCs w:val="20"/>
        </w:rPr>
        <w:t xml:space="preserve">leid en voor de uitvoering van het plan. Onze Minister maakt een besluit als bedoeld in de eerste volzin, bekend in de </w:t>
      </w:r>
      <w:r>
        <w:rPr>
          <w:rFonts w:ascii="Arial" w:hAnsi="Arial" w:cs="Arial"/>
          <w:i/>
          <w:iCs/>
          <w:sz w:val="20"/>
          <w:szCs w:val="20"/>
        </w:rPr>
        <w:t>Staatscourant</w:t>
      </w:r>
      <w:r>
        <w:rPr>
          <w:rFonts w:ascii="Arial" w:hAnsi="Arial" w:cs="Arial"/>
          <w:sz w:val="20"/>
          <w:szCs w:val="20"/>
        </w:rPr>
        <w:t xml:space="preserve"> en vermeldt daarbij de gevolgtrekkingen die aan de Staten-Generaal zijn meegedeeld.</w:t>
      </w:r>
    </w:p>
    <w:p w14:paraId="669E3C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plan geldt, behoudens ingeval ee</w:t>
      </w:r>
      <w:r>
        <w:rPr>
          <w:rFonts w:ascii="Arial" w:hAnsi="Arial" w:cs="Arial"/>
          <w:sz w:val="20"/>
          <w:szCs w:val="20"/>
        </w:rPr>
        <w:t>rder een nieuw plan is vastgesteld, voor een tijdvak van vier jaar. Onze Ministers kunnen de geldingsduur van het plan eenmaal met ten hoogste twee jaar verlengen. Onze Minister doet mededeling van een besluit als bedoeld in de tweede volzin, door overlegg</w:t>
      </w:r>
      <w:r>
        <w:rPr>
          <w:rFonts w:ascii="Arial" w:hAnsi="Arial" w:cs="Arial"/>
          <w:sz w:val="20"/>
          <w:szCs w:val="20"/>
        </w:rPr>
        <w:t xml:space="preserve">ing van het besluit aan de Staten-Generaal en maakt het bekend in de </w:t>
      </w:r>
      <w:r>
        <w:rPr>
          <w:rFonts w:ascii="Arial" w:hAnsi="Arial" w:cs="Arial"/>
          <w:i/>
          <w:iCs/>
          <w:sz w:val="20"/>
          <w:szCs w:val="20"/>
        </w:rPr>
        <w:t>Staatscourant</w:t>
      </w:r>
      <w:r>
        <w:rPr>
          <w:rFonts w:ascii="Arial" w:hAnsi="Arial" w:cs="Arial"/>
          <w:sz w:val="20"/>
          <w:szCs w:val="20"/>
        </w:rPr>
        <w:t>.</w:t>
      </w:r>
    </w:p>
    <w:p w14:paraId="5F7FDC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organen van het Rijk houden in elk geval rekening met het geldende nationale milieubeleidsplan bij het nemen van een besluit dat daartoe is aangewezen in deze wet, en</w:t>
      </w:r>
      <w:r>
        <w:rPr>
          <w:rFonts w:ascii="Arial" w:hAnsi="Arial" w:cs="Arial"/>
          <w:sz w:val="20"/>
          <w:szCs w:val="20"/>
        </w:rPr>
        <w:t xml:space="preserve"> bij het nemen van een besluit krachtens een wet, genoemd in bijlage 1, voor zover daarbij het belang van de bescherming van het milieu in beschouwing moet of kan worden genomen.</w:t>
      </w:r>
    </w:p>
    <w:p w14:paraId="4733B8F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derde lid is niet van toepassing op besluiten:</w:t>
      </w:r>
    </w:p>
    <w:p w14:paraId="264A9AC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met betrekking tot h</w:t>
      </w:r>
      <w:r>
        <w:rPr>
          <w:rFonts w:ascii="Arial" w:hAnsi="Arial" w:cs="Arial"/>
          <w:sz w:val="20"/>
          <w:szCs w:val="20"/>
        </w:rPr>
        <w:t>et nationale waterplan, bedoeld in artikel 4.1, eerste lid, van de Waterwet;</w:t>
      </w:r>
    </w:p>
    <w:p w14:paraId="17211BC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door een orgaan van het Rijk worden genomen in de plaats van een orgaan van een ander openbaar lichaam, wegens het in gebreke blijven van dat orgaan.</w:t>
      </w:r>
    </w:p>
    <w:p w14:paraId="1BD17A3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de toepassing van het derde lid worden gevolgtrekkingen die overeenkomstig het bepaalde in het eerste lid aan de Staten-Generaal zijn meegedeeld, aangemerkt als onderdeel van het plan.</w:t>
      </w:r>
    </w:p>
    <w:p w14:paraId="4E4A467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4.3. Het nationale milieuprogramma</w:t>
      </w:r>
    </w:p>
    <w:p w14:paraId="127DAC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w:t>
      </w:r>
    </w:p>
    <w:p w14:paraId="7A3C70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w:t>
      </w:r>
      <w:r>
        <w:rPr>
          <w:rFonts w:ascii="Arial" w:hAnsi="Arial" w:cs="Arial"/>
          <w:sz w:val="20"/>
          <w:szCs w:val="20"/>
        </w:rPr>
        <w:t>-04-2013]</w:t>
      </w:r>
    </w:p>
    <w:p w14:paraId="7BAF7C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w:t>
      </w:r>
    </w:p>
    <w:p w14:paraId="165B1A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4026C8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4.4. Het provinciale milieubeleidsplan</w:t>
      </w:r>
    </w:p>
    <w:p w14:paraId="2AEC94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w:t>
      </w:r>
    </w:p>
    <w:p w14:paraId="51123F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Provinciale staten stellen ten minste eenmaal in de vier jaar een provinciaal milieubeleidsplan vast, dat met het oog op de bescherming van het milieu </w:t>
      </w:r>
      <w:r>
        <w:rPr>
          <w:rFonts w:ascii="Arial" w:hAnsi="Arial" w:cs="Arial"/>
          <w:sz w:val="20"/>
          <w:szCs w:val="20"/>
        </w:rPr>
        <w:t>richting geeft aan in de eerstvolgende vier jaar te nemen beslissingen van provinciale staten en gedeputeerde staten en van bestuursorganen waaraan provinciale bevoegdheden zijn gedelegeerd bij de uitoefening waarvan met het plan rekening moet worden gehou</w:t>
      </w:r>
      <w:r>
        <w:rPr>
          <w:rFonts w:ascii="Arial" w:hAnsi="Arial" w:cs="Arial"/>
          <w:sz w:val="20"/>
          <w:szCs w:val="20"/>
        </w:rPr>
        <w:t>den, en dat naar verwachting tevens richting zal kunnen geven aan in de daarop volgende vier jaar te nemen beslissingen.</w:t>
      </w:r>
    </w:p>
    <w:p w14:paraId="442721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plan bevat de hoofdzaken van het door provinciale staten en gedeputeerde staten te voeren milieubeleid.</w:t>
      </w:r>
    </w:p>
    <w:p w14:paraId="2C2E87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deze hoofdzaken b</w:t>
      </w:r>
      <w:r>
        <w:rPr>
          <w:rFonts w:ascii="Arial" w:hAnsi="Arial" w:cs="Arial"/>
          <w:sz w:val="20"/>
          <w:szCs w:val="20"/>
        </w:rPr>
        <w:t>ehoren ten minste:</w:t>
      </w:r>
    </w:p>
    <w:p w14:paraId="10052F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in de betrokken periode van acht jaar en, voor zover deze redelijkerwijze zijn aan te geven, de in de eerstvolgende vier jaar beoogde resultaten inzake de kwaliteit van de onderscheidene onderdelen van het milieu, mede gelet op de </w:t>
      </w:r>
      <w:r>
        <w:rPr>
          <w:rFonts w:ascii="Arial" w:hAnsi="Arial" w:cs="Arial"/>
          <w:sz w:val="20"/>
          <w:szCs w:val="20"/>
        </w:rPr>
        <w:t xml:space="preserve">krachtens of overeenkomstig artikel 5.1, eerste lid, vastgestelde milieukwaliteitseisen en de </w:t>
      </w:r>
      <w:r>
        <w:rPr>
          <w:rFonts w:ascii="Arial" w:hAnsi="Arial" w:cs="Arial"/>
          <w:sz w:val="20"/>
          <w:szCs w:val="20"/>
        </w:rPr>
        <w:lastRenderedPageBreak/>
        <w:t>in bijlage 2 opgenomen luchtkwaliteitseisen;</w:t>
      </w:r>
    </w:p>
    <w:p w14:paraId="320E671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 de betrokken periode van acht jaar en, voor zover deze redelijkerwijze zijn aan te geven, de in de eerstvolg</w:t>
      </w:r>
      <w:r>
        <w:rPr>
          <w:rFonts w:ascii="Arial" w:hAnsi="Arial" w:cs="Arial"/>
          <w:sz w:val="20"/>
          <w:szCs w:val="20"/>
        </w:rPr>
        <w:t>ende vier jaar beoogde resultaten inzake het voorkomen, beperken of ongedaan maken van gevolgen van menselijke activiteiten die het milieu verontreinigen, aantasten of uitputten;</w:t>
      </w:r>
    </w:p>
    <w:p w14:paraId="6D96561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aanduiding van gebieden waarin de kwaliteit van het milieu of van een o</w:t>
      </w:r>
      <w:r>
        <w:rPr>
          <w:rFonts w:ascii="Arial" w:hAnsi="Arial" w:cs="Arial"/>
          <w:sz w:val="20"/>
          <w:szCs w:val="20"/>
        </w:rPr>
        <w:t>f meer onderdelen daarvan bijzondere bescherming behoeft;</w:t>
      </w:r>
    </w:p>
    <w:p w14:paraId="3B72988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de wijze waarop het bereiken en instandhouden van de onder </w:t>
      </w:r>
      <w:r>
        <w:rPr>
          <w:rFonts w:ascii="Arial" w:hAnsi="Arial" w:cs="Arial"/>
          <w:i/>
          <w:iCs/>
          <w:sz w:val="20"/>
          <w:szCs w:val="20"/>
        </w:rPr>
        <w:t>a</w:t>
      </w:r>
      <w:r>
        <w:rPr>
          <w:rFonts w:ascii="Arial" w:hAnsi="Arial" w:cs="Arial"/>
          <w:sz w:val="20"/>
          <w:szCs w:val="20"/>
        </w:rPr>
        <w:t xml:space="preserve">, </w:t>
      </w:r>
      <w:r>
        <w:rPr>
          <w:rFonts w:ascii="Arial" w:hAnsi="Arial" w:cs="Arial"/>
          <w:i/>
          <w:iCs/>
          <w:sz w:val="20"/>
          <w:szCs w:val="20"/>
        </w:rPr>
        <w:t>b</w:t>
      </w:r>
      <w:r>
        <w:rPr>
          <w:rFonts w:ascii="Arial" w:hAnsi="Arial" w:cs="Arial"/>
          <w:sz w:val="20"/>
          <w:szCs w:val="20"/>
        </w:rPr>
        <w:t xml:space="preserve"> en </w:t>
      </w:r>
      <w:r>
        <w:rPr>
          <w:rFonts w:ascii="Arial" w:hAnsi="Arial" w:cs="Arial"/>
          <w:i/>
          <w:iCs/>
          <w:sz w:val="20"/>
          <w:szCs w:val="20"/>
        </w:rPr>
        <w:t>c</w:t>
      </w:r>
      <w:r>
        <w:rPr>
          <w:rFonts w:ascii="Arial" w:hAnsi="Arial" w:cs="Arial"/>
          <w:sz w:val="20"/>
          <w:szCs w:val="20"/>
        </w:rPr>
        <w:t xml:space="preserve"> bedoelde resultaten door de in het eerste lid bedoelde bestuursorganen zal worden nagestreefd en de termijnen die daarbij zullen worden gehanteerd, alsmede de mate van prioriteit die aan het bereiken van die resultaten wordt gegeven;</w:t>
      </w:r>
    </w:p>
    <w:p w14:paraId="36529F4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redelijkerwijze</w:t>
      </w:r>
      <w:r>
        <w:rPr>
          <w:rFonts w:ascii="Arial" w:hAnsi="Arial" w:cs="Arial"/>
          <w:sz w:val="20"/>
          <w:szCs w:val="20"/>
        </w:rPr>
        <w:t xml:space="preserve"> te verwachten financiële en economische gevolgen van het te voeren milieubeleid.</w:t>
      </w:r>
    </w:p>
    <w:p w14:paraId="5C62C40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Tot de gebieden, bedoeld in het derde lid, onder </w:t>
      </w:r>
      <w:r>
        <w:rPr>
          <w:rFonts w:ascii="Arial" w:hAnsi="Arial" w:cs="Arial"/>
          <w:i/>
          <w:iCs/>
          <w:sz w:val="20"/>
          <w:szCs w:val="20"/>
        </w:rPr>
        <w:t>c</w:t>
      </w:r>
      <w:r>
        <w:rPr>
          <w:rFonts w:ascii="Arial" w:hAnsi="Arial" w:cs="Arial"/>
          <w:sz w:val="20"/>
          <w:szCs w:val="20"/>
        </w:rPr>
        <w:t>, behoren ten minste:</w:t>
      </w:r>
    </w:p>
    <w:p w14:paraId="53069751" w14:textId="66A62B91"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Natura 2000-gebieden </w:t>
      </w:r>
      <w:r>
        <w:rPr>
          <w:rFonts w:ascii="Arial" w:hAnsi="Arial" w:cs="Arial"/>
          <w:sz w:val="20"/>
          <w:szCs w:val="20"/>
        </w:rPr>
        <w:t>of bijzondere nationale natuurgebieden als bedoeld in de Wet natuurbescherming;</w:t>
      </w:r>
      <w:r w:rsidR="004516F5">
        <w:rPr>
          <w:rFonts w:ascii="Arial" w:hAnsi="Arial" w:cs="Arial"/>
          <w:sz w:val="20"/>
          <w:szCs w:val="20"/>
        </w:rPr>
        <w:t xml:space="preserve"> </w:t>
      </w:r>
      <w:r>
        <w:rPr>
          <w:rFonts w:ascii="Arial" w:hAnsi="Arial" w:cs="Arial"/>
          <w:sz w:val="20"/>
          <w:szCs w:val="20"/>
        </w:rPr>
        <w:t>behoudens voor zover bij die aanwijzing anders is bepaald.</w:t>
      </w:r>
    </w:p>
    <w:p w14:paraId="3EE7D43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w:t>
      </w:r>
      <w:r>
        <w:rPr>
          <w:rFonts w:ascii="Arial" w:hAnsi="Arial" w:cs="Arial"/>
          <w:b/>
          <w:bCs/>
          <w:sz w:val="20"/>
          <w:szCs w:val="20"/>
        </w:rPr>
        <w:tab/>
      </w:r>
      <w:r>
        <w:rPr>
          <w:rFonts w:ascii="Arial" w:hAnsi="Arial" w:cs="Arial"/>
          <w:sz w:val="20"/>
          <w:szCs w:val="20"/>
        </w:rPr>
        <w:t>In het plan geven provinciale staten voorts aan in hoeverre het voorgenomen beleid is afgestemd op, dan wel leidt</w:t>
      </w:r>
      <w:r>
        <w:rPr>
          <w:rFonts w:ascii="Arial" w:hAnsi="Arial" w:cs="Arial"/>
          <w:sz w:val="20"/>
          <w:szCs w:val="20"/>
        </w:rPr>
        <w:t xml:space="preserve"> tot aanpassing van het regionale waterbeleid, het provinciale ruimtelijk beleid of het provinciale verkeers- en vervoerbeleid en in hoeverre en binnen welke termijn zij voornemens zijn het geldende regionale waterplan, bedoeld in artikel 4.4, eerste lid, </w:t>
      </w:r>
      <w:r>
        <w:rPr>
          <w:rFonts w:ascii="Arial" w:hAnsi="Arial" w:cs="Arial"/>
          <w:sz w:val="20"/>
          <w:szCs w:val="20"/>
        </w:rPr>
        <w:t>van de Waterwet, een of meer geldende structuurvisies als bedoeld in artikel 2.2 van de Wet ruimtelijke ordening of het geldende provinciale verkeers- en vervoerplan als bedoeld in artikel 5 van de Planwet verkeer en vervoer, te herzien.</w:t>
      </w:r>
    </w:p>
    <w:p w14:paraId="5EC541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w:t>
      </w:r>
    </w:p>
    <w:p w14:paraId="506938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w:t>
      </w:r>
      <w:r>
        <w:rPr>
          <w:rFonts w:ascii="Arial" w:hAnsi="Arial" w:cs="Arial"/>
          <w:sz w:val="20"/>
          <w:szCs w:val="20"/>
        </w:rPr>
        <w:t>t provinciale milieubeleidsplan wordt voorbereid door gedeputeerde staten.</w:t>
      </w:r>
    </w:p>
    <w:p w14:paraId="6F9CA9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betrekken bij de voorbereiding van het plan de naar hun oordeel bij de te behandelen onderwerpen meest belanghebbende overheidsorganen. Daartoe behoren in elk</w:t>
      </w:r>
      <w:r>
        <w:rPr>
          <w:rFonts w:ascii="Arial" w:hAnsi="Arial" w:cs="Arial"/>
          <w:sz w:val="20"/>
          <w:szCs w:val="20"/>
        </w:rPr>
        <w:t xml:space="preserve"> geval:</w:t>
      </w:r>
    </w:p>
    <w:p w14:paraId="6831CC4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gedeputeerde staten van de aangrenzende provincies,</w:t>
      </w:r>
    </w:p>
    <w:p w14:paraId="5976FF1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bestuursorganen waaraan provinciale bevoegdheden zijn gedelegeerd bij de uitoefening waarvan met het plan rekening moet worden gehouden, en</w:t>
      </w:r>
    </w:p>
    <w:p w14:paraId="4524BE6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Onze Minister.</w:t>
      </w:r>
    </w:p>
    <w:p w14:paraId="67AAFE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Gedeputeerde staten betre</w:t>
      </w:r>
      <w:r>
        <w:rPr>
          <w:rFonts w:ascii="Arial" w:hAnsi="Arial" w:cs="Arial"/>
          <w:sz w:val="20"/>
          <w:szCs w:val="20"/>
        </w:rPr>
        <w:t>kken bij de voorbereiding van het plan voorts de ingezetenen en belanghebbenden, op de wijze voorzien in de krachtens artikel 147 van de Provinciewet vastgestelde verordening.</w:t>
      </w:r>
    </w:p>
    <w:p w14:paraId="25EB03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w:t>
      </w:r>
    </w:p>
    <w:p w14:paraId="43F5074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Zodra het provinciale milieubeleidsplan is vastgesteld, doen ged</w:t>
      </w:r>
      <w:r>
        <w:rPr>
          <w:rFonts w:ascii="Arial" w:hAnsi="Arial" w:cs="Arial"/>
          <w:sz w:val="20"/>
          <w:szCs w:val="20"/>
        </w:rPr>
        <w:t>eputeerde staten hiervan mededeling door toezending van het plan aan Onze Minister en aan de bestuursorganen waaraan provinciale bevoegdheden zijn gedelegeerd bij de uitoefening waarvan met het plan rekening moet worden gehouden.</w:t>
      </w:r>
    </w:p>
    <w:p w14:paraId="2A25FA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mak</w:t>
      </w:r>
      <w:r>
        <w:rPr>
          <w:rFonts w:ascii="Arial" w:hAnsi="Arial" w:cs="Arial"/>
          <w:sz w:val="20"/>
          <w:szCs w:val="20"/>
        </w:rPr>
        <w:t>en de vaststelling bekend in het provinciaal blad.</w:t>
      </w:r>
    </w:p>
    <w:p w14:paraId="0DFC5F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w:t>
      </w:r>
    </w:p>
    <w:p w14:paraId="25EB7D9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provinciale milieubeleidsplan geldt, behoudens ingeval eerder een nieuw plan is vastgesteld, voor een tijdvak van vier jaar nadat de vaststelling ervan overeenkomstig artikel 4.11, twee</w:t>
      </w:r>
      <w:r>
        <w:rPr>
          <w:rFonts w:ascii="Arial" w:hAnsi="Arial" w:cs="Arial"/>
          <w:sz w:val="20"/>
          <w:szCs w:val="20"/>
        </w:rPr>
        <w:t>de lid, is bekendgemaakt.</w:t>
      </w:r>
    </w:p>
    <w:p w14:paraId="563D047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Provinciale staten kunnen de geldingsduur van het plan eenmaal met ten hoogste twee jaar verlengen. Gedeputeerde staten doen mededeling van een besluit als bedoeld in de eerste volzin, door toezending daarvan aan Onze Minister </w:t>
      </w:r>
      <w:r>
        <w:rPr>
          <w:rFonts w:ascii="Arial" w:hAnsi="Arial" w:cs="Arial"/>
          <w:sz w:val="20"/>
          <w:szCs w:val="20"/>
        </w:rPr>
        <w:t>en aan de bestuursorganen waaraan provinciale bevoegdheden zijn gedelegeerd bij de uitoefening waarvan met het plan rekening moet worden gehouden. Zij maken het bekend in het provinciaal blad.</w:t>
      </w:r>
    </w:p>
    <w:p w14:paraId="7DE1D6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Provinciale staten en gedeputeerde staten houden in elk geva</w:t>
      </w:r>
      <w:r>
        <w:rPr>
          <w:rFonts w:ascii="Arial" w:hAnsi="Arial" w:cs="Arial"/>
          <w:sz w:val="20"/>
          <w:szCs w:val="20"/>
        </w:rPr>
        <w:t>l rekening met het geldende provinciale milieubeleidsplan bij het nemen van een besluit dat daartoe is aangewezen in deze wet, en bij het nemen van een besluit krachtens een wet, genoemd in bijlage 1, voor zover daarbij het belang van de bescherming van he</w:t>
      </w:r>
      <w:r>
        <w:rPr>
          <w:rFonts w:ascii="Arial" w:hAnsi="Arial" w:cs="Arial"/>
          <w:sz w:val="20"/>
          <w:szCs w:val="20"/>
        </w:rPr>
        <w:t>t milieu in beschouwing moet of kan worden genomen.</w:t>
      </w:r>
    </w:p>
    <w:p w14:paraId="5BF285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derde lid is niet van toepassing op besluiten:</w:t>
      </w:r>
    </w:p>
    <w:p w14:paraId="01F2723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met betrekking tot een re</w:t>
      </w:r>
      <w:r>
        <w:rPr>
          <w:rFonts w:ascii="Arial" w:hAnsi="Arial" w:cs="Arial"/>
          <w:sz w:val="20"/>
          <w:szCs w:val="20"/>
        </w:rPr>
        <w:t>gionaal waterplan als bedoeld in artikel 4.4, eerste lid, van de Waterwet;</w:t>
      </w:r>
    </w:p>
    <w:p w14:paraId="4D13608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door provinciale staten of gedeputeerde staten worden genomen in de plaats van een orgaan van een ander openbaar lichaam, wegens het in gebreke blijven van dat orgaan.</w:t>
      </w:r>
    </w:p>
    <w:p w14:paraId="48798F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w:t>
      </w:r>
      <w:r>
        <w:rPr>
          <w:rFonts w:ascii="Arial" w:hAnsi="Arial" w:cs="Arial"/>
          <w:sz w:val="20"/>
          <w:szCs w:val="20"/>
        </w:rPr>
        <w:t>t derde lid is van overeenkomstige toepassing op besluiten:</w:t>
      </w:r>
    </w:p>
    <w:p w14:paraId="7A92AE3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die door een orgaan van een ander openbaar lichaam worden genomen in de plaats van provinciale staten of </w:t>
      </w:r>
      <w:r>
        <w:rPr>
          <w:rFonts w:ascii="Arial" w:hAnsi="Arial" w:cs="Arial"/>
          <w:sz w:val="20"/>
          <w:szCs w:val="20"/>
        </w:rPr>
        <w:lastRenderedPageBreak/>
        <w:t>gedeputeerde staten wegens het in gebreke blijven van provinciale staten onderscheidenli</w:t>
      </w:r>
      <w:r>
        <w:rPr>
          <w:rFonts w:ascii="Arial" w:hAnsi="Arial" w:cs="Arial"/>
          <w:sz w:val="20"/>
          <w:szCs w:val="20"/>
        </w:rPr>
        <w:t>jk gedeputeerde staten;</w:t>
      </w:r>
    </w:p>
    <w:p w14:paraId="683171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krachtens een provinciale bevoegdheid die aan een orgaan van een ander openbaar lichaam is overgedragen.</w:t>
      </w:r>
    </w:p>
    <w:p w14:paraId="4CA697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4.13</w:t>
      </w:r>
    </w:p>
    <w:p w14:paraId="2E1380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3D471A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 Het provinciale milieuprogramma</w:t>
      </w:r>
    </w:p>
    <w:p w14:paraId="6BDC4E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4.14</w:t>
      </w:r>
    </w:p>
    <w:p w14:paraId="7DCD41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4666FA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w:t>
      </w:r>
      <w:r>
        <w:rPr>
          <w:rFonts w:ascii="Arial" w:hAnsi="Arial" w:cs="Arial"/>
          <w:b/>
          <w:bCs/>
          <w:sz w:val="20"/>
          <w:szCs w:val="20"/>
        </w:rPr>
        <w:t>kel 4.15</w:t>
      </w:r>
    </w:p>
    <w:p w14:paraId="77B59AE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0D05A3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4.5a. Het regionale milieubeleidsplan</w:t>
      </w:r>
    </w:p>
    <w:p w14:paraId="2C520C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4.15a</w:t>
      </w:r>
    </w:p>
    <w:p w14:paraId="62AFCC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01-01-2015]</w:t>
      </w:r>
    </w:p>
    <w:p w14:paraId="0D4830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4.5b. Het regionale milieuprogramma</w:t>
      </w:r>
    </w:p>
    <w:p w14:paraId="25736C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4.15b</w:t>
      </w:r>
    </w:p>
    <w:p w14:paraId="582941F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41D548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4.6. Het gemeentelijke milieubeleidsplan</w:t>
      </w:r>
    </w:p>
    <w:p w14:paraId="2E3BC1F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4.16</w:t>
      </w:r>
    </w:p>
    <w:p w14:paraId="458D2D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kan een gemeentelijk milieubeleidsplan vaststellen, dat met het oog op de bescherming van het milieu richting geeft aan door de gemeenteraad onderscheidenlijk burgemeester en wethoud</w:t>
      </w:r>
      <w:r>
        <w:rPr>
          <w:rFonts w:ascii="Arial" w:hAnsi="Arial" w:cs="Arial"/>
          <w:sz w:val="20"/>
          <w:szCs w:val="20"/>
        </w:rPr>
        <w:t>ers te nemen beslissingen.</w:t>
      </w:r>
    </w:p>
    <w:p w14:paraId="541B0CA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plan bevat de hoofdzaken van het door de gemeenteraad onderscheidenlijk burgemeester en wethouders te voeren milieubeleid.</w:t>
      </w:r>
    </w:p>
    <w:p w14:paraId="2CC0C3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4.17</w:t>
      </w:r>
    </w:p>
    <w:p w14:paraId="7A078A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gemeentelijke milieubeleidsplan wordt voorbereid door burgemeester en wethouder</w:t>
      </w:r>
      <w:r>
        <w:rPr>
          <w:rFonts w:ascii="Arial" w:hAnsi="Arial" w:cs="Arial"/>
          <w:sz w:val="20"/>
          <w:szCs w:val="20"/>
        </w:rPr>
        <w:t>s.</w:t>
      </w:r>
    </w:p>
    <w:p w14:paraId="0E5A88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Burgemeester en wethouders betrekken bij de voorbereiding van het plan de naar hun oordeel bij de te behandelen onderwerpen meest belanghebbende bestuursorganen. Daartoe behoren in elk geval:</w:t>
      </w:r>
    </w:p>
    <w:p w14:paraId="4227217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gedeputeerde staten,</w:t>
      </w:r>
    </w:p>
    <w:p w14:paraId="723B49B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burgemeester en wethouders van </w:t>
      </w:r>
      <w:r>
        <w:rPr>
          <w:rFonts w:ascii="Arial" w:hAnsi="Arial" w:cs="Arial"/>
          <w:sz w:val="20"/>
          <w:szCs w:val="20"/>
        </w:rPr>
        <w:t>de aangrenzende gemeenten, en</w:t>
      </w:r>
    </w:p>
    <w:p w14:paraId="6786CA0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Onze Minister.</w:t>
      </w:r>
    </w:p>
    <w:p w14:paraId="70372D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Burgemeester en wethouders betrekken bij de voorbereiding van het plan voorts de ingezetenen en belanghebbenden, op de wijze voorzien in de krachtens artikel 150 van de Gemeentewet vastgestelde verordenin</w:t>
      </w:r>
      <w:r>
        <w:rPr>
          <w:rFonts w:ascii="Arial" w:hAnsi="Arial" w:cs="Arial"/>
          <w:sz w:val="20"/>
          <w:szCs w:val="20"/>
        </w:rPr>
        <w:t>g.</w:t>
      </w:r>
    </w:p>
    <w:p w14:paraId="0FDCD5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4.18</w:t>
      </w:r>
    </w:p>
    <w:p w14:paraId="2602A1C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Zodra het gemeentelijke milieubeleidsplan is vastgesteld, doen burgemeester en wethouders hiervan mededeling door toezending van het plan aan gedeputeerde staten en aan de inspecteur.</w:t>
      </w:r>
    </w:p>
    <w:p w14:paraId="4E05A27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Burgemeester en wethouders maken de vaststelling b</w:t>
      </w:r>
      <w:r>
        <w:rPr>
          <w:rFonts w:ascii="Arial" w:hAnsi="Arial" w:cs="Arial"/>
          <w:sz w:val="20"/>
          <w:szCs w:val="20"/>
        </w:rPr>
        <w:t>ekend in het gemeenteblad. Hierbij geven zij aan op welke wijze kennis kan worden gekregen van de inhoud van het plan.</w:t>
      </w:r>
    </w:p>
    <w:p w14:paraId="49359DA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4.19</w:t>
      </w:r>
    </w:p>
    <w:p w14:paraId="28ED9F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vaststelling van het gemeentelijke milieubeleidsplan bepaalt de gemeenteraad het tijdvak gedurende hetwelk het geldt.</w:t>
      </w:r>
    </w:p>
    <w:p w14:paraId="3F0ED1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gemeenteraad kan de geldingsduur eenmaal met ten hoogste twee jaar verlengen. Artikel 4.18, tweede lid, is van overeenkomstig</w:t>
      </w:r>
      <w:r>
        <w:rPr>
          <w:rFonts w:ascii="Arial" w:hAnsi="Arial" w:cs="Arial"/>
          <w:sz w:val="20"/>
          <w:szCs w:val="20"/>
        </w:rPr>
        <w:t>e toepassing.</w:t>
      </w:r>
    </w:p>
    <w:p w14:paraId="36899B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in de gemeente een gemeentelijk milieubeleidsplan geldt, houdt de gemeenteraad onderscheidenlijk houden burgemeester en wethouders in elk geval rekening met dat plan bij het nemen van een besluit dat daartoe is aangewezen in deze we</w:t>
      </w:r>
      <w:r>
        <w:rPr>
          <w:rFonts w:ascii="Arial" w:hAnsi="Arial" w:cs="Arial"/>
          <w:sz w:val="20"/>
          <w:szCs w:val="20"/>
        </w:rPr>
        <w:t>t, en bij het nemen van een besluit krachtens een wet, genoemd in bijlage 1, voor zover daarbij het belang van de bescherming van het milieu in beschouwing moet of kan worden genomen.</w:t>
      </w:r>
    </w:p>
    <w:p w14:paraId="582D23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derde lid is niet van toepassing op besluiten krachtens een bevoe</w:t>
      </w:r>
      <w:r>
        <w:rPr>
          <w:rFonts w:ascii="Arial" w:hAnsi="Arial" w:cs="Arial"/>
          <w:sz w:val="20"/>
          <w:szCs w:val="20"/>
        </w:rPr>
        <w:t>gdheid van een ander openbaar lichaam, die aan de gemeenteraad of burgemeester en wethouders is gedelegeerd.</w:t>
      </w:r>
    </w:p>
    <w:p w14:paraId="56A4E6A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4.7. Het gemeentelijke milieuprogramma</w:t>
      </w:r>
    </w:p>
    <w:p w14:paraId="0F30A5B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4.20</w:t>
      </w:r>
    </w:p>
    <w:p w14:paraId="58519D7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4E13BF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4.21</w:t>
      </w:r>
    </w:p>
    <w:p w14:paraId="66B854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48972F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 Het gemeentelijke r</w:t>
      </w:r>
      <w:r>
        <w:rPr>
          <w:rFonts w:ascii="Arial" w:hAnsi="Arial" w:cs="Arial"/>
          <w:b/>
          <w:bCs/>
          <w:sz w:val="20"/>
          <w:szCs w:val="20"/>
        </w:rPr>
        <w:t>ioleringsplan</w:t>
      </w:r>
    </w:p>
    <w:p w14:paraId="6B164E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4.22</w:t>
      </w:r>
    </w:p>
    <w:p w14:paraId="51BED4F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stelt telkens voor een daarbij vast te stellen periode een gemeentelijk rioleringsplan vast.</w:t>
      </w:r>
    </w:p>
    <w:p w14:paraId="20FE12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plan bevat ten minste:</w:t>
      </w:r>
    </w:p>
    <w:p w14:paraId="4E0E21D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overzicht van de in de gemeente aanwezige voorzieningen voor de inzameling en he</w:t>
      </w:r>
      <w:r>
        <w:rPr>
          <w:rFonts w:ascii="Arial" w:hAnsi="Arial" w:cs="Arial"/>
          <w:sz w:val="20"/>
          <w:szCs w:val="20"/>
        </w:rPr>
        <w:t>t transport van stedelijk afvalwater als bedoeld in artikel 10.33, alsmede de inzameling en verdere verwerking van afvloeiend hemelwater als bedoeld in artikel 3.5 van de Waterwet, en maatregelen teneinde structureel nadelige gevolgen van de grondwaterstan</w:t>
      </w:r>
      <w:r>
        <w:rPr>
          <w:rFonts w:ascii="Arial" w:hAnsi="Arial" w:cs="Arial"/>
          <w:sz w:val="20"/>
          <w:szCs w:val="20"/>
        </w:rPr>
        <w:t>d voor de aan de grond gegeven bestemming zoveel mogelijk te voorkomen of te beperken, als bedoeld in artikel 3.6 van laatstgenoemde wet en een aanduiding van het tijdstip waarop die voorzieningen naar verwachting aan vervanging toe zijn;</w:t>
      </w:r>
    </w:p>
    <w:p w14:paraId="0F3649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overzicht </w:t>
      </w:r>
      <w:r>
        <w:rPr>
          <w:rFonts w:ascii="Arial" w:hAnsi="Arial" w:cs="Arial"/>
          <w:sz w:val="20"/>
          <w:szCs w:val="20"/>
        </w:rPr>
        <w:t>van de in de door het plan bestreken periode aan te leggen of te vervangen voorzieningen als bedoeld onder a ;</w:t>
      </w:r>
    </w:p>
    <w:p w14:paraId="30BF8B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overzicht van de wijze waarop de voorzieningen, bedoeld onder a en b , worden of zullen worden beheerd;</w:t>
      </w:r>
    </w:p>
    <w:p w14:paraId="3F66DF3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gevolgen voor het milieu van</w:t>
      </w:r>
      <w:r>
        <w:rPr>
          <w:rFonts w:ascii="Arial" w:hAnsi="Arial" w:cs="Arial"/>
          <w:sz w:val="20"/>
          <w:szCs w:val="20"/>
        </w:rPr>
        <w:t xml:space="preserve"> de aanwezige voorzieningen als bedoeld onder a, en van de in het plan aangekondigde activiteiten;</w:t>
      </w:r>
    </w:p>
    <w:p w14:paraId="688EAA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overzicht van de financiële gevolgen van de in het plan aangekondigde activiteiten.</w:t>
      </w:r>
    </w:p>
    <w:p w14:paraId="72433D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in de gemeente een gemeentelijk milieubeleidsplan geldt, houdt de gemeenteraad met dat plan rekening bij de vaststelling van een gemeentelijk rioleringsplan.</w:t>
      </w:r>
    </w:p>
    <w:p w14:paraId="18A3A73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kan, in overeenstemming met Onze Minister van Verkeer en Waterstaat, aan g</w:t>
      </w:r>
      <w:r>
        <w:rPr>
          <w:rFonts w:ascii="Arial" w:hAnsi="Arial" w:cs="Arial"/>
          <w:sz w:val="20"/>
          <w:szCs w:val="20"/>
        </w:rPr>
        <w:t>emeenten de plicht opleggen tot prestatievergelijking ten aanzien van de uitvoering van de taak, bedoeld in artikel 10.33, alsmede de taken, bedoeld in de artikelen 3.5 en 3.6 van de Waterwet. Bij of krachtens algemene maatregel van bestuur kunnen regels w</w:t>
      </w:r>
      <w:r>
        <w:rPr>
          <w:rFonts w:ascii="Arial" w:hAnsi="Arial" w:cs="Arial"/>
          <w:sz w:val="20"/>
          <w:szCs w:val="20"/>
        </w:rPr>
        <w:t>orden gesteld over de frequentie, inhoud en omvang van de prestatievergelijking.</w:t>
      </w:r>
    </w:p>
    <w:p w14:paraId="5952CE0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4.23</w:t>
      </w:r>
    </w:p>
    <w:p w14:paraId="58B7F09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gemeentelijke rioleringsplan wordt voorbereid door burgemeester en wethouders. Zij betrekken bij de voorbereiding van het plan in elk geval:</w:t>
      </w:r>
    </w:p>
    <w:p w14:paraId="239499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gedeputeerd</w:t>
      </w:r>
      <w:r>
        <w:rPr>
          <w:rFonts w:ascii="Arial" w:hAnsi="Arial" w:cs="Arial"/>
          <w:sz w:val="20"/>
          <w:szCs w:val="20"/>
        </w:rPr>
        <w:t>e staten,</w:t>
      </w:r>
    </w:p>
    <w:p w14:paraId="16CC181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beheerders van de zuiveringstechnische werken waarnaar het ingezamelde afvalwater wordt getransporteerd, en</w:t>
      </w:r>
    </w:p>
    <w:p w14:paraId="2EC60B7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beheerders van de oppervlaktewateren waarop het ingezamelde water wordt geloosd.</w:t>
      </w:r>
    </w:p>
    <w:p w14:paraId="507545E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Zodra het plan is vastgesteld, doen burge</w:t>
      </w:r>
      <w:r>
        <w:rPr>
          <w:rFonts w:ascii="Arial" w:hAnsi="Arial" w:cs="Arial"/>
          <w:sz w:val="20"/>
          <w:szCs w:val="20"/>
        </w:rPr>
        <w:t>meester en wethouders hiervan mededeling door toezending van het plan aan de in het eerste lid, onder a tot en met c, genoemde instanties, en Onze Minister.</w:t>
      </w:r>
    </w:p>
    <w:p w14:paraId="3E0849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Burgemeester en wethouders maken de vaststelling bekend in het gemeenteblad. Hierbij geven zij a</w:t>
      </w:r>
      <w:r>
        <w:rPr>
          <w:rFonts w:ascii="Arial" w:hAnsi="Arial" w:cs="Arial"/>
          <w:sz w:val="20"/>
          <w:szCs w:val="20"/>
        </w:rPr>
        <w:t>an op welke wijze kennis kan worden gekregen van de inhoud van het plan.</w:t>
      </w:r>
    </w:p>
    <w:p w14:paraId="5EEC00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4.24</w:t>
      </w:r>
    </w:p>
    <w:p w14:paraId="1ECA5E6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549500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5. Milieukwaliteitseisen</w:t>
      </w:r>
    </w:p>
    <w:p w14:paraId="73316E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5.1. Algemene bepalingen ten aanzien van milieukwaliteitseisen</w:t>
      </w:r>
    </w:p>
    <w:p w14:paraId="4A6F30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w:t>
      </w:r>
    </w:p>
    <w:p w14:paraId="269E8F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het belang van de bes</w:t>
      </w:r>
      <w:r>
        <w:rPr>
          <w:rFonts w:ascii="Arial" w:hAnsi="Arial" w:cs="Arial"/>
          <w:sz w:val="20"/>
          <w:szCs w:val="20"/>
        </w:rPr>
        <w:t>cherming van het milieu kunnen, voor zover dit van meer dan provinciaal belang is, bij algemene maatregel van bestuur eisen worden gesteld ten aanzien van de kwaliteit van onderdelen van het milieu vanaf een daarbij te bepalen tijdstip.</w:t>
      </w:r>
    </w:p>
    <w:p w14:paraId="2C06A5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beslissing tot het vaststellen van een algemene maatregel van bestuur als bedoeld in het eerste lid, worden in ieder geval betrokken:</w:t>
      </w:r>
    </w:p>
    <w:p w14:paraId="160B730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beschikbare wetenschappelijke en technische gegevens,</w:t>
      </w:r>
    </w:p>
    <w:p w14:paraId="504910A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Pr>
          <w:rFonts w:ascii="Arial" w:hAnsi="Arial" w:cs="Arial"/>
          <w:sz w:val="20"/>
          <w:szCs w:val="20"/>
        </w:rPr>
        <w:t>de beschikbare gegevens inzake de bestaande toestand van het milieu,</w:t>
      </w:r>
    </w:p>
    <w:p w14:paraId="1E110EE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redelijkerwijs te verwachten ontwikkelingen die van belang zijn met het oog op de bescherming van het milieu,</w:t>
      </w:r>
    </w:p>
    <w:p w14:paraId="0F7619F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mogelijkheid om de risico</w:t>
      </w:r>
      <w:r>
        <w:rPr>
          <w:rFonts w:ascii="Arial" w:hAnsi="Arial" w:cs="Arial"/>
          <w:sz w:val="20"/>
          <w:szCs w:val="20"/>
        </w:rPr>
        <w:t>’</w:t>
      </w:r>
      <w:r>
        <w:rPr>
          <w:rFonts w:ascii="Arial" w:hAnsi="Arial" w:cs="Arial"/>
          <w:sz w:val="20"/>
          <w:szCs w:val="20"/>
        </w:rPr>
        <w:t>s voor het milieu als gevolg van de bij</w:t>
      </w:r>
      <w:r>
        <w:rPr>
          <w:rFonts w:ascii="Arial" w:hAnsi="Arial" w:cs="Arial"/>
          <w:sz w:val="20"/>
          <w:szCs w:val="20"/>
        </w:rPr>
        <w:t xml:space="preserve"> het stellen van de eis in aanmerking te nemen milieubelastende factoren zo klein als redelijkerwijze mogelijk is te maken, en</w:t>
      </w:r>
    </w:p>
    <w:p w14:paraId="03DCBBC5" w14:textId="37E68886"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redelijkerwijs te verwachten, uit de verwerkelijking van de te stellen eis voortvloeiende financiële en economische gevolge</w:t>
      </w:r>
      <w:r>
        <w:rPr>
          <w:rFonts w:ascii="Arial" w:hAnsi="Arial" w:cs="Arial"/>
          <w:sz w:val="20"/>
          <w:szCs w:val="20"/>
        </w:rPr>
        <w:t>n,</w:t>
      </w:r>
      <w:r w:rsidR="004516F5">
        <w:rPr>
          <w:rFonts w:ascii="Arial" w:hAnsi="Arial" w:cs="Arial"/>
          <w:sz w:val="20"/>
          <w:szCs w:val="20"/>
        </w:rPr>
        <w:t xml:space="preserve"> </w:t>
      </w:r>
      <w:r>
        <w:rPr>
          <w:rFonts w:ascii="Arial" w:hAnsi="Arial" w:cs="Arial"/>
          <w:sz w:val="20"/>
          <w:szCs w:val="20"/>
        </w:rPr>
        <w:t>voor zover deze voor de vaststelling van de milieukwaliteitseis van belang zijn en dit niet strijdig is met een op die milieukwaliteitseis betrekking hebbende EU-richtlijn of EU-verordening. In een toelichting bij de maatregel wordt aangegeven op welke</w:t>
      </w:r>
      <w:r>
        <w:rPr>
          <w:rFonts w:ascii="Arial" w:hAnsi="Arial" w:cs="Arial"/>
          <w:sz w:val="20"/>
          <w:szCs w:val="20"/>
        </w:rPr>
        <w:t xml:space="preserve"> wijze deze aspecten bij de voorbereiding van de maatregel zijn betrokken.</w:t>
      </w:r>
    </w:p>
    <w:p w14:paraId="461C237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w:t>
      </w:r>
      <w:r>
        <w:rPr>
          <w:rFonts w:ascii="Arial" w:hAnsi="Arial" w:cs="Arial"/>
          <w:b/>
          <w:bCs/>
          <w:sz w:val="20"/>
          <w:szCs w:val="20"/>
        </w:rPr>
        <w:tab/>
      </w:r>
      <w:r>
        <w:rPr>
          <w:rFonts w:ascii="Arial" w:hAnsi="Arial" w:cs="Arial"/>
          <w:sz w:val="20"/>
          <w:szCs w:val="20"/>
        </w:rPr>
        <w:t xml:space="preserve">Bij een maatregel als bedoeld in het eerste lid, wordt ten aanzien van een daarbij gestelde milieukwaliteitseis bepaald of deze wordt aangemerkt als grenswaarde, richtwaarde dan </w:t>
      </w:r>
      <w:r>
        <w:rPr>
          <w:rFonts w:ascii="Arial" w:hAnsi="Arial" w:cs="Arial"/>
          <w:sz w:val="20"/>
          <w:szCs w:val="20"/>
        </w:rPr>
        <w:t>wel andere ter uitvoering van een daarbij genoemde EU-richtlijn of EU-verordening gestelde milieukwaliteitseis, met dien verstande dat:</w:t>
      </w:r>
    </w:p>
    <w:p w14:paraId="4089A78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grenswaarde de kwaliteit aangeeft die op het in de maatregel aangegeven tijdstip ten minste moet zijn bereikt, en</w:t>
      </w:r>
      <w:r>
        <w:rPr>
          <w:rFonts w:ascii="Arial" w:hAnsi="Arial" w:cs="Arial"/>
          <w:sz w:val="20"/>
          <w:szCs w:val="20"/>
        </w:rPr>
        <w:t xml:space="preserve"> die, waar zij aanwezig is, ten minste moet worden in stand gehouden;</w:t>
      </w:r>
    </w:p>
    <w:p w14:paraId="7BEDE12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richtwaarde de kwaliteit aangeeft die op het in de maatregel aangegeven tijdstip zoveel mogelijk moet zijn bereikt, en die, waar zij aanwezig is, zoveel mogelijk moet worden in st</w:t>
      </w:r>
      <w:r>
        <w:rPr>
          <w:rFonts w:ascii="Arial" w:hAnsi="Arial" w:cs="Arial"/>
          <w:sz w:val="20"/>
          <w:szCs w:val="20"/>
        </w:rPr>
        <w:t>and gehouden;</w:t>
      </w:r>
    </w:p>
    <w:p w14:paraId="6FE47F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ter uitvoering van een EU-richtlijn of EU-verordening gestelde milieukwaliteitseis de overeenkomstig die richtlijn of verordening te bereiken kwaliteit aangeeft, met inbegrip van een met betrekking tot die eis van toepassing zijnde afw</w:t>
      </w:r>
      <w:r>
        <w:rPr>
          <w:rFonts w:ascii="Arial" w:hAnsi="Arial" w:cs="Arial"/>
          <w:sz w:val="20"/>
          <w:szCs w:val="20"/>
        </w:rPr>
        <w:t>ijkingsmogelijkheid.</w:t>
      </w:r>
    </w:p>
    <w:p w14:paraId="34F409D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Bij een maatregel als bedoeld in het eerste lid kan worden bepaald dat een daarbij gestelde milieukwaliteitseis slechts geldt voor een of meer bij of krachtens de maatregel aan te wijzen gebieden, dan wel voor gebieden die behoren </w:t>
      </w:r>
      <w:r>
        <w:rPr>
          <w:rFonts w:ascii="Arial" w:hAnsi="Arial" w:cs="Arial"/>
          <w:sz w:val="20"/>
          <w:szCs w:val="20"/>
        </w:rPr>
        <w:t>tot een bij de maatregel aangegeven categorie. Een tijdstip als bedoeld in het eerste lid kan voor verschillende bij of krachtens de maatregel aan te geven gebieden of categorieën van gebieden verschillend zijn.</w:t>
      </w:r>
    </w:p>
    <w:p w14:paraId="112A61A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een maatregel als bedoeld in het eers</w:t>
      </w:r>
      <w:r>
        <w:rPr>
          <w:rFonts w:ascii="Arial" w:hAnsi="Arial" w:cs="Arial"/>
          <w:sz w:val="20"/>
          <w:szCs w:val="20"/>
        </w:rPr>
        <w:t>te lid wordt ten aanzien van de daarbij gestelde milieukwaliteitseisen een termijn bepaald, voor het verstrijken waarvan Onze Minister en, voor zover het onderdelen van het milieubeleid betreft die tot hun verantwoordelijkheid behoren, Onze Ministers van V</w:t>
      </w:r>
      <w:r>
        <w:rPr>
          <w:rFonts w:ascii="Arial" w:hAnsi="Arial" w:cs="Arial"/>
          <w:sz w:val="20"/>
          <w:szCs w:val="20"/>
        </w:rPr>
        <w:t>erkeer en Waterstaat en van Landbouw, Natuur en Voedselkwaliteit dienen aan te geven in hoeverre de desbetreffende milieukwaliteitseis naar hun oordeel herziening behoeft. Indien een gestelde milieukwaliteitseis niet een zodanige waarde heeft dat redelijke</w:t>
      </w:r>
      <w:r>
        <w:rPr>
          <w:rFonts w:ascii="Arial" w:hAnsi="Arial" w:cs="Arial"/>
          <w:sz w:val="20"/>
          <w:szCs w:val="20"/>
        </w:rPr>
        <w:t>rwijs kan worden aangenomen dat, indien aan die eis is voldaan, de risico</w:t>
      </w:r>
      <w:r>
        <w:rPr>
          <w:rFonts w:ascii="Arial" w:hAnsi="Arial" w:cs="Arial"/>
          <w:sz w:val="20"/>
          <w:szCs w:val="20"/>
        </w:rPr>
        <w:t>’</w:t>
      </w:r>
      <w:r>
        <w:rPr>
          <w:rFonts w:ascii="Arial" w:hAnsi="Arial" w:cs="Arial"/>
          <w:sz w:val="20"/>
          <w:szCs w:val="20"/>
        </w:rPr>
        <w:t>s voor het milieu als gevolg van de bij het stellen van de eis in aanmerking genomen milieubelastende factoren verwaarloosbaar klein zijn, bedraagt de termijn, bedoeld in de vorige v</w:t>
      </w:r>
      <w:r>
        <w:rPr>
          <w:rFonts w:ascii="Arial" w:hAnsi="Arial" w:cs="Arial"/>
          <w:sz w:val="20"/>
          <w:szCs w:val="20"/>
        </w:rPr>
        <w:t>olzin, ten hoogste acht jaar.</w:t>
      </w:r>
    </w:p>
    <w:p w14:paraId="21F161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w:t>
      </w:r>
    </w:p>
    <w:p w14:paraId="4426A13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maatregel als bedoeld in artikel 5.1, eerste lid, worden de bevoegdheden aangewezen bij de uitoefening waarvan:</w:t>
      </w:r>
    </w:p>
    <w:p w14:paraId="1904CB5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de maatregel gestelde grenswaarden in acht moeten worden genomen,</w:t>
      </w:r>
    </w:p>
    <w:p w14:paraId="67F8F60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met de bij d</w:t>
      </w:r>
      <w:r>
        <w:rPr>
          <w:rFonts w:ascii="Arial" w:hAnsi="Arial" w:cs="Arial"/>
          <w:sz w:val="20"/>
          <w:szCs w:val="20"/>
        </w:rPr>
        <w:t>e maatregel gestelde richtwaarden rekening moet worden gehouden, of</w:t>
      </w:r>
    </w:p>
    <w:p w14:paraId="55038A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bij die maatregel ter uitvoering van een EU-richtlijn of EU-verordening gestelde milieukwaliteitseisen worden betrokken, op de bij die maatregel bepaalde wijze.</w:t>
      </w:r>
    </w:p>
    <w:p w14:paraId="7BFF954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maatregel kun</w:t>
      </w:r>
      <w:r>
        <w:rPr>
          <w:rFonts w:ascii="Arial" w:hAnsi="Arial" w:cs="Arial"/>
          <w:sz w:val="20"/>
          <w:szCs w:val="20"/>
        </w:rPr>
        <w:t>nen voorts regels worden gesteld met betrekking tot de wijze waarop aan de daarin opgenomen verplichtingen uitvoering moet worden gegeven.</w:t>
      </w:r>
    </w:p>
    <w:p w14:paraId="170DFF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vindt slechts toepassing voor zover de wettelijke regeling waarop een bevoegdheid als bedoeld in dat lid berust, zich daartegen niet verzet.</w:t>
      </w:r>
    </w:p>
    <w:p w14:paraId="0F17B0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in een gebied waarvoor een milieukwaliteitseis geldt, voor het betrokken onderdeel van het</w:t>
      </w:r>
      <w:r>
        <w:rPr>
          <w:rFonts w:ascii="Arial" w:hAnsi="Arial" w:cs="Arial"/>
          <w:sz w:val="20"/>
          <w:szCs w:val="20"/>
        </w:rPr>
        <w:t xml:space="preserve"> milieu de kwaliteit beter is dan de eis aangeeft, treedt die kwaliteit voor de toepassing van de krachtens het eerste lid aangewezen bevoegdheden voor dit gebied in de plaats van de in de eis aangegeven kwaliteit. In een maatregel als bedoeld in artikel 5</w:t>
      </w:r>
      <w:r>
        <w:rPr>
          <w:rFonts w:ascii="Arial" w:hAnsi="Arial" w:cs="Arial"/>
          <w:sz w:val="20"/>
          <w:szCs w:val="20"/>
        </w:rPr>
        <w:t>.1, eerste lid, kan worden bepaald dat de eerste volzin ten aanzien van de daarbij gestelde milieukwaliteitseis niet van toepassing is.</w:t>
      </w:r>
    </w:p>
    <w:p w14:paraId="1AED21B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bij de uitoefening van een bevoegdheid ten aanzien waarvan krachtens het eerste lid is bepaald dat daarbij rek</w:t>
      </w:r>
      <w:r>
        <w:rPr>
          <w:rFonts w:ascii="Arial" w:hAnsi="Arial" w:cs="Arial"/>
          <w:sz w:val="20"/>
          <w:szCs w:val="20"/>
        </w:rPr>
        <w:t>ening moet worden gehouden met een richtwaarde, van die waarde wordt afgeweken, vermeldt de motivering van het desbetreffende besluit in ieder geval welke gewichtige redenen daartoe hebben geleid.</w:t>
      </w:r>
    </w:p>
    <w:p w14:paraId="16333A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5.2a</w:t>
      </w:r>
    </w:p>
    <w:p w14:paraId="465741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15-11-2007]</w:t>
      </w:r>
    </w:p>
    <w:p w14:paraId="1C81232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5.2b</w:t>
      </w:r>
    </w:p>
    <w:p w14:paraId="212EA4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w:t>
      </w:r>
      <w:r>
        <w:rPr>
          <w:rFonts w:ascii="Arial" w:hAnsi="Arial" w:cs="Arial"/>
          <w:sz w:val="20"/>
          <w:szCs w:val="20"/>
        </w:rPr>
        <w:t xml:space="preserve"> een maatregel als bedoeld in artikel 5.1, eerste lid, ter uitvoering van de kaderrichtlijn water, wordt aan provinciale staten opgedragen milieukwaliteitseisen, voorzover die niet zijn vastgesteld bij een maatregel op grond van artikel 5.1, eerste lid, in</w:t>
      </w:r>
      <w:r>
        <w:rPr>
          <w:rFonts w:ascii="Arial" w:hAnsi="Arial" w:cs="Arial"/>
          <w:sz w:val="20"/>
          <w:szCs w:val="20"/>
        </w:rPr>
        <w:t xml:space="preserve"> een provinciale milieuverordening als bedoeld in artikel 5.5, eerste lid, vast te stellen.</w:t>
      </w:r>
    </w:p>
    <w:p w14:paraId="1560FD1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nadere regels worden gesteld die provinciale staten bij de vaststelling van de eisen in de provinciale milieuverordening in daar</w:t>
      </w:r>
      <w:r>
        <w:rPr>
          <w:rFonts w:ascii="Arial" w:hAnsi="Arial" w:cs="Arial"/>
          <w:sz w:val="20"/>
          <w:szCs w:val="20"/>
        </w:rPr>
        <w:t>bij aan te wijzen gevallen in acht moeten nemen. Een zodanige regeling wordt vastgesteld door Onze Minister tezamen met Onze Ministers van Verkeer en Waterstaat en van Landbouw, Natuur en Voedselkwaliteit, ieder voor zover het aangelegenheden betreft die m</w:t>
      </w:r>
      <w:r>
        <w:rPr>
          <w:rFonts w:ascii="Arial" w:hAnsi="Arial" w:cs="Arial"/>
          <w:sz w:val="20"/>
          <w:szCs w:val="20"/>
        </w:rPr>
        <w:t>ede tot zijn verantwoordelijkheid behoren.</w:t>
      </w:r>
    </w:p>
    <w:p w14:paraId="44DAA8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een maatregel als bedoeld in artikel 5.1, eerste lid, wordt overeenkomstig artikel 4, vierde, vijfde en zevende lid, van de kaderrichtlijn water bepaald in hoeverre en onder welke voorwaarden kan worden afg</w:t>
      </w:r>
      <w:r>
        <w:rPr>
          <w:rFonts w:ascii="Arial" w:hAnsi="Arial" w:cs="Arial"/>
          <w:sz w:val="20"/>
          <w:szCs w:val="20"/>
        </w:rPr>
        <w:t>eweken van de ter uitvoering van artikel 4, eerste en tweede lid, van die richtlijn gestelde milieukwaliteitseisen en termijnen.</w:t>
      </w:r>
    </w:p>
    <w:p w14:paraId="1390A90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w:t>
      </w:r>
    </w:p>
    <w:p w14:paraId="2FB14C3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nationale waterplan, bedoeld in artikel 4.1, eerste lid, van de Waterwet,</w:t>
      </w:r>
    </w:p>
    <w:p w14:paraId="3FC55ED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regionaal waterplan als bedoeld </w:t>
      </w:r>
      <w:r>
        <w:rPr>
          <w:rFonts w:ascii="Arial" w:hAnsi="Arial" w:cs="Arial"/>
          <w:sz w:val="20"/>
          <w:szCs w:val="20"/>
        </w:rPr>
        <w:t>in artikel 4.4, eerste lid, van de Waterwet,</w:t>
      </w:r>
    </w:p>
    <w:p w14:paraId="11D4A39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beheerplan als bedoeld in artikel 4.6, eerste lid, van de Waterwet, worden de maatregelen opgenomen of uiteengezet ter voorkoming van achteruitgang van de toestand van alle oppervlaktewaterlichamen en gro</w:t>
      </w:r>
      <w:r>
        <w:rPr>
          <w:rFonts w:ascii="Arial" w:hAnsi="Arial" w:cs="Arial"/>
          <w:sz w:val="20"/>
          <w:szCs w:val="20"/>
        </w:rPr>
        <w:t>ndwaterlichamen die in verband met de uitvoering van de verplichtingen van de kaderrichtlijn water zijn aangewezen, behoudens voor zover overeenkomstig artikel 4, zesde, zevende en achtste lid, van die richtlijn bij een algemene maatregel van bestuur als b</w:t>
      </w:r>
      <w:r>
        <w:rPr>
          <w:rFonts w:ascii="Arial" w:hAnsi="Arial" w:cs="Arial"/>
          <w:sz w:val="20"/>
          <w:szCs w:val="20"/>
        </w:rPr>
        <w:t>edoeld in artikel 5.1, eerste lid, is bepaald dat achteruitgang van een toestand is toegelaten.</w:t>
      </w:r>
    </w:p>
    <w:p w14:paraId="7B9088C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of krachtens algemene maatregel van bestuur kunnen nadere regels worden gesteld met betrekking tot de toepassing van het vierde lid.</w:t>
      </w:r>
    </w:p>
    <w:p w14:paraId="72DB96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w:t>
      </w:r>
    </w:p>
    <w:p w14:paraId="6D3146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w:t>
      </w:r>
      <w:r>
        <w:rPr>
          <w:rFonts w:ascii="Arial" w:hAnsi="Arial" w:cs="Arial"/>
          <w:sz w:val="20"/>
          <w:szCs w:val="20"/>
        </w:rPr>
        <w:t>algemene maatregel van bestuur kunnen ten aanzien van milieukwaliteitseisen regels worden gesteld met betrekking tot:</w:t>
      </w:r>
    </w:p>
    <w:p w14:paraId="166DE88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en de frequentie waarmee de kwaliteit van de betrokken onderdelen van het milieu gemeten of berekend wordt;</w:t>
      </w:r>
    </w:p>
    <w:p w14:paraId="117F06A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veran</w:t>
      </w:r>
      <w:r>
        <w:rPr>
          <w:rFonts w:ascii="Arial" w:hAnsi="Arial" w:cs="Arial"/>
          <w:sz w:val="20"/>
          <w:szCs w:val="20"/>
        </w:rPr>
        <w:t>twoordelijkheid voor de onder a bedoelde metingen, onderscheidenlijk berekeningen en de wijze waarop daarvan verslag wordt gedaan en</w:t>
      </w:r>
    </w:p>
    <w:p w14:paraId="512FB6B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wijze van bekostiging van de onder a bedoelde metingen, onderscheidenlijk berekeningen.</w:t>
      </w:r>
    </w:p>
    <w:p w14:paraId="3DF9877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in het eerste lid bedoelde maatregel kan worden bepaald dat de wijze van meten of berekenen en de frequentie daarvan bij ministeriële regeling worden vastgesteld.</w:t>
      </w:r>
    </w:p>
    <w:p w14:paraId="28CF6B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worden regels gesteld met betrekking tot het ops</w:t>
      </w:r>
      <w:r>
        <w:rPr>
          <w:rFonts w:ascii="Arial" w:hAnsi="Arial" w:cs="Arial"/>
          <w:sz w:val="20"/>
          <w:szCs w:val="20"/>
        </w:rPr>
        <w:t>tellen van programma</w:t>
      </w:r>
      <w:r>
        <w:rPr>
          <w:rFonts w:ascii="Arial" w:hAnsi="Arial" w:cs="Arial"/>
          <w:sz w:val="20"/>
          <w:szCs w:val="20"/>
        </w:rPr>
        <w:t>’</w:t>
      </w:r>
      <w:r>
        <w:rPr>
          <w:rFonts w:ascii="Arial" w:hAnsi="Arial" w:cs="Arial"/>
          <w:sz w:val="20"/>
          <w:szCs w:val="20"/>
        </w:rPr>
        <w:t>s voor de monitoring van oppervlaktewaterlichamen en grondwaterlichamen als bedoeld in artikel 8 van de kaderrichtlijn water, waarbij voor gebieden, bedoeld in bijlage IV van die richtlijn, aanvullende verplichtingen kunnen worden gest</w:t>
      </w:r>
      <w:r>
        <w:rPr>
          <w:rFonts w:ascii="Arial" w:hAnsi="Arial" w:cs="Arial"/>
          <w:sz w:val="20"/>
          <w:szCs w:val="20"/>
        </w:rPr>
        <w:t>eld welke dienen ter uitvoering van een EU-richtlijn of EU-verordening. Bij de maatregel kan ten aanzien van de milieudoelstellingen, bedoeld in artikel 4 van de kaderrichtlijn water, overeenkomstige toepassing worden gegeven aan het eerste en tweede lid.</w:t>
      </w:r>
    </w:p>
    <w:p w14:paraId="385624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w:t>
      </w:r>
    </w:p>
    <w:p w14:paraId="5BB8985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ter uitvoering van deze titel een ministeriële regeling als bedoeld in artikel 21.6, zesde lid, wordt vastgesteld, zijn daarop de artikelen 5.1, derde, vierde en vijfde lid, 5.2 en 5.3 van overeenkomstige toepassing.</w:t>
      </w:r>
    </w:p>
    <w:p w14:paraId="53B82D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w:t>
      </w:r>
    </w:p>
    <w:p w14:paraId="5BBDF0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Provi</w:t>
      </w:r>
      <w:r>
        <w:rPr>
          <w:rFonts w:ascii="Arial" w:hAnsi="Arial" w:cs="Arial"/>
          <w:sz w:val="20"/>
          <w:szCs w:val="20"/>
        </w:rPr>
        <w:t>nciale staten kunnen in de provinciale milieuverordening milieukwaliteitseisen stellen als bedoeld in artikel 5.1, eerste lid. De artikelen 5.1, derde, vierde en vijfde lid, 5.2 en 5.3 zijn van overeenkomstige toepassing op de vaststelling van milieukwalit</w:t>
      </w:r>
      <w:r>
        <w:rPr>
          <w:rFonts w:ascii="Arial" w:hAnsi="Arial" w:cs="Arial"/>
          <w:sz w:val="20"/>
          <w:szCs w:val="20"/>
        </w:rPr>
        <w:t>eitseisen als bedoeld in de eerste volzin, met dien verstande, dat overeenkomstig artikel 5.2, eerste lid, geen bevoegdheden van organen van het Rijk worden aangewezen.</w:t>
      </w:r>
    </w:p>
    <w:p w14:paraId="20BDCC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een algemene maatregel van bestuur als bedoeld in artikel 5.1, eerste lid, of bi</w:t>
      </w:r>
      <w:r>
        <w:rPr>
          <w:rFonts w:ascii="Arial" w:hAnsi="Arial" w:cs="Arial"/>
          <w:sz w:val="20"/>
          <w:szCs w:val="20"/>
        </w:rPr>
        <w:t>j een ministeriële regeling als bedoeld in artikel 21.6, zesde lid, kan de bevoegdheid, bedoeld in het eerste lid, met betrekking tot een onderwerp ten aanzien waarvan in die maatregel of in die regeling een milieukwaliteitseis is vastgesteld, voor zover d</w:t>
      </w:r>
      <w:r>
        <w:rPr>
          <w:rFonts w:ascii="Arial" w:hAnsi="Arial" w:cs="Arial"/>
          <w:sz w:val="20"/>
          <w:szCs w:val="20"/>
        </w:rPr>
        <w:t>at in het algemeen belang geboden is, worden beperkt.</w:t>
      </w:r>
    </w:p>
    <w:p w14:paraId="2C53C1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5.2. Luchtkwaliteitseisen</w:t>
      </w:r>
    </w:p>
    <w:p w14:paraId="24312E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5.2.1. Algemene bepalingen</w:t>
      </w:r>
    </w:p>
    <w:p w14:paraId="0DE2CF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5.6</w:t>
      </w:r>
    </w:p>
    <w:p w14:paraId="513BAC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titel 5.1 gelden ten aanzien van de kwaliteit van de buitenlucht uitsluitend deze titel, bijlage 2 en de op d</w:t>
      </w:r>
      <w:r>
        <w:rPr>
          <w:rFonts w:ascii="Arial" w:hAnsi="Arial" w:cs="Arial"/>
          <w:sz w:val="20"/>
          <w:szCs w:val="20"/>
        </w:rPr>
        <w:t>eze titel berustende bepalingen.</w:t>
      </w:r>
    </w:p>
    <w:p w14:paraId="794D4E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titel, bijlage 2 en de op deze titel berustende bepalingen zijn niet van toepassing op plaatsen als gedefinieerd in artikel 2 van de Richtlijn 89/654/EEG van de Raad van 30 november 1989 betreffende minimumvoorschri</w:t>
      </w:r>
      <w:r>
        <w:rPr>
          <w:rFonts w:ascii="Arial" w:hAnsi="Arial" w:cs="Arial"/>
          <w:sz w:val="20"/>
          <w:szCs w:val="20"/>
        </w:rPr>
        <w:t>ften inzake veiligheid en gezondheid voor arbeidsplaatsen (PbEG L 393), op welke plaatsen bepalingen betreffende gezondheid en veiligheid op de arbeidsplaats van toepassing zijn en waartoe leden van het publiek gewoonlijk geen toegang hebben.</w:t>
      </w:r>
    </w:p>
    <w:p w14:paraId="25D2FA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5.7</w:t>
      </w:r>
    </w:p>
    <w:p w14:paraId="29E50B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w:t>
      </w:r>
      <w:r>
        <w:rPr>
          <w:rFonts w:ascii="Arial" w:hAnsi="Arial" w:cs="Arial"/>
          <w:b/>
          <w:bCs/>
          <w:sz w:val="20"/>
          <w:szCs w:val="20"/>
        </w:rPr>
        <w:tab/>
      </w:r>
      <w:r>
        <w:rPr>
          <w:rFonts w:ascii="Arial" w:hAnsi="Arial" w:cs="Arial"/>
          <w:sz w:val="20"/>
          <w:szCs w:val="20"/>
        </w:rPr>
        <w:t>In deze titel, bijlage 2 en de op deze titel berustende bepalingen met betrekking tot de kwaliteit van de buitenlucht wordt verstaan onder:</w:t>
      </w:r>
    </w:p>
    <w:p w14:paraId="52E451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acht-uurgemiddelde concentratie</w:t>
      </w:r>
      <w:r>
        <w:rPr>
          <w:rFonts w:ascii="Arial" w:hAnsi="Arial" w:cs="Arial"/>
          <w:sz w:val="20"/>
          <w:szCs w:val="20"/>
        </w:rPr>
        <w:t>: concentratie in de buitenlucht, gemiddeld over acht achtereenvolgende uurgemidde</w:t>
      </w:r>
      <w:r>
        <w:rPr>
          <w:rFonts w:ascii="Arial" w:hAnsi="Arial" w:cs="Arial"/>
          <w:sz w:val="20"/>
          <w:szCs w:val="20"/>
        </w:rPr>
        <w:t>lde concentraties, uitgedrukt in microgram per m</w:t>
      </w:r>
      <w:r>
        <w:rPr>
          <w:rFonts w:ascii="Arial" w:hAnsi="Arial" w:cs="Arial"/>
          <w:sz w:val="20"/>
          <w:szCs w:val="20"/>
          <w:vertAlign w:val="superscript"/>
        </w:rPr>
        <w:t>3</w:t>
      </w:r>
      <w:r>
        <w:rPr>
          <w:rFonts w:ascii="Arial" w:hAnsi="Arial" w:cs="Arial"/>
          <w:sz w:val="20"/>
          <w:szCs w:val="20"/>
        </w:rPr>
        <w:t xml:space="preserve"> lucht bij een temperatuur van 293 Kelvin en een druk van 101,3 kiloPascal;</w:t>
      </w:r>
    </w:p>
    <w:p w14:paraId="1C24D0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agglomeratie</w:t>
      </w:r>
      <w:r>
        <w:rPr>
          <w:rFonts w:ascii="Arial" w:hAnsi="Arial" w:cs="Arial"/>
          <w:sz w:val="20"/>
          <w:szCs w:val="20"/>
        </w:rPr>
        <w:t>: stedelijk gebied met ten minste 250 000 inwoners;</w:t>
      </w:r>
    </w:p>
    <w:p w14:paraId="4B6F8E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alarmdrempel</w:t>
      </w:r>
      <w:r>
        <w:rPr>
          <w:rFonts w:ascii="Arial" w:hAnsi="Arial" w:cs="Arial"/>
          <w:sz w:val="20"/>
          <w:szCs w:val="20"/>
        </w:rPr>
        <w:t>: kwaliteitsniveau bij het bereiken waarvan het waars</w:t>
      </w:r>
      <w:r>
        <w:rPr>
          <w:rFonts w:ascii="Arial" w:hAnsi="Arial" w:cs="Arial"/>
          <w:sz w:val="20"/>
          <w:szCs w:val="20"/>
        </w:rPr>
        <w:t>chuwen van de bevolking noodzakelijk is teneinde de risico</w:t>
      </w:r>
      <w:r>
        <w:rPr>
          <w:rFonts w:ascii="Arial" w:hAnsi="Arial" w:cs="Arial"/>
          <w:sz w:val="20"/>
          <w:szCs w:val="20"/>
        </w:rPr>
        <w:t>’</w:t>
      </w:r>
      <w:r>
        <w:rPr>
          <w:rFonts w:ascii="Arial" w:hAnsi="Arial" w:cs="Arial"/>
          <w:sz w:val="20"/>
          <w:szCs w:val="20"/>
        </w:rPr>
        <w:t>s voor de gezondheid van de mens ingeval van een kortstondige overschrijding van dat kwaliteitsniveau te beperken;</w:t>
      </w:r>
    </w:p>
    <w:p w14:paraId="11AB674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AOT40-waarde</w:t>
      </w:r>
      <w:r>
        <w:rPr>
          <w:rFonts w:ascii="Arial" w:hAnsi="Arial" w:cs="Arial"/>
          <w:sz w:val="20"/>
          <w:szCs w:val="20"/>
        </w:rPr>
        <w:t>: gesom</w:t>
      </w:r>
      <w:r>
        <w:rPr>
          <w:rFonts w:ascii="Arial" w:hAnsi="Arial" w:cs="Arial"/>
          <w:sz w:val="20"/>
          <w:szCs w:val="20"/>
        </w:rPr>
        <w:t>meerd verschil tussen de uurgemiddelde concentraties van ozon boven 80 microgram per m</w:t>
      </w:r>
      <w:r>
        <w:rPr>
          <w:rFonts w:ascii="Arial" w:hAnsi="Arial" w:cs="Arial"/>
          <w:sz w:val="20"/>
          <w:szCs w:val="20"/>
          <w:vertAlign w:val="superscript"/>
        </w:rPr>
        <w:t>3</w:t>
      </w:r>
      <w:r>
        <w:rPr>
          <w:rFonts w:ascii="Arial" w:hAnsi="Arial" w:cs="Arial"/>
          <w:sz w:val="20"/>
          <w:szCs w:val="20"/>
        </w:rPr>
        <w:t xml:space="preserve"> en 80 microgram per m</w:t>
      </w:r>
      <w:r>
        <w:rPr>
          <w:rFonts w:ascii="Arial" w:hAnsi="Arial" w:cs="Arial"/>
          <w:sz w:val="20"/>
          <w:szCs w:val="20"/>
          <w:vertAlign w:val="superscript"/>
        </w:rPr>
        <w:t>3</w:t>
      </w:r>
      <w:r>
        <w:rPr>
          <w:rFonts w:ascii="Arial" w:hAnsi="Arial" w:cs="Arial"/>
          <w:sz w:val="20"/>
          <w:szCs w:val="20"/>
        </w:rPr>
        <w:t xml:space="preserve"> tussen 08.00 uur en 20.00 uur Midden-Europese-Tijd, over een bepaalde periode, uitgedrukt in (microgram per m</w:t>
      </w:r>
      <w:r>
        <w:rPr>
          <w:rFonts w:ascii="Arial" w:hAnsi="Arial" w:cs="Arial"/>
          <w:sz w:val="20"/>
          <w:szCs w:val="20"/>
          <w:vertAlign w:val="superscript"/>
        </w:rPr>
        <w:t>3</w:t>
      </w:r>
      <w:r>
        <w:rPr>
          <w:rFonts w:ascii="Arial" w:hAnsi="Arial" w:cs="Arial"/>
          <w:sz w:val="20"/>
          <w:szCs w:val="20"/>
        </w:rPr>
        <w:t xml:space="preserve">) </w:t>
      </w:r>
      <w:r>
        <w:rPr>
          <w:rFonts w:ascii="Arial" w:hAnsi="Arial" w:cs="Arial"/>
          <w:sz w:val="20"/>
          <w:szCs w:val="20"/>
        </w:rPr>
        <w:t>•</w:t>
      </w:r>
      <w:r>
        <w:rPr>
          <w:rFonts w:ascii="Arial" w:hAnsi="Arial" w:cs="Arial"/>
          <w:sz w:val="20"/>
          <w:szCs w:val="20"/>
        </w:rPr>
        <w:t xml:space="preserve"> uur;</w:t>
      </w:r>
    </w:p>
    <w:p w14:paraId="77A584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autosnelweg</w:t>
      </w:r>
      <w:r>
        <w:rPr>
          <w:rFonts w:ascii="Arial" w:hAnsi="Arial" w:cs="Arial"/>
          <w:sz w:val="20"/>
          <w:szCs w:val="20"/>
        </w:rPr>
        <w:t xml:space="preserve">: autosnelweg </w:t>
      </w:r>
      <w:r>
        <w:rPr>
          <w:rFonts w:ascii="Arial" w:hAnsi="Arial" w:cs="Arial"/>
          <w:sz w:val="20"/>
          <w:szCs w:val="20"/>
        </w:rPr>
        <w:t>als bedoeld in artikel 1, onder c, van het Reglement verkeersregels en verkeerstekens 1990;</w:t>
      </w:r>
    </w:p>
    <w:p w14:paraId="23CBAD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beoordelen van de luchtkwaliteit:</w:t>
      </w:r>
      <w:r>
        <w:rPr>
          <w:rFonts w:ascii="Arial" w:hAnsi="Arial" w:cs="Arial"/>
          <w:sz w:val="20"/>
          <w:szCs w:val="20"/>
        </w:rPr>
        <w:t xml:space="preserve"> vaststellen van het kwaliteitsniveau en bepalen van de mate waarin een vastgesteld kwaliteitsniveau voldoet aan een grenswaarde, </w:t>
      </w:r>
      <w:r>
        <w:rPr>
          <w:rFonts w:ascii="Arial" w:hAnsi="Arial" w:cs="Arial"/>
          <w:sz w:val="20"/>
          <w:szCs w:val="20"/>
        </w:rPr>
        <w:t>blootstellingsconcentratieverplichting, richtwaarde, plandrempel, alarmdrempel of informatiedrempel als bedoeld in bijlage 2;</w:t>
      </w:r>
    </w:p>
    <w:p w14:paraId="57DD1E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blootstellingsconcentratieverplichting:</w:t>
      </w:r>
      <w:r>
        <w:rPr>
          <w:rFonts w:ascii="Arial" w:hAnsi="Arial" w:cs="Arial"/>
          <w:sz w:val="20"/>
          <w:szCs w:val="20"/>
        </w:rPr>
        <w:t xml:space="preserve"> een op grond van de gemiddelde blootstellingsindex bepaald kwaliteitsniveau met het doel </w:t>
      </w:r>
      <w:r>
        <w:rPr>
          <w:rFonts w:ascii="Arial" w:hAnsi="Arial" w:cs="Arial"/>
          <w:sz w:val="20"/>
          <w:szCs w:val="20"/>
        </w:rPr>
        <w:t>de schadelijke gevolgen voor de gezondheid van de mens te verminderen, waaraan binnen een bepaalde termijn moet worden voldaan;</w:t>
      </w:r>
    </w:p>
    <w:p w14:paraId="58F216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buitenlucht:</w:t>
      </w:r>
      <w:r>
        <w:rPr>
          <w:rFonts w:ascii="Arial" w:hAnsi="Arial" w:cs="Arial"/>
          <w:sz w:val="20"/>
          <w:szCs w:val="20"/>
        </w:rPr>
        <w:t xml:space="preserve"> buitenlucht in de troposfeer;</w:t>
      </w:r>
    </w:p>
    <w:p w14:paraId="5A5EA90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bijdragen van natuurlijke bronnen:</w:t>
      </w:r>
      <w:r>
        <w:rPr>
          <w:rFonts w:ascii="Arial" w:hAnsi="Arial" w:cs="Arial"/>
          <w:sz w:val="20"/>
          <w:szCs w:val="20"/>
        </w:rPr>
        <w:t xml:space="preserve"> emissies van verontreinigende stoffen die niet d</w:t>
      </w:r>
      <w:r>
        <w:rPr>
          <w:rFonts w:ascii="Arial" w:hAnsi="Arial" w:cs="Arial"/>
          <w:sz w:val="20"/>
          <w:szCs w:val="20"/>
        </w:rPr>
        <w:t>irect of indirect zijn veroorzaakt door menselijke activiteiten, met inbegrip van natuurverschijnselen zoals vulkanische uitbarstingen, seismische activiteiten, geothermische activiteiten, bosbranden, stormen, zeezout als gevolg van verstuivend zeewater of</w:t>
      </w:r>
      <w:r>
        <w:rPr>
          <w:rFonts w:ascii="Arial" w:hAnsi="Arial" w:cs="Arial"/>
          <w:sz w:val="20"/>
          <w:szCs w:val="20"/>
        </w:rPr>
        <w:t xml:space="preserve"> de atmosferische opwerveling of verplaatsing van natuurlijke deeltjes uit droge regio</w:t>
      </w:r>
      <w:r>
        <w:rPr>
          <w:rFonts w:ascii="Arial" w:hAnsi="Arial" w:cs="Arial"/>
          <w:sz w:val="20"/>
          <w:szCs w:val="20"/>
        </w:rPr>
        <w:t>’</w:t>
      </w:r>
      <w:r>
        <w:rPr>
          <w:rFonts w:ascii="Arial" w:hAnsi="Arial" w:cs="Arial"/>
          <w:sz w:val="20"/>
          <w:szCs w:val="20"/>
        </w:rPr>
        <w:t>s;</w:t>
      </w:r>
    </w:p>
    <w:p w14:paraId="7C8721A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EG-richtlijn luchtkwaliteit:</w:t>
      </w:r>
      <w:r>
        <w:rPr>
          <w:rFonts w:ascii="Arial" w:hAnsi="Arial" w:cs="Arial"/>
          <w:sz w:val="20"/>
          <w:szCs w:val="20"/>
        </w:rPr>
        <w:t xml:space="preserve"> richtlijn nr. 2008/50/EG van het Europees Parlement en de Raad van de Europese Unie van 21 mei 2008 betreffende de luchtkwaliteit en sch</w:t>
      </w:r>
      <w:r>
        <w:rPr>
          <w:rFonts w:ascii="Arial" w:hAnsi="Arial" w:cs="Arial"/>
          <w:sz w:val="20"/>
          <w:szCs w:val="20"/>
        </w:rPr>
        <w:t>onere lucht voor Europa (PbEG L 152);</w:t>
      </w:r>
    </w:p>
    <w:p w14:paraId="6722A84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gemiddelde blootstellingsindex:</w:t>
      </w:r>
      <w:r>
        <w:rPr>
          <w:rFonts w:ascii="Arial" w:hAnsi="Arial" w:cs="Arial"/>
          <w:sz w:val="20"/>
          <w:szCs w:val="20"/>
        </w:rPr>
        <w:t xml:space="preserve"> gemiddeld kwaliteitsniveau dat overeenkomstig de Regeling beoordeling luchtkwaliteit wordt bepaald op basis van stedelijke achtergrondlocaties verspreid over het gehele Nederlandse gron</w:t>
      </w:r>
      <w:r>
        <w:rPr>
          <w:rFonts w:ascii="Arial" w:hAnsi="Arial" w:cs="Arial"/>
          <w:sz w:val="20"/>
          <w:szCs w:val="20"/>
        </w:rPr>
        <w:t>dgebied en dat de blootstelling van de bevolking weergeeft;</w:t>
      </w:r>
    </w:p>
    <w:p w14:paraId="379FB1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grenswaarde</w:t>
      </w:r>
      <w:r>
        <w:rPr>
          <w:rFonts w:ascii="Arial" w:hAnsi="Arial" w:cs="Arial"/>
          <w:sz w:val="20"/>
          <w:szCs w:val="20"/>
        </w:rPr>
        <w:t>: kwaliteitsniveau met als doel schadelijke gevolgen voor de menselijke gezondheid of het milieu als geheel te vermijden, te voorkomen of te verminderen en dat binnen een bepaalde term</w:t>
      </w:r>
      <w:r>
        <w:rPr>
          <w:rFonts w:ascii="Arial" w:hAnsi="Arial" w:cs="Arial"/>
          <w:sz w:val="20"/>
          <w:szCs w:val="20"/>
        </w:rPr>
        <w:t>ijn moet worden bereikt en, wanneer het eenmaal is bereikt, niet meer mag worden overschreden;</w:t>
      </w:r>
    </w:p>
    <w:p w14:paraId="0474A3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informatiedrempel</w:t>
      </w:r>
      <w:r>
        <w:rPr>
          <w:rFonts w:ascii="Arial" w:hAnsi="Arial" w:cs="Arial"/>
          <w:sz w:val="20"/>
          <w:szCs w:val="20"/>
        </w:rPr>
        <w:t>: kwaliteitsniveau bij het bereiken waarvan het informeren van de bevolking noodzakelijk is, teneinde de risico</w:t>
      </w:r>
      <w:r>
        <w:rPr>
          <w:rFonts w:ascii="Arial" w:hAnsi="Arial" w:cs="Arial"/>
          <w:sz w:val="20"/>
          <w:szCs w:val="20"/>
        </w:rPr>
        <w:t>’</w:t>
      </w:r>
      <w:r>
        <w:rPr>
          <w:rFonts w:ascii="Arial" w:hAnsi="Arial" w:cs="Arial"/>
          <w:sz w:val="20"/>
          <w:szCs w:val="20"/>
        </w:rPr>
        <w:t>s voor de gezondheid van bijzon</w:t>
      </w:r>
      <w:r>
        <w:rPr>
          <w:rFonts w:ascii="Arial" w:hAnsi="Arial" w:cs="Arial"/>
          <w:sz w:val="20"/>
          <w:szCs w:val="20"/>
        </w:rPr>
        <w:t>der gevoelige bevolkingsgroepen ingeval van een kortstondige overschrijding van dat kwaliteitsniveau te beperken;</w:t>
      </w:r>
    </w:p>
    <w:p w14:paraId="09AF191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jaargemiddelde concentratie</w:t>
      </w:r>
      <w:r>
        <w:rPr>
          <w:rFonts w:ascii="Arial" w:hAnsi="Arial" w:cs="Arial"/>
          <w:sz w:val="20"/>
          <w:szCs w:val="20"/>
        </w:rPr>
        <w:t>: concentratie in de buitenlucht, gemiddeld over vierentwintig-uurgemiddelde concentraties in een kalenderjaar, uitgedrukt in microgram per m</w:t>
      </w:r>
      <w:r>
        <w:rPr>
          <w:rFonts w:ascii="Arial" w:hAnsi="Arial" w:cs="Arial"/>
          <w:sz w:val="20"/>
          <w:szCs w:val="20"/>
          <w:vertAlign w:val="superscript"/>
        </w:rPr>
        <w:t>3</w:t>
      </w:r>
      <w:r>
        <w:rPr>
          <w:rFonts w:ascii="Arial" w:hAnsi="Arial" w:cs="Arial"/>
          <w:sz w:val="20"/>
          <w:szCs w:val="20"/>
        </w:rPr>
        <w:t xml:space="preserve"> lucht bij een temperatuur van 293 Kelvin en een druk van 101,3 kiloPascal voor zwaveldioxide, stikstofdioxide, st</w:t>
      </w:r>
      <w:r>
        <w:rPr>
          <w:rFonts w:ascii="Arial" w:hAnsi="Arial" w:cs="Arial"/>
          <w:sz w:val="20"/>
          <w:szCs w:val="20"/>
        </w:rPr>
        <w:t>ikstofoxiden, lood en benzeen en bij heersende temperatuur en druk voor zwevende deeltjes (PM</w:t>
      </w:r>
      <w:r>
        <w:rPr>
          <w:rFonts w:ascii="Arial" w:hAnsi="Arial" w:cs="Arial"/>
          <w:sz w:val="20"/>
          <w:szCs w:val="20"/>
          <w:vertAlign w:val="subscript"/>
        </w:rPr>
        <w:t>10</w:t>
      </w:r>
      <w:r>
        <w:rPr>
          <w:rFonts w:ascii="Arial" w:hAnsi="Arial" w:cs="Arial"/>
          <w:sz w:val="20"/>
          <w:szCs w:val="20"/>
        </w:rPr>
        <w:t>) en voor zwevende deeltjes (PM</w:t>
      </w:r>
      <w:r>
        <w:rPr>
          <w:rFonts w:ascii="Arial" w:hAnsi="Arial" w:cs="Arial"/>
          <w:sz w:val="20"/>
          <w:szCs w:val="20"/>
          <w:vertAlign w:val="subscript"/>
        </w:rPr>
        <w:t>2,5</w:t>
      </w:r>
      <w:r>
        <w:rPr>
          <w:rFonts w:ascii="Arial" w:hAnsi="Arial" w:cs="Arial"/>
          <w:sz w:val="20"/>
          <w:szCs w:val="20"/>
        </w:rPr>
        <w:t>);</w:t>
      </w:r>
    </w:p>
    <w:p w14:paraId="1D6174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kwaliteitsniveau</w:t>
      </w:r>
      <w:r>
        <w:rPr>
          <w:rFonts w:ascii="Arial" w:hAnsi="Arial" w:cs="Arial"/>
          <w:sz w:val="20"/>
          <w:szCs w:val="20"/>
        </w:rPr>
        <w:t>: concentratie in de buitenlucht of de depositiesnelheid van een verontreinigende stof;</w:t>
      </w:r>
    </w:p>
    <w:p w14:paraId="3EADC6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luchtverontreinigi</w:t>
      </w:r>
      <w:r>
        <w:rPr>
          <w:rFonts w:ascii="Arial" w:hAnsi="Arial" w:cs="Arial"/>
          <w:i/>
          <w:iCs/>
          <w:sz w:val="20"/>
          <w:szCs w:val="20"/>
        </w:rPr>
        <w:t>ng</w:t>
      </w:r>
      <w:r>
        <w:rPr>
          <w:rFonts w:ascii="Arial" w:hAnsi="Arial" w:cs="Arial"/>
          <w:sz w:val="20"/>
          <w:szCs w:val="20"/>
        </w:rPr>
        <w:t>: aanwezigheid in de buitenlucht van verontreinigende stoffen;</w:t>
      </w:r>
    </w:p>
    <w:p w14:paraId="2B979F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plandrempel</w:t>
      </w:r>
      <w:r>
        <w:rPr>
          <w:rFonts w:ascii="Arial" w:hAnsi="Arial" w:cs="Arial"/>
          <w:sz w:val="20"/>
          <w:szCs w:val="20"/>
        </w:rPr>
        <w:t>: kwaliteitsniveau bij het bereiken waarvan een planmatige aanpak van de luchtverontreiniging noodzakelijk is;</w:t>
      </w:r>
    </w:p>
    <w:p w14:paraId="72C29F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richtwaarde</w:t>
      </w:r>
      <w:r>
        <w:rPr>
          <w:rFonts w:ascii="Arial" w:hAnsi="Arial" w:cs="Arial"/>
          <w:sz w:val="20"/>
          <w:szCs w:val="20"/>
        </w:rPr>
        <w:t>: kwaliteitsniveau dat is vastgesteld met het doel om sc</w:t>
      </w:r>
      <w:r>
        <w:rPr>
          <w:rFonts w:ascii="Arial" w:hAnsi="Arial" w:cs="Arial"/>
          <w:sz w:val="20"/>
          <w:szCs w:val="20"/>
        </w:rPr>
        <w:t>hadelijke gevolgen voor de menselijke gezondheid of het milieu als geheel te vermijden, te voorkomen of te verminderen en dat voor zover mogelijk binnen een bepaalde termijn moet worden bereikt;</w:t>
      </w:r>
    </w:p>
    <w:p w14:paraId="2F7A1BA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stikstofoxiden</w:t>
      </w:r>
      <w:r>
        <w:rPr>
          <w:rFonts w:ascii="Arial" w:hAnsi="Arial" w:cs="Arial"/>
          <w:sz w:val="20"/>
          <w:szCs w:val="20"/>
        </w:rPr>
        <w:t>: het totale aantal volumedelen stikstofmonoxi</w:t>
      </w:r>
      <w:r>
        <w:rPr>
          <w:rFonts w:ascii="Arial" w:hAnsi="Arial" w:cs="Arial"/>
          <w:sz w:val="20"/>
          <w:szCs w:val="20"/>
        </w:rPr>
        <w:t>de en stikstofdioxide per miljard volumedelen, uitgedrukt in microgrammen stikstofdioxide per m</w:t>
      </w:r>
      <w:r>
        <w:rPr>
          <w:rFonts w:ascii="Arial" w:hAnsi="Arial" w:cs="Arial"/>
          <w:sz w:val="20"/>
          <w:szCs w:val="20"/>
          <w:vertAlign w:val="superscript"/>
        </w:rPr>
        <w:t>3</w:t>
      </w:r>
      <w:r>
        <w:rPr>
          <w:rFonts w:ascii="Arial" w:hAnsi="Arial" w:cs="Arial"/>
          <w:sz w:val="20"/>
          <w:szCs w:val="20"/>
        </w:rPr>
        <w:t>;</w:t>
      </w:r>
    </w:p>
    <w:p w14:paraId="7A8379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uurgemiddelde concentratie</w:t>
      </w:r>
      <w:r>
        <w:rPr>
          <w:rFonts w:ascii="Arial" w:hAnsi="Arial" w:cs="Arial"/>
          <w:sz w:val="20"/>
          <w:szCs w:val="20"/>
        </w:rPr>
        <w:t>: concentratie in de buitenlucht, gemiddeld over een heel uur, uitgedrukt in microgram per m</w:t>
      </w:r>
      <w:r>
        <w:rPr>
          <w:rFonts w:ascii="Arial" w:hAnsi="Arial" w:cs="Arial"/>
          <w:sz w:val="20"/>
          <w:szCs w:val="20"/>
          <w:vertAlign w:val="superscript"/>
        </w:rPr>
        <w:t>3</w:t>
      </w:r>
      <w:r>
        <w:rPr>
          <w:rFonts w:ascii="Arial" w:hAnsi="Arial" w:cs="Arial"/>
          <w:sz w:val="20"/>
          <w:szCs w:val="20"/>
        </w:rPr>
        <w:t xml:space="preserve"> lucht bij een temperatuur van 293 Kel</w:t>
      </w:r>
      <w:r>
        <w:rPr>
          <w:rFonts w:ascii="Arial" w:hAnsi="Arial" w:cs="Arial"/>
          <w:sz w:val="20"/>
          <w:szCs w:val="20"/>
        </w:rPr>
        <w:t>vin en een druk van 101,3 kiloPascal;</w:t>
      </w:r>
    </w:p>
    <w:p w14:paraId="20DB3D0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vaststellen van het kwaliteitsniveau:</w:t>
      </w:r>
      <w:r>
        <w:rPr>
          <w:rFonts w:ascii="Arial" w:hAnsi="Arial" w:cs="Arial"/>
          <w:sz w:val="20"/>
          <w:szCs w:val="20"/>
        </w:rPr>
        <w:t xml:space="preserve"> door middel van meting of berekening bepalen of prognosticeren van de concentratie van een verontreinigende stof in de buitenlucht of van de depositie van die stof;</w:t>
      </w:r>
    </w:p>
    <w:p w14:paraId="15C082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verontreinige</w:t>
      </w:r>
      <w:r>
        <w:rPr>
          <w:rFonts w:ascii="Arial" w:hAnsi="Arial" w:cs="Arial"/>
          <w:i/>
          <w:iCs/>
          <w:sz w:val="20"/>
          <w:szCs w:val="20"/>
        </w:rPr>
        <w:t>nde stof:</w:t>
      </w:r>
      <w:r>
        <w:rPr>
          <w:rFonts w:ascii="Arial" w:hAnsi="Arial" w:cs="Arial"/>
          <w:sz w:val="20"/>
          <w:szCs w:val="20"/>
        </w:rPr>
        <w:t xml:space="preserve"> stof die zich in de lucht bevindt en die waarschijnlijk schadelijke gevolgen voor de menselijke gezondheid of het milieu als geheel heeft;</w:t>
      </w:r>
    </w:p>
    <w:p w14:paraId="156766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vierentwintig-uurgemiddelde concentratie</w:t>
      </w:r>
      <w:r>
        <w:rPr>
          <w:rFonts w:ascii="Arial" w:hAnsi="Arial" w:cs="Arial"/>
          <w:sz w:val="20"/>
          <w:szCs w:val="20"/>
        </w:rPr>
        <w:t>: concentratie in de buitenlucht, gemiddeld over het tijdvak van 0</w:t>
      </w:r>
      <w:r>
        <w:rPr>
          <w:rFonts w:ascii="Arial" w:hAnsi="Arial" w:cs="Arial"/>
          <w:sz w:val="20"/>
          <w:szCs w:val="20"/>
        </w:rPr>
        <w:t>.00 uur tot 24.00 uur Midden-Europese-Tijd, uitgedrukt in microgram per m</w:t>
      </w:r>
      <w:r>
        <w:rPr>
          <w:rFonts w:ascii="Arial" w:hAnsi="Arial" w:cs="Arial"/>
          <w:sz w:val="20"/>
          <w:szCs w:val="20"/>
          <w:vertAlign w:val="superscript"/>
        </w:rPr>
        <w:t>3</w:t>
      </w:r>
      <w:r>
        <w:rPr>
          <w:rFonts w:ascii="Arial" w:hAnsi="Arial" w:cs="Arial"/>
          <w:sz w:val="20"/>
          <w:szCs w:val="20"/>
        </w:rPr>
        <w:t xml:space="preserve"> lucht bij een temperatuur van 293 Kelvin en een druk van 101,3 kiloPascal voor zwaveldioxide en bij heersende temperatuur en druk voor zwevende deeltjes (PM</w:t>
      </w:r>
      <w:r>
        <w:rPr>
          <w:rFonts w:ascii="Arial" w:hAnsi="Arial" w:cs="Arial"/>
          <w:sz w:val="20"/>
          <w:szCs w:val="20"/>
          <w:vertAlign w:val="subscript"/>
        </w:rPr>
        <w:t>10</w:t>
      </w:r>
      <w:r>
        <w:rPr>
          <w:rFonts w:ascii="Arial" w:hAnsi="Arial" w:cs="Arial"/>
          <w:sz w:val="20"/>
          <w:szCs w:val="20"/>
        </w:rPr>
        <w:t>);</w:t>
      </w:r>
    </w:p>
    <w:p w14:paraId="3AE2FF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winterhalfjaargemid</w:t>
      </w:r>
      <w:r>
        <w:rPr>
          <w:rFonts w:ascii="Arial" w:hAnsi="Arial" w:cs="Arial"/>
          <w:i/>
          <w:iCs/>
          <w:sz w:val="20"/>
          <w:szCs w:val="20"/>
        </w:rPr>
        <w:t>delde concentratie</w:t>
      </w:r>
      <w:r>
        <w:rPr>
          <w:rFonts w:ascii="Arial" w:hAnsi="Arial" w:cs="Arial"/>
          <w:sz w:val="20"/>
          <w:szCs w:val="20"/>
        </w:rPr>
        <w:t>: concentratie in de buitenlucht, gemiddeld over vierentwintig-uurgemiddelde concentraties van 1 oktober tot en met 31 maart, uitgedrukt in microgram per m</w:t>
      </w:r>
      <w:r>
        <w:rPr>
          <w:rFonts w:ascii="Arial" w:hAnsi="Arial" w:cs="Arial"/>
          <w:sz w:val="20"/>
          <w:szCs w:val="20"/>
          <w:vertAlign w:val="superscript"/>
        </w:rPr>
        <w:t>3</w:t>
      </w:r>
      <w:r>
        <w:rPr>
          <w:rFonts w:ascii="Arial" w:hAnsi="Arial" w:cs="Arial"/>
          <w:sz w:val="20"/>
          <w:szCs w:val="20"/>
        </w:rPr>
        <w:t xml:space="preserve"> lucht bij een temperatuur van 293 Kelvin en een druk van 101,3 kilo Pascal;</w:t>
      </w:r>
    </w:p>
    <w:p w14:paraId="31815C2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zone</w:t>
      </w:r>
      <w:r>
        <w:rPr>
          <w:rFonts w:ascii="Arial" w:hAnsi="Arial" w:cs="Arial"/>
          <w:sz w:val="20"/>
          <w:szCs w:val="20"/>
        </w:rPr>
        <w:t>: gedeelte van het Nederlandse grondgebied;</w:t>
      </w:r>
    </w:p>
    <w:p w14:paraId="4AB80B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zwevende deeltjes (PM</w:t>
      </w:r>
      <w:r>
        <w:rPr>
          <w:rFonts w:ascii="Arial" w:hAnsi="Arial" w:cs="Arial"/>
          <w:i/>
          <w:iCs/>
          <w:sz w:val="20"/>
          <w:szCs w:val="20"/>
          <w:vertAlign w:val="subscript"/>
        </w:rPr>
        <w:t>10</w:t>
      </w:r>
      <w:r>
        <w:rPr>
          <w:rFonts w:ascii="Arial" w:hAnsi="Arial" w:cs="Arial"/>
          <w:i/>
          <w:iCs/>
          <w:sz w:val="20"/>
          <w:szCs w:val="20"/>
        </w:rPr>
        <w:t>)</w:t>
      </w:r>
      <w:r>
        <w:rPr>
          <w:rFonts w:ascii="Arial" w:hAnsi="Arial" w:cs="Arial"/>
          <w:sz w:val="20"/>
          <w:szCs w:val="20"/>
        </w:rPr>
        <w:t>: in de buitenlucht voorkomende stofdeeltjes die een op grootte selecterende instroomopening passeren met een efficiencygrens van 50 procent bij een aërodynamische diameter van 10 microme</w:t>
      </w:r>
      <w:r>
        <w:rPr>
          <w:rFonts w:ascii="Arial" w:hAnsi="Arial" w:cs="Arial"/>
          <w:sz w:val="20"/>
          <w:szCs w:val="20"/>
        </w:rPr>
        <w:t>ter;</w:t>
      </w:r>
    </w:p>
    <w:p w14:paraId="119CDE4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zwevende deeltjes (PM</w:t>
      </w:r>
      <w:r>
        <w:rPr>
          <w:rFonts w:ascii="Arial" w:hAnsi="Arial" w:cs="Arial"/>
          <w:i/>
          <w:iCs/>
          <w:sz w:val="20"/>
          <w:szCs w:val="20"/>
          <w:vertAlign w:val="subscript"/>
        </w:rPr>
        <w:t>2,5</w:t>
      </w:r>
      <w:r>
        <w:rPr>
          <w:rFonts w:ascii="Arial" w:hAnsi="Arial" w:cs="Arial"/>
          <w:i/>
          <w:iCs/>
          <w:sz w:val="20"/>
          <w:szCs w:val="20"/>
        </w:rPr>
        <w:t>):</w:t>
      </w:r>
      <w:r>
        <w:rPr>
          <w:rFonts w:ascii="Arial" w:hAnsi="Arial" w:cs="Arial"/>
          <w:sz w:val="20"/>
          <w:szCs w:val="20"/>
        </w:rPr>
        <w:t xml:space="preserve"> in de buitenlucht voorkomende stofdeeltjes die een op grootte selecterende instroomopening passeren met een efficiencygrens van 50 procent bij een aerodynamische diameter van 2,5 micrometer.</w:t>
      </w:r>
    </w:p>
    <w:p w14:paraId="4A0707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1.1,</w:t>
      </w:r>
      <w:r>
        <w:rPr>
          <w:rFonts w:ascii="Arial" w:hAnsi="Arial" w:cs="Arial"/>
          <w:sz w:val="20"/>
          <w:szCs w:val="20"/>
        </w:rPr>
        <w:t xml:space="preserve"> eerste lid, wordt in deze titel, bijlage 2 en de op deze titel berustende bepalingen onder </w:t>
      </w:r>
      <w:r>
        <w:rPr>
          <w:rFonts w:ascii="Arial" w:hAnsi="Arial" w:cs="Arial"/>
          <w:i/>
          <w:iCs/>
          <w:sz w:val="20"/>
          <w:szCs w:val="20"/>
        </w:rPr>
        <w:t>stoffen</w:t>
      </w:r>
      <w:r>
        <w:rPr>
          <w:rFonts w:ascii="Arial" w:hAnsi="Arial" w:cs="Arial"/>
          <w:sz w:val="20"/>
          <w:szCs w:val="20"/>
        </w:rPr>
        <w:t xml:space="preserve"> verstaan: chemische elementen en hun verbindingen, zoals deze voorkomen in de natuur of door toedoen van de mens worden voortgebracht.</w:t>
      </w:r>
    </w:p>
    <w:p w14:paraId="0AA67A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5.8</w:t>
      </w:r>
    </w:p>
    <w:p w14:paraId="2FBE24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[Red: Dit artikel treedt niet meer in werking. Het artikel is ingetrokken door Stb. 2009/158.]</w:t>
      </w:r>
    </w:p>
    <w:p w14:paraId="2C849B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wijziging van deze titel, bijlage 2 of de op deze titel berustende bepalingen wenselijk is ter uitvoering van een richtlijn van de Raad van</w:t>
      </w:r>
      <w:r>
        <w:rPr>
          <w:rFonts w:ascii="Arial" w:hAnsi="Arial" w:cs="Arial"/>
          <w:sz w:val="20"/>
          <w:szCs w:val="20"/>
        </w:rPr>
        <w:t xml:space="preserve"> de Europese Unie betreffende de kwaliteit van de buitenlucht, kan Onze Minister, gehoord de Tweede Kamer der Staten-Generaal, een tijdelijke regeling vaststellen, die voor zover daarbij is aangegeven in de plaats treedt van deze titel, bijlage 2 of de op </w:t>
      </w:r>
      <w:r>
        <w:rPr>
          <w:rFonts w:ascii="Arial" w:hAnsi="Arial" w:cs="Arial"/>
          <w:sz w:val="20"/>
          <w:szCs w:val="20"/>
        </w:rPr>
        <w:t>deze titel berustende bepalingen.</w:t>
      </w:r>
    </w:p>
    <w:p w14:paraId="765460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Binnen achttien maanden na het tijdstip van inwerkingtreding van die regeling wordt een voorstel van wet van gelijke strekking aanhangig gemaakt bij de Tweede Kamer der Staten-Generaal.</w:t>
      </w:r>
    </w:p>
    <w:p w14:paraId="1E074B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5.2.2. Plannen</w:t>
      </w:r>
    </w:p>
    <w:p w14:paraId="18E158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5.9</w:t>
      </w:r>
    </w:p>
    <w:p w14:paraId="180A9D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w:t>
      </w:r>
      <w:r>
        <w:rPr>
          <w:rFonts w:ascii="Arial" w:hAnsi="Arial" w:cs="Arial"/>
          <w:sz w:val="20"/>
          <w:szCs w:val="20"/>
        </w:rPr>
        <w:t>urgemeester en wethouders stellen in de in bijlage 2, voorschrift 13.1, aangegeven gevallen waarin een plandrempel wordt overschreden een plan vast, waarin wordt aangegeven op welke wijze en door middel van welke maatregelen voldaan zal worden aan de desbe</w:t>
      </w:r>
      <w:r>
        <w:rPr>
          <w:rFonts w:ascii="Arial" w:hAnsi="Arial" w:cs="Arial"/>
          <w:sz w:val="20"/>
          <w:szCs w:val="20"/>
        </w:rPr>
        <w:t>treffende in de bijlage genoemde grenswaarde, binnen de voor die waarde gestelde termijn. Zij dragen zorg voor de uitvoering van het plan.</w:t>
      </w:r>
    </w:p>
    <w:p w14:paraId="6A5299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Op de voorbereiding van een plan als bedoeld in het eerste lid, is afdeling 3.4 van de Algemene wet bestuursrecht </w:t>
      </w:r>
      <w:r>
        <w:rPr>
          <w:rFonts w:ascii="Arial" w:hAnsi="Arial" w:cs="Arial"/>
          <w:sz w:val="20"/>
          <w:szCs w:val="20"/>
        </w:rPr>
        <w:t>van toepassing. Zienswijzen kunnen naar voren worden gebracht door een ieder.</w:t>
      </w:r>
    </w:p>
    <w:p w14:paraId="7DCA552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Gedeputeerde staten, Onze Minister, Onze Ministers van Landbouw, Natuur en Voedselkwaliteit en van Verkeer en Waterstaat en andere bestuursorganen die maatregelen kunnen treff</w:t>
      </w:r>
      <w:r>
        <w:rPr>
          <w:rFonts w:ascii="Arial" w:hAnsi="Arial" w:cs="Arial"/>
          <w:sz w:val="20"/>
          <w:szCs w:val="20"/>
        </w:rPr>
        <w:t xml:space="preserve">en leveren op verzoek van burgemeester en wethouders een bijdrage aan het opstellen en uitvoeren van een plan als bedoeld in het eerste lid. Daarbij geven de desbetreffende bestuursorganen in het plan gemotiveerd rekenschap van het al dan niet treffen van </w:t>
      </w:r>
      <w:r>
        <w:rPr>
          <w:rFonts w:ascii="Arial" w:hAnsi="Arial" w:cs="Arial"/>
          <w:sz w:val="20"/>
          <w:szCs w:val="20"/>
        </w:rPr>
        <w:t>maatregelen. Omtrent het opstellen en uitvoeren van het plan bevorderen burgemeester en wethouders overleg met die bestuursorganen.</w:t>
      </w:r>
    </w:p>
    <w:p w14:paraId="563230F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Voor 1 mei van het jaar volgend op het jaar waarin de overschrijding van de desbetreffende plandrempel, met inachtneming </w:t>
      </w:r>
      <w:r>
        <w:rPr>
          <w:rFonts w:ascii="Arial" w:hAnsi="Arial" w:cs="Arial"/>
          <w:sz w:val="20"/>
          <w:szCs w:val="20"/>
        </w:rPr>
        <w:t>van de krachtens artikel 5.20 gestelde regels, is vastgesteld en gerapporteerd, stellen burgemeester en wethouders gedeputeerde staten in kennis van een vastgesteld plan als bedoeld in het eerste lid. Voor 1 juli van dat jaar stellen gedeputeerde staten On</w:t>
      </w:r>
      <w:r>
        <w:rPr>
          <w:rFonts w:ascii="Arial" w:hAnsi="Arial" w:cs="Arial"/>
          <w:sz w:val="20"/>
          <w:szCs w:val="20"/>
        </w:rPr>
        <w:t>ze Minister in kennis van alle door hen ontvangen plannen.</w:t>
      </w:r>
    </w:p>
    <w:p w14:paraId="5E8CF4D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Burgemeester en wethouders rapporteren eenmaal in de drie jaar, voor 1 mei van het op die periode volgende jaar, aan gedeputeerde staten omtrent de voortgang van de uitvoering van een plan of pl</w:t>
      </w:r>
      <w:r>
        <w:rPr>
          <w:rFonts w:ascii="Arial" w:hAnsi="Arial" w:cs="Arial"/>
          <w:sz w:val="20"/>
          <w:szCs w:val="20"/>
        </w:rPr>
        <w:t xml:space="preserve">annen als bedoeld in het </w:t>
      </w:r>
      <w:r>
        <w:rPr>
          <w:rFonts w:ascii="Arial" w:hAnsi="Arial" w:cs="Arial"/>
          <w:sz w:val="20"/>
          <w:szCs w:val="20"/>
        </w:rPr>
        <w:lastRenderedPageBreak/>
        <w:t>eerste lid. Voor 1 juli van dat jaar stellen gedeputeerde staten Onze Minister in kennis van alle door hen ontvangen voortgangsrapportages.</w:t>
      </w:r>
    </w:p>
    <w:p w14:paraId="609A44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Burgemeester en wethouders dragen er zorg voor dat het plan, bedoeld in het eerste lid, </w:t>
      </w:r>
      <w:r>
        <w:rPr>
          <w:rFonts w:ascii="Arial" w:hAnsi="Arial" w:cs="Arial"/>
          <w:sz w:val="20"/>
          <w:szCs w:val="20"/>
        </w:rPr>
        <w:t>in overeenstemming is met een programma als bedoeld in artikel 5.12, eerste lid, of 5.13, eerste lid.</w:t>
      </w:r>
    </w:p>
    <w:p w14:paraId="194F7F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5.10</w:t>
      </w:r>
    </w:p>
    <w:p w14:paraId="19ECDF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01-08-2009]</w:t>
      </w:r>
    </w:p>
    <w:p w14:paraId="2F424C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5.11</w:t>
      </w:r>
    </w:p>
    <w:p w14:paraId="1D6A8B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plan als bedoeld in artikel 5.9, eerste lid, 5.12, eerste lid, of 5.13, eerste lid, bevat ten minste de gegevens, bedoeld in bijlage XV, deel A, van de EG-richtlijn luchtkwaliteit.</w:t>
      </w:r>
    </w:p>
    <w:p w14:paraId="1B8784A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wijziging van bijlage XV, deel A, van de EG-richtlijn luchtkwali</w:t>
      </w:r>
      <w:r>
        <w:rPr>
          <w:rFonts w:ascii="Arial" w:hAnsi="Arial" w:cs="Arial"/>
          <w:sz w:val="20"/>
          <w:szCs w:val="20"/>
        </w:rPr>
        <w:t>teit geldt voor de toepassing van het eerste lid met ingang van de dag waarop aan de betrokken wijzigingsrichtlijn uitvoering moet zijn gegeven en heeft geen betrekking op een vóór die dag vastgesteld plan, tenzij uit de desbetreffende wijziging anders vol</w:t>
      </w:r>
      <w:r>
        <w:rPr>
          <w:rFonts w:ascii="Arial" w:hAnsi="Arial" w:cs="Arial"/>
          <w:sz w:val="20"/>
          <w:szCs w:val="20"/>
        </w:rPr>
        <w:t>gt.</w:t>
      </w:r>
    </w:p>
    <w:p w14:paraId="38F7D3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gevallen waarin ingevolge artikel 5.9, eerste lid, 5.12, eerste lid, of 5.13, eerste lid, voor meer dan één stof een plan wordt vastgesteld en uitgevoerd, draagt het betrokken bestuursorgaan zorg voor één plan voor de desbetreffende stoffen. He</w:t>
      </w:r>
      <w:r>
        <w:rPr>
          <w:rFonts w:ascii="Arial" w:hAnsi="Arial" w:cs="Arial"/>
          <w:sz w:val="20"/>
          <w:szCs w:val="20"/>
        </w:rPr>
        <w:t>t eerste lid is van overeenkomstige toepassing.</w:t>
      </w:r>
    </w:p>
    <w:p w14:paraId="1676EC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5.2.3. Nationaal programma en overige programma's</w:t>
      </w:r>
    </w:p>
    <w:p w14:paraId="6B6032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w:t>
      </w:r>
    </w:p>
    <w:p w14:paraId="646E0A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in overeenstemming met het gevoelen van de ministerraad en gehoord de Eerste en Tweede Kamer der Staten-Generaal, met b</w:t>
      </w:r>
      <w:r>
        <w:rPr>
          <w:rFonts w:ascii="Arial" w:hAnsi="Arial" w:cs="Arial"/>
          <w:sz w:val="20"/>
          <w:szCs w:val="20"/>
        </w:rPr>
        <w:t>etrekking tot een in bijlage 2 opgenomen grenswaarde die op of na het daarbij behorende tijdstip wordt overschreden of dreigt te worden overschreden, een programma vast dat gericht is op het bereiken van die grenswaarde. Het programma heeft betrekking op e</w:t>
      </w:r>
      <w:r>
        <w:rPr>
          <w:rFonts w:ascii="Arial" w:hAnsi="Arial" w:cs="Arial"/>
          <w:sz w:val="20"/>
          <w:szCs w:val="20"/>
        </w:rPr>
        <w:t>en daarbij aan te geven periode van vijf jaar.</w:t>
      </w:r>
    </w:p>
    <w:p w14:paraId="6C93A7E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programma, bedoeld in het eerste lid, worden ten minste genoemd of beschreven de gedurende de in dat lid bedoelde periode door een of meer bestuursorganen van het Rijk te treffen generieke maatregele</w:t>
      </w:r>
      <w:r>
        <w:rPr>
          <w:rFonts w:ascii="Arial" w:hAnsi="Arial" w:cs="Arial"/>
          <w:sz w:val="20"/>
          <w:szCs w:val="20"/>
        </w:rPr>
        <w:t>n ter verbetering van de luchtkwaliteit en de effecten daarvan op de luchtkwaliteit.</w:t>
      </w:r>
    </w:p>
    <w:p w14:paraId="779C55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betrekking tot éé</w:t>
      </w:r>
      <w:r>
        <w:rPr>
          <w:rFonts w:ascii="Arial" w:hAnsi="Arial" w:cs="Arial"/>
          <w:sz w:val="20"/>
          <w:szCs w:val="20"/>
        </w:rPr>
        <w:t>n of meer in het programma, bedoeld in het eerste lid, aangewezen gebieden omvat het programma, na overleg met de betrokken bestuursorganen, tevens:</w:t>
      </w:r>
    </w:p>
    <w:p w14:paraId="437E80E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beschrijving van de in de buitenlucht aanwezige concentraties verontreinigende stoffen en de autonom</w:t>
      </w:r>
      <w:r>
        <w:rPr>
          <w:rFonts w:ascii="Arial" w:hAnsi="Arial" w:cs="Arial"/>
          <w:sz w:val="20"/>
          <w:szCs w:val="20"/>
        </w:rPr>
        <w:t>e ontwikkeling daarvan boven het desbetreffende gebied, op basis van de laatst beschikbare gegevens met betrekking tot die concentraties, alsmede een beschrijving van de oorzaken van een overschrijding of dreigende overschrijding van de desbetreffende gren</w:t>
      </w:r>
      <w:r>
        <w:rPr>
          <w:rFonts w:ascii="Arial" w:hAnsi="Arial" w:cs="Arial"/>
          <w:sz w:val="20"/>
          <w:szCs w:val="20"/>
        </w:rPr>
        <w:t>swaarde;</w:t>
      </w:r>
    </w:p>
    <w:p w14:paraId="672377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op het moment van vaststelling van het programma op één of meer plaatsen binnen een aangewezen gebied een geldende grenswaarde wordt overschreden: een overzicht van alle redelijkerwijs, gedurende de in het eerste lid bedoelde periode, do</w:t>
      </w:r>
      <w:r>
        <w:rPr>
          <w:rFonts w:ascii="Arial" w:hAnsi="Arial" w:cs="Arial"/>
          <w:sz w:val="20"/>
          <w:szCs w:val="20"/>
        </w:rPr>
        <w:t>or de betrokken bestuursorganen te treffen maatregelen die bijdragen aan de verwezenlijking van beleid dat erop gericht is die grenswaarde te bereiken, de effecten van die maatregelen op de luchtkwaliteit alsmede het tijdstip waarop die grenswaarde naar ve</w:t>
      </w:r>
      <w:r>
        <w:rPr>
          <w:rFonts w:ascii="Arial" w:hAnsi="Arial" w:cs="Arial"/>
          <w:sz w:val="20"/>
          <w:szCs w:val="20"/>
        </w:rPr>
        <w:t>rwachting zal zijn bereikt;</w:t>
      </w:r>
    </w:p>
    <w:p w14:paraId="569FFD1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beschrijving van de verwachte ontwikkelingen in het desbetreffende gebied en van de besluiten die gedurende de in het eerste lid bedoelde periode naar verwachting zullen worden genomen en die in betekenende mate bijdragen</w:t>
      </w:r>
      <w:r>
        <w:rPr>
          <w:rFonts w:ascii="Arial" w:hAnsi="Arial" w:cs="Arial"/>
          <w:sz w:val="20"/>
          <w:szCs w:val="20"/>
        </w:rPr>
        <w:t xml:space="preserve"> aan de concentratie in de buitenlucht in dat gebied van een stof waarvoor in bijlage 2 een grenswaarde is opgenomen, op basis van de krachtens het zevende lid verstrekte gegevens, alsmede de effecten van die ontwikkelingen en besluiten op de luchtkwalitei</w:t>
      </w:r>
      <w:r>
        <w:rPr>
          <w:rFonts w:ascii="Arial" w:hAnsi="Arial" w:cs="Arial"/>
          <w:sz w:val="20"/>
          <w:szCs w:val="20"/>
        </w:rPr>
        <w:t>t;</w:t>
      </w:r>
    </w:p>
    <w:p w14:paraId="52BC81D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beschrijving van de door de bestuursorganen, die daartoe in het programma zijn aangewezen, te treffen overige maatregelen dan bedoeld onder b, die samenhangen met de onder c bedoelde ontwikkelingen of besluiten en die gericht zijn op het bereiken</w:t>
      </w:r>
      <w:r>
        <w:rPr>
          <w:rFonts w:ascii="Arial" w:hAnsi="Arial" w:cs="Arial"/>
          <w:sz w:val="20"/>
          <w:szCs w:val="20"/>
        </w:rPr>
        <w:t xml:space="preserve"> van de grenswaarde of grenswaarden in de betreffende gebieden, alsmede de effecten van die maatregelen op de luchtkwaliteit;</w:t>
      </w:r>
    </w:p>
    <w:p w14:paraId="24CD06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prognose van de ontwikkeling van de onder a bedoelde concentraties, gedurende de in het eerste lid bedoelde periode, met di</w:t>
      </w:r>
      <w:r>
        <w:rPr>
          <w:rFonts w:ascii="Arial" w:hAnsi="Arial" w:cs="Arial"/>
          <w:sz w:val="20"/>
          <w:szCs w:val="20"/>
        </w:rPr>
        <w:t>en verstande dat daarbij tevens wordt aangegeven hoeveel eerder als gevolg van de maatregelen, bedoeld onder b en d, en rekening houdend met de effecten van de verwachte ontwikkelingen en besluiten, bedoeld onder c, een grenswaarde in het betreffende gebie</w:t>
      </w:r>
      <w:r>
        <w:rPr>
          <w:rFonts w:ascii="Arial" w:hAnsi="Arial" w:cs="Arial"/>
          <w:sz w:val="20"/>
          <w:szCs w:val="20"/>
        </w:rPr>
        <w:t>d wordt bereikt dan overeenkomstig de autonome ontwikkeling, bedoeld onder a, naar verwachting het geval zou zijn.</w:t>
      </w:r>
    </w:p>
    <w:p w14:paraId="1DFE5028" w14:textId="0FE23DC9"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kunnen regels worden gesteld met betrekking tot de wijze van uitvoering van de onderdelen a tot en met e en van he</w:t>
      </w:r>
      <w:r>
        <w:rPr>
          <w:rFonts w:ascii="Arial" w:hAnsi="Arial" w:cs="Arial"/>
          <w:sz w:val="20"/>
          <w:szCs w:val="20"/>
        </w:rPr>
        <w:t>t vierde en zesde lid, met inbegrip van daarbij te hanteren uitgangspunten en criteria.</w:t>
      </w:r>
    </w:p>
    <w:p w14:paraId="4055D12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beschrijven van:</w:t>
      </w:r>
    </w:p>
    <w:p w14:paraId="37453E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autonome ontwikkeling, bedoeld in het derde lid, onder a, wordt mede in aanmerking genomen het gesommeerde effect van de uitoefening v</w:t>
      </w:r>
      <w:r>
        <w:rPr>
          <w:rFonts w:ascii="Arial" w:hAnsi="Arial" w:cs="Arial"/>
          <w:sz w:val="20"/>
          <w:szCs w:val="20"/>
        </w:rPr>
        <w:t>an bevoegdheden en de toepassing van wettelijke voorschriften die gedu</w:t>
      </w:r>
      <w:r>
        <w:rPr>
          <w:rFonts w:ascii="Arial" w:hAnsi="Arial" w:cs="Arial"/>
          <w:sz w:val="20"/>
          <w:szCs w:val="20"/>
        </w:rPr>
        <w:lastRenderedPageBreak/>
        <w:t>rende de in het eerste lid bedoelde periode naar verwachting zullen plaatsvinden en die niet in betekenende mate bijdragen aan de concentratie in de buitenlucht in dat gebied van een sto</w:t>
      </w:r>
      <w:r>
        <w:rPr>
          <w:rFonts w:ascii="Arial" w:hAnsi="Arial" w:cs="Arial"/>
          <w:sz w:val="20"/>
          <w:szCs w:val="20"/>
        </w:rPr>
        <w:t>f waarvoor in bijlage 2 een grenswaarde is opgenomen;</w:t>
      </w:r>
    </w:p>
    <w:p w14:paraId="7672E85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effecten van de maatregelen, bedoeld in het tweede en derde lid, kunnen de effecten van sinds 1 januari 2005 ter verbetering van de luchtkwaliteit ingevoerde maatregelen mede in aanmerking worden </w:t>
      </w:r>
      <w:r>
        <w:rPr>
          <w:rFonts w:ascii="Arial" w:hAnsi="Arial" w:cs="Arial"/>
          <w:sz w:val="20"/>
          <w:szCs w:val="20"/>
        </w:rPr>
        <w:t>genomen.</w:t>
      </w:r>
    </w:p>
    <w:p w14:paraId="539071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een programma als bedoeld in het eerste lid worden geen besluiten als bedoeld in het derde lid, onder c, opgenomen, indien het aannemelijk is dat deze een overschrijding of verdere overschrijding van een geldende grenswaarde tot gevolg hebb</w:t>
      </w:r>
      <w:r>
        <w:rPr>
          <w:rFonts w:ascii="Arial" w:hAnsi="Arial" w:cs="Arial"/>
          <w:sz w:val="20"/>
          <w:szCs w:val="20"/>
        </w:rPr>
        <w:t>en op het tijdstip waarop, met toepassing van:</w:t>
      </w:r>
    </w:p>
    <w:p w14:paraId="674C93B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uitstel als bedoeld in artikel 22, eerste lid, van de EG-richtlijn luchtkwaliteit, van de tijdstippen waarop aan de in bijlage 2 opgenomen grenswaarden voor stikstofdioxide of benzeen moet worden voldaan,</w:t>
      </w:r>
    </w:p>
    <w:p w14:paraId="7FCB0D6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w:t>
      </w:r>
      <w:r>
        <w:rPr>
          <w:rFonts w:ascii="Arial" w:hAnsi="Arial" w:cs="Arial"/>
          <w:sz w:val="20"/>
          <w:szCs w:val="20"/>
        </w:rPr>
        <w:tab/>
        <w:t>vrijstelling als bedoeld in artikel 22, tweede lid, van de EG-richtlijn luchtkwaliteit, van de verplichting om aan de in bijlage 2 opgenomen grenswaarden voor zwevende deeltjes (PM</w:t>
      </w:r>
      <w:r>
        <w:rPr>
          <w:rFonts w:ascii="Arial" w:hAnsi="Arial" w:cs="Arial"/>
          <w:sz w:val="20"/>
          <w:szCs w:val="20"/>
          <w:vertAlign w:val="subscript"/>
        </w:rPr>
        <w:t>10</w:t>
      </w:r>
      <w:r>
        <w:rPr>
          <w:rFonts w:ascii="Arial" w:hAnsi="Arial" w:cs="Arial"/>
          <w:sz w:val="20"/>
          <w:szCs w:val="20"/>
        </w:rPr>
        <w:t>) te voldoen,</w:t>
      </w:r>
    </w:p>
    <w:p w14:paraId="36EC79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ingevolge die richtlijn aan de desbetreffende grenswaarde</w:t>
      </w:r>
      <w:r>
        <w:rPr>
          <w:rFonts w:ascii="Arial" w:hAnsi="Arial" w:cs="Arial"/>
          <w:sz w:val="20"/>
          <w:szCs w:val="20"/>
        </w:rPr>
        <w:t xml:space="preserve"> moet worden voldaan.</w:t>
      </w:r>
    </w:p>
    <w:p w14:paraId="29011D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programma, bedoeld in het eerste lid, kan in delen worden vastgesteld, met dien verstande dat:</w:t>
      </w:r>
    </w:p>
    <w:p w14:paraId="2AD57F3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alle onderscheiden delen binnen een tijdvak van ten hoogste dertien weken worden vastgesteld, tenzij bijzondere omstandigheden zi</w:t>
      </w:r>
      <w:r>
        <w:rPr>
          <w:rFonts w:ascii="Arial" w:hAnsi="Arial" w:cs="Arial"/>
          <w:sz w:val="20"/>
          <w:szCs w:val="20"/>
        </w:rPr>
        <w:t>ch daartegen verzetten, en</w:t>
      </w:r>
    </w:p>
    <w:p w14:paraId="5B7DE79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met elkaar, vanwege de daarin opgenomen ontwikkelingen, voorgenomen besluiten of maatregelen, samenhangende delen zoveel mogelijk tegelijkertijd worden vastgesteld.</w:t>
      </w:r>
    </w:p>
    <w:p w14:paraId="467639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Na een daartoe strekkend verzoek van Onze Minister verstrekken de desbetreffende bestuursorganen hem binnen een daarbij aangegeven termijn de daarbij gevraagde gegevens over de ontwikkelingen en besluiten, bedoeld in het derde lid, onder c, en de maatregel</w:t>
      </w:r>
      <w:r>
        <w:rPr>
          <w:rFonts w:ascii="Arial" w:hAnsi="Arial" w:cs="Arial"/>
          <w:sz w:val="20"/>
          <w:szCs w:val="20"/>
        </w:rPr>
        <w:t>en, bedoeld in dat lid, onder b en d.</w:t>
      </w:r>
    </w:p>
    <w:p w14:paraId="407E60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Op de voorbereiding van een programma als bedoeld in het eerste lid is afdeling 3.4 van de Algemene wet bestuursrecht van toepassing. Zienswijzen kunnen naar voren worden gebracht door een ieder.</w:t>
      </w:r>
    </w:p>
    <w:p w14:paraId="4B46273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De daartoe bevoe</w:t>
      </w:r>
      <w:r>
        <w:rPr>
          <w:rFonts w:ascii="Arial" w:hAnsi="Arial" w:cs="Arial"/>
          <w:sz w:val="20"/>
          <w:szCs w:val="20"/>
        </w:rPr>
        <w:t>gde bestuursorganen dragen zorg voor de tijdige uitvoering van de maatregelen die in het programma zijn genoemd of beschreven, met dien verstande dat maatregelen die onlosmakelijk verbonden zijn met de ontwikkelingen en besluiten als bedoeld in het derde l</w:t>
      </w:r>
      <w:r>
        <w:rPr>
          <w:rFonts w:ascii="Arial" w:hAnsi="Arial" w:cs="Arial"/>
          <w:sz w:val="20"/>
          <w:szCs w:val="20"/>
        </w:rPr>
        <w:t>id, onder c, ten behoeve van deze ontwikkelingen en besluiten worden uitgevoerd.</w:t>
      </w:r>
    </w:p>
    <w:p w14:paraId="5D5A445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Onze Minister kan, in overeenstemming met het gevoelen van de ministerraad en gehoord de Eerste en Tweede Kamer der Staten-Generaal, het programma, bedoeld in het eerste l</w:t>
      </w:r>
      <w:r>
        <w:rPr>
          <w:rFonts w:ascii="Arial" w:hAnsi="Arial" w:cs="Arial"/>
          <w:sz w:val="20"/>
          <w:szCs w:val="20"/>
        </w:rPr>
        <w:t>id, ambtshalve wijzigen indien naar zijn oordeel:</w:t>
      </w:r>
    </w:p>
    <w:p w14:paraId="6AFD7B2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uit de rapportages, bedoeld in artikel 5.14, naar voren komt dat de in dat programma opgenomen gegevens omtrent de effecten op de luchtkwaliteit van in het programma genoemde of beschreven ontwikkelingen</w:t>
      </w:r>
      <w:r>
        <w:rPr>
          <w:rFonts w:ascii="Arial" w:hAnsi="Arial" w:cs="Arial"/>
          <w:sz w:val="20"/>
          <w:szCs w:val="20"/>
        </w:rPr>
        <w:t>, voorgenomen besluiten of maatregelen, niet of niet langer in redelijkheid kunnen worden gehanteerd bij de uitoefening van de in artikel 5.16, eerste lid, aanhef en onder c of d, juncto het tweede lid van dat artikel, bedoelde bevoegdheden en de toepassin</w:t>
      </w:r>
      <w:r>
        <w:rPr>
          <w:rFonts w:ascii="Arial" w:hAnsi="Arial" w:cs="Arial"/>
          <w:sz w:val="20"/>
          <w:szCs w:val="20"/>
        </w:rPr>
        <w:t>g van de daar bedoelde wettelijke voorschriften;</w:t>
      </w:r>
    </w:p>
    <w:p w14:paraId="196A59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programma, de periode waarop het betrekking heeft of de daarin genoemde of beschreven ontwikkelingen, voorgenomen besluiten of maatregelen om andere redenen wijziging behoeven.</w:t>
      </w:r>
    </w:p>
    <w:p w14:paraId="155238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achtste lid is van</w:t>
      </w:r>
      <w:r>
        <w:rPr>
          <w:rFonts w:ascii="Arial" w:hAnsi="Arial" w:cs="Arial"/>
          <w:sz w:val="20"/>
          <w:szCs w:val="20"/>
        </w:rPr>
        <w:t xml:space="preserve"> overeenkomstige toepassing.</w:t>
      </w:r>
    </w:p>
    <w:p w14:paraId="0E5DE5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De in het negende lid bedoelde plicht tot tijdige uitvoering van maatregelen blijft van kracht totdat die uitvoering of verdere uitvoering naar het oordeel van Onze Minister, in overeenstemming met het gevoelen van de minis</w:t>
      </w:r>
      <w:r>
        <w:rPr>
          <w:rFonts w:ascii="Arial" w:hAnsi="Arial" w:cs="Arial"/>
          <w:sz w:val="20"/>
          <w:szCs w:val="20"/>
        </w:rPr>
        <w:t>terraad en gehoord de Eerste en Tweede Kamer der Staten-Generaal, niet langer vereist is om een grenswaarde te bereiken of daaraan te blijven voldoen.</w:t>
      </w:r>
    </w:p>
    <w:p w14:paraId="4328726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sz w:val="20"/>
          <w:szCs w:val="20"/>
        </w:rPr>
        <w:t>Binnen een gebied als bedoeld in het derde lid kunnen bestuursorganen die het aangaat, na een daartoe</w:t>
      </w:r>
      <w:r>
        <w:rPr>
          <w:rFonts w:ascii="Arial" w:hAnsi="Arial" w:cs="Arial"/>
          <w:sz w:val="20"/>
          <w:szCs w:val="20"/>
        </w:rPr>
        <w:t xml:space="preserve"> strekkende melding aan Onze Minister, een of meer in het programma genoemde of beschreven maatregelen, ontwikkelingen of besluiten wijzigen of vervangen, of een of meer maatregelen, ontwikkelingen of besluiten aan het programma toevoegen, indien bij de be</w:t>
      </w:r>
      <w:r>
        <w:rPr>
          <w:rFonts w:ascii="Arial" w:hAnsi="Arial" w:cs="Arial"/>
          <w:sz w:val="20"/>
          <w:szCs w:val="20"/>
        </w:rPr>
        <w:t>treffende melding aannemelijk wordt gemaakt dat die gewijzigde, vervangende of nieuwe maatregelen, ontwikkelingen of besluiten per saldo passen binnen of in elk geval niet in strijd zijn met het programma. Bij de melding wordt aangegeven welke maatregelen,</w:t>
      </w:r>
      <w:r>
        <w:rPr>
          <w:rFonts w:ascii="Arial" w:hAnsi="Arial" w:cs="Arial"/>
          <w:sz w:val="20"/>
          <w:szCs w:val="20"/>
        </w:rPr>
        <w:t xml:space="preserve"> ontwikkelingen of besluiten het betreft, welke samenhang er tussen die maatregelen, ontwikkelingen of besluiten is en op welke termijn een maatregel wordt getroffen of een besluit genomen en worden de effecten op de luchtkwaliteit met toepassing van de ar</w:t>
      </w:r>
      <w:r>
        <w:rPr>
          <w:rFonts w:ascii="Arial" w:hAnsi="Arial" w:cs="Arial"/>
          <w:sz w:val="20"/>
          <w:szCs w:val="20"/>
        </w:rPr>
        <w:t>tikelen 5.19 en 5.20 en de daarop berustende bepalingen aangegeven. Het negende lid is van overeenkomstige toepassing.</w:t>
      </w:r>
    </w:p>
    <w:p w14:paraId="01BA5F2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13.</w:t>
      </w:r>
      <w:r>
        <w:rPr>
          <w:rFonts w:ascii="Arial" w:hAnsi="Arial" w:cs="Arial"/>
          <w:b/>
          <w:bCs/>
          <w:sz w:val="20"/>
          <w:szCs w:val="20"/>
        </w:rPr>
        <w:tab/>
      </w:r>
      <w:r>
        <w:rPr>
          <w:rFonts w:ascii="Arial" w:hAnsi="Arial" w:cs="Arial"/>
          <w:sz w:val="20"/>
          <w:szCs w:val="20"/>
        </w:rPr>
        <w:t>De bij de melding, bedoeld in het twaalfde lid, aangegeven wijziging of wijzigingen behoeven de instemming van Onze Minister. Onze Mi</w:t>
      </w:r>
      <w:r>
        <w:rPr>
          <w:rFonts w:ascii="Arial" w:hAnsi="Arial" w:cs="Arial"/>
          <w:sz w:val="20"/>
          <w:szCs w:val="20"/>
        </w:rPr>
        <w:t>nister beslist hieromtrent binnen zes weken na ontvangst van de melding. De instemming is van rechtswege gegeven indien Onze Minister niet binnen de genoemde termijn een beslissing heeft genomen.</w:t>
      </w:r>
    </w:p>
    <w:p w14:paraId="65E0D3F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14.</w:t>
      </w:r>
      <w:r>
        <w:rPr>
          <w:rFonts w:ascii="Arial" w:hAnsi="Arial" w:cs="Arial"/>
          <w:b/>
          <w:bCs/>
          <w:sz w:val="20"/>
          <w:szCs w:val="20"/>
        </w:rPr>
        <w:tab/>
      </w:r>
      <w:r>
        <w:rPr>
          <w:rFonts w:ascii="Arial" w:hAnsi="Arial" w:cs="Arial"/>
          <w:sz w:val="20"/>
          <w:szCs w:val="20"/>
        </w:rPr>
        <w:t>Binnen zes weken nadat een instemming als bedoeld in het</w:t>
      </w:r>
      <w:r>
        <w:rPr>
          <w:rFonts w:ascii="Arial" w:hAnsi="Arial" w:cs="Arial"/>
          <w:sz w:val="20"/>
          <w:szCs w:val="20"/>
        </w:rPr>
        <w:t xml:space="preserve"> dertiende lid is verkregen, wordt door de betrokken bestuursorganen op de in artikel 12 van de Bekendmakingswet bepaalde wijze kennisgegeven van de bij de melding aangegeven wijziging of wijzingen en van de daarmee verleende instemming.</w:t>
      </w:r>
    </w:p>
    <w:p w14:paraId="7D30E6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5.12a</w:t>
      </w:r>
    </w:p>
    <w:p w14:paraId="581614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w:t>
      </w:r>
      <w:r>
        <w:rPr>
          <w:rFonts w:ascii="Arial" w:hAnsi="Arial" w:cs="Arial"/>
          <w:sz w:val="20"/>
          <w:szCs w:val="20"/>
        </w:rPr>
        <w:t>en op of na het daarbij behorende tijdstip niet wordt voldaan of dreigt te worden voldaan aan de blootstellingsconcentratieverplichting, opgenomen in voorschrift 4.6 van bijlage 2, draagt Onze Minister zorg voor het nemen van maatregelen waardoor aan die v</w:t>
      </w:r>
      <w:r>
        <w:rPr>
          <w:rFonts w:ascii="Arial" w:hAnsi="Arial" w:cs="Arial"/>
          <w:sz w:val="20"/>
          <w:szCs w:val="20"/>
        </w:rPr>
        <w:t>erplichting wordt voldaan. Deze maatregelen kunnen deel uitmaken van het programma, bedoeld in artikel 5.12, eerste lid.</w:t>
      </w:r>
    </w:p>
    <w:p w14:paraId="620B96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5.12b</w:t>
      </w:r>
    </w:p>
    <w:p w14:paraId="7196C8C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krachtens enig wettelijk voorschrift een besluit is vereist voor de door of vanwege Onze Minister van Verkeer e</w:t>
      </w:r>
      <w:r>
        <w:rPr>
          <w:rFonts w:ascii="Arial" w:hAnsi="Arial" w:cs="Arial"/>
          <w:sz w:val="20"/>
          <w:szCs w:val="20"/>
        </w:rPr>
        <w:t>n Waterstaat met betrekking tot het hoofdwegennet uit te voeren maatregelen als bedoeld in artikel 5.12, negende lid, zijn deze wettelijke voorschriften op die uitvoering niet van toepassing.</w:t>
      </w:r>
    </w:p>
    <w:p w14:paraId="40A1A4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eerste lid is niet van toepassing voor zover het vereist </w:t>
      </w:r>
      <w:r>
        <w:rPr>
          <w:rFonts w:ascii="Arial" w:hAnsi="Arial" w:cs="Arial"/>
          <w:sz w:val="20"/>
          <w:szCs w:val="20"/>
        </w:rPr>
        <w:t>zijn van een besluit voortvloeit uit Europeesrechtelijke of internationaalrechtelijke verplichtingen.</w:t>
      </w:r>
    </w:p>
    <w:p w14:paraId="142363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zover het uitvoeren van de in het eerste lid bedoelde maatregelen niet in overeenstemming is met het bestemmingsplan of de beheerverordening, geld</w:t>
      </w:r>
      <w:r>
        <w:rPr>
          <w:rFonts w:ascii="Arial" w:hAnsi="Arial" w:cs="Arial"/>
          <w:sz w:val="20"/>
          <w:szCs w:val="20"/>
        </w:rPr>
        <w:t>t het op die maatregelen betrekking hebbende onderdeel van het programma, bedoeld in artikel 5.12, eerste lid, als een omgevingsvergunning waarbij ten behoeve van een project van nationaal belang, met toepassing van artikel 2.12, eerste lid, onder a, onder</w:t>
      </w:r>
      <w:r>
        <w:rPr>
          <w:rFonts w:ascii="Arial" w:hAnsi="Arial" w:cs="Arial"/>
          <w:sz w:val="20"/>
          <w:szCs w:val="20"/>
        </w:rPr>
        <w:t xml:space="preserve"> 3°, van de Wet algemene bepalingen omgevingsrecht, van het bestemmingsplan of de beheersverordening wordt afgeweken. Bij de toepassing van artikel 2.10 van de Wet algemene bepalingen omgevingsrecht worden onder bestemmingsplan of beheersverordening mede d</w:t>
      </w:r>
      <w:r>
        <w:rPr>
          <w:rFonts w:ascii="Arial" w:hAnsi="Arial" w:cs="Arial"/>
          <w:sz w:val="20"/>
          <w:szCs w:val="20"/>
        </w:rPr>
        <w:t>e betrokken onderdelen van het programma, bedoeld in artikel 5.12, eerste lid, begrepen.</w:t>
      </w:r>
    </w:p>
    <w:p w14:paraId="2CBF58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de gevallen waarin het derde lid van toepassing is, stelt de gemeenteraad een bestemmingsplan of een beheersverordening als bedoeld in de Wet ruimtelijke ordenin</w:t>
      </w:r>
      <w:r>
        <w:rPr>
          <w:rFonts w:ascii="Arial" w:hAnsi="Arial" w:cs="Arial"/>
          <w:sz w:val="20"/>
          <w:szCs w:val="20"/>
        </w:rPr>
        <w:t>g vast overeenkomstig de onderdelen van het programma, bedoeld in het derde lid. Dit geschiedt binnen een jaar na de datum van inwerkingtreding van de Crisis- en herstelwet of, ingeval van een wijziging van dat programma die of nieuw programma dat na die d</w:t>
      </w:r>
      <w:r>
        <w:rPr>
          <w:rFonts w:ascii="Arial" w:hAnsi="Arial" w:cs="Arial"/>
          <w:sz w:val="20"/>
          <w:szCs w:val="20"/>
        </w:rPr>
        <w:t>atum wordt vastgesteld, binnen een jaar nadat die wijziging of dat programma onherroepelijk is geworden.</w:t>
      </w:r>
    </w:p>
    <w:p w14:paraId="43B972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zover een ontwerp van een bestemmingsplan zijn grondslag vindt in de onderdelen van het programma, bedoeld in het derde lid, kunnen zienswijzen</w:t>
      </w:r>
      <w:r>
        <w:rPr>
          <w:rFonts w:ascii="Arial" w:hAnsi="Arial" w:cs="Arial"/>
          <w:sz w:val="20"/>
          <w:szCs w:val="20"/>
        </w:rPr>
        <w:t xml:space="preserve"> geen betrekking hebben op dat deel van het ontwerp van het bestemmingsplan.</w:t>
      </w:r>
    </w:p>
    <w:p w14:paraId="3C727AB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5.13</w:t>
      </w:r>
    </w:p>
    <w:p w14:paraId="0EDBC7E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of meerdere bestuursorganen gezamenlijk, niet zijnde bestuursorganen van het Rijk, kunnen een programma vaststellen dat gericht is op het bereiken van een in bijlage 2 opgenomen grenswaarde in een bij dat programma aan te wijzen gebied, niet zijnde een</w:t>
      </w:r>
      <w:r>
        <w:rPr>
          <w:rFonts w:ascii="Arial" w:hAnsi="Arial" w:cs="Arial"/>
          <w:sz w:val="20"/>
          <w:szCs w:val="20"/>
        </w:rPr>
        <w:t xml:space="preserve"> krachtens artikel 5.12, derde lid, aangewezen of aan te wijzen gebied, waar een grenswaarde wordt overschreden of dreigt te worden overschreden.</w:t>
      </w:r>
    </w:p>
    <w:p w14:paraId="2091C7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de vaststelling van een programma op grond van het eerste lid wordt het krachtens artikel 5.12, eerste </w:t>
      </w:r>
      <w:r>
        <w:rPr>
          <w:rFonts w:ascii="Arial" w:hAnsi="Arial" w:cs="Arial"/>
          <w:sz w:val="20"/>
          <w:szCs w:val="20"/>
        </w:rPr>
        <w:t>lid, vastgestelde programma in acht genomen.</w:t>
      </w:r>
    </w:p>
    <w:p w14:paraId="139CBC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5.12, derde en vierde lid en achtste tot en met veertiende lid, is van overeenkomstige toepassing, met dien verstande dat de wijziging, bedoeld in het tiende lid van dat artikel, plaatsvindt in overee</w:t>
      </w:r>
      <w:r>
        <w:rPr>
          <w:rFonts w:ascii="Arial" w:hAnsi="Arial" w:cs="Arial"/>
          <w:sz w:val="20"/>
          <w:szCs w:val="20"/>
        </w:rPr>
        <w:t>nstemming met de andere betrokken bestuursorganen en dat de plicht tot melding, bedoeld in het twaalfde lid van dat artikel, niet van toepassing is.</w:t>
      </w:r>
    </w:p>
    <w:p w14:paraId="7EEDBA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programma wordt na vaststelling of wijziging toegezonden aan Onze Minister.</w:t>
      </w:r>
    </w:p>
    <w:p w14:paraId="01248A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voor een gebie</w:t>
      </w:r>
      <w:r>
        <w:rPr>
          <w:rFonts w:ascii="Arial" w:hAnsi="Arial" w:cs="Arial"/>
          <w:sz w:val="20"/>
          <w:szCs w:val="20"/>
        </w:rPr>
        <w:t>d als bedoeld in het eerste lid geen programma als bedoeld in dat lid wordt vastgesteld, treffen de betrokken bestuursorganen onverwijld de redelijkerwijs mogelijke maatregelen die er op gericht zijn de betreffende grenswaarde te bereiken. De artikelen 5.1</w:t>
      </w:r>
      <w:r>
        <w:rPr>
          <w:rFonts w:ascii="Arial" w:hAnsi="Arial" w:cs="Arial"/>
          <w:sz w:val="20"/>
          <w:szCs w:val="20"/>
        </w:rPr>
        <w:t>2, negende en elfde lid, en 5.14 zijn van overeenkomstige toepassing.</w:t>
      </w:r>
    </w:p>
    <w:p w14:paraId="71EE31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5.14</w:t>
      </w:r>
    </w:p>
    <w:p w14:paraId="59FCD9F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daartoe in een programma als bedoeld in artikel 5.12, eerste lid, of 5.13, eerste lid, aangewezen bestuursorganen rapporteren jaarlijks voor 1</w:t>
      </w:r>
      <w:r>
        <w:rPr>
          <w:rFonts w:ascii="Arial" w:hAnsi="Arial" w:cs="Arial"/>
          <w:sz w:val="20"/>
          <w:szCs w:val="20"/>
        </w:rPr>
        <w:t> </w:t>
      </w:r>
      <w:r>
        <w:rPr>
          <w:rFonts w:ascii="Arial" w:hAnsi="Arial" w:cs="Arial"/>
          <w:sz w:val="20"/>
          <w:szCs w:val="20"/>
        </w:rPr>
        <w:t>juli aan Onze Minister over</w:t>
      </w:r>
      <w:r>
        <w:rPr>
          <w:rFonts w:ascii="Arial" w:hAnsi="Arial" w:cs="Arial"/>
          <w:sz w:val="20"/>
          <w:szCs w:val="20"/>
        </w:rPr>
        <w:t xml:space="preserve"> de voortgang en uitvoering van een programma en de daarin opgenomen maatregelen, ontwikkelingen en besluiten, alsmede over de effecten daarvan op de luchtkwaliteit.</w:t>
      </w:r>
    </w:p>
    <w:p w14:paraId="54437B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5.15</w:t>
      </w:r>
    </w:p>
    <w:p w14:paraId="3BF801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of krachtens algemene maatregel van bestuur kunnen regels worden gesteld </w:t>
      </w:r>
      <w:r>
        <w:rPr>
          <w:rFonts w:ascii="Arial" w:hAnsi="Arial" w:cs="Arial"/>
          <w:sz w:val="20"/>
          <w:szCs w:val="20"/>
        </w:rPr>
        <w:t>met betrekking tot:</w:t>
      </w:r>
    </w:p>
    <w:p w14:paraId="344E659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een programma als bedoeld in artikel 5.12, eerste lid, of 5.13, eerste lid, wordt afgestemd met andere bij of krachtens wettelijk voorschrift vast te stellen of vastgestelde plannen;</w:t>
      </w:r>
    </w:p>
    <w:p w14:paraId="3E9CE97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voorbereiding, vormgeving, i</w:t>
      </w:r>
      <w:r>
        <w:rPr>
          <w:rFonts w:ascii="Arial" w:hAnsi="Arial" w:cs="Arial"/>
          <w:sz w:val="20"/>
          <w:szCs w:val="20"/>
        </w:rPr>
        <w:t xml:space="preserve">nhoud en uitvoering van een programma als bedoeld in artikel 5.12, eerste lid, </w:t>
      </w:r>
      <w:r>
        <w:rPr>
          <w:rFonts w:ascii="Arial" w:hAnsi="Arial" w:cs="Arial"/>
          <w:sz w:val="20"/>
          <w:szCs w:val="20"/>
        </w:rPr>
        <w:lastRenderedPageBreak/>
        <w:t>of 5.13, eerste lid;</w:t>
      </w:r>
    </w:p>
    <w:p w14:paraId="24B635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verslaglegging, bedoeld in artikel 5.14.</w:t>
      </w:r>
    </w:p>
    <w:p w14:paraId="7D3902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0F28B7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5.2.4. Uitoefening van bevoegdheden of toepassing van wettelijke voorschriften</w:t>
      </w:r>
    </w:p>
    <w:p w14:paraId="281B92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5.16</w:t>
      </w:r>
    </w:p>
    <w:p w14:paraId="44DA02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Bestuursorg</w:t>
      </w:r>
      <w:r>
        <w:rPr>
          <w:rFonts w:ascii="Arial" w:hAnsi="Arial" w:cs="Arial"/>
          <w:sz w:val="20"/>
          <w:szCs w:val="20"/>
        </w:rPr>
        <w:t>anen maken bij de uitoefening van een in het tweede lid bedoelde bevoegdheid of toepassing van een daar bedoeld wettelijk voorschrift, welke uitoefening of toepassing gevolgen kan hebben voor de luchtkwaliteit, gebruik van een of meer van de volgende grond</w:t>
      </w:r>
      <w:r>
        <w:rPr>
          <w:rFonts w:ascii="Arial" w:hAnsi="Arial" w:cs="Arial"/>
          <w:sz w:val="20"/>
          <w:szCs w:val="20"/>
        </w:rPr>
        <w:t>en en maken daarbij aannemelijk:</w:t>
      </w:r>
    </w:p>
    <w:p w14:paraId="7AA59D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een uitoefening of toepassing, rekening houdend met de effecten op de luchtkwaliteit van onlosmakelijk met die uitoefening of toepassing samenhangende maatregelen ter verbetering van de luchtkwaliteit, niet leidt tot</w:t>
      </w:r>
      <w:r>
        <w:rPr>
          <w:rFonts w:ascii="Arial" w:hAnsi="Arial" w:cs="Arial"/>
          <w:sz w:val="20"/>
          <w:szCs w:val="20"/>
        </w:rPr>
        <w:t xml:space="preserve"> het overschrijden, of tot het op of na het tijdstip van ingang waarschijnlijk overschrijden, van een in bijlage 2 opgenomen grenswaarde;</w:t>
      </w:r>
    </w:p>
    <w:p w14:paraId="3EA1FF6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dat, met inachtneming van het vijfde lid en de krachtens dat lid gestelde regels:</w:t>
      </w:r>
    </w:p>
    <w:p w14:paraId="67D104C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concentratie in de buitenlucht van de desbetreffende stof als gevolg van die uitoefening of toepassing per saldo verbetert of ten minste gelijk blijft, of</w:t>
      </w:r>
    </w:p>
    <w:p w14:paraId="58B18D7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bij een </w:t>
      </w:r>
      <w:r>
        <w:rPr>
          <w:rFonts w:ascii="Arial" w:hAnsi="Arial" w:cs="Arial"/>
          <w:sz w:val="20"/>
          <w:szCs w:val="20"/>
        </w:rPr>
        <w:t>beperkte toename van de concentratie van de desbetreffende stof, door een met die uitoefening of toepassing samenhangende maatregel of een door die uitoefening of toepassing optredend effect, de luchtkwaliteit per saldo verbetert;</w:t>
      </w:r>
    </w:p>
    <w:p w14:paraId="2E8C6D5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dat een uitoefening of</w:t>
      </w:r>
      <w:r>
        <w:rPr>
          <w:rFonts w:ascii="Arial" w:hAnsi="Arial" w:cs="Arial"/>
          <w:sz w:val="20"/>
          <w:szCs w:val="20"/>
        </w:rPr>
        <w:t xml:space="preserve"> toepassing, rekening houdend met de effecten op de luchtkwaliteit van onlosmakelijk met die uitoefening of toepassing samenhangende maatregelen ter verbetering van de luchtkwaliteit, niet in betekenende mate bijdraagt aan de concentratie in de buitenlucht</w:t>
      </w:r>
      <w:r>
        <w:rPr>
          <w:rFonts w:ascii="Arial" w:hAnsi="Arial" w:cs="Arial"/>
          <w:sz w:val="20"/>
          <w:szCs w:val="20"/>
        </w:rPr>
        <w:t xml:space="preserve"> van een stof waarvoor in bijlage 2 een grenswaarde is opgenomen;</w:t>
      </w:r>
    </w:p>
    <w:p w14:paraId="5C4B600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dat een uitoefening dan wel toepassing is genoemd of beschreven in, dan wel betrekking heeft op, een ontwikkeling of voorgenomen besluit welke is genoemd of beschreven in, dan wel past bi</w:t>
      </w:r>
      <w:r>
        <w:rPr>
          <w:rFonts w:ascii="Arial" w:hAnsi="Arial" w:cs="Arial"/>
          <w:sz w:val="20"/>
          <w:szCs w:val="20"/>
        </w:rPr>
        <w:t>nnen of in elk geval niet in strijd is met een op grond van artikel 5.12, eerste lid, of artikel 5.13, eerste lid, vastgesteld programma.</w:t>
      </w:r>
    </w:p>
    <w:p w14:paraId="58C8A7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 het eerste lid bedoelde bevoegdheden of wettelijke voorschriften zijn de bevoegdheden en wettelijke voorschr</w:t>
      </w:r>
      <w:r>
        <w:rPr>
          <w:rFonts w:ascii="Arial" w:hAnsi="Arial" w:cs="Arial"/>
          <w:sz w:val="20"/>
          <w:szCs w:val="20"/>
        </w:rPr>
        <w:t>iften, bedoeld in:</w:t>
      </w:r>
    </w:p>
    <w:p w14:paraId="24DAFC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artikelen 1.2, 7.27, 7.35, 7.42 en 8.40, eerste lid;</w:t>
      </w:r>
    </w:p>
    <w:p w14:paraId="0027ECE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artikelen 9.5.1 en 9.5.6;</w:t>
      </w:r>
    </w:p>
    <w:p w14:paraId="16B8D50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artikelen 3.1, 3.26 en 3.28 van de Wet ruimtelijke ordening;</w:t>
      </w:r>
    </w:p>
    <w:p w14:paraId="4BD054D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artikel 9, eerste lid, van de Tracéwet;</w:t>
      </w:r>
    </w:p>
    <w:p w14:paraId="12539D4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artikel 9 van de Spoedwet wegverb</w:t>
      </w:r>
      <w:r>
        <w:rPr>
          <w:rFonts w:ascii="Arial" w:hAnsi="Arial" w:cs="Arial"/>
          <w:sz w:val="20"/>
          <w:szCs w:val="20"/>
        </w:rPr>
        <w:t>reding;</w:t>
      </w:r>
    </w:p>
    <w:p w14:paraId="2CC531F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artikel 2 van de Interimwet stad-en-milieubenadering;</w:t>
      </w:r>
    </w:p>
    <w:p w14:paraId="241A98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artikel 2.4 van de Wet algemene bepalingen omgevingsrecht, voor zover die bevoegdheid betrekking heeft op:</w:t>
      </w:r>
    </w:p>
    <w:p w14:paraId="2B5F739F"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activiteiten met betrekking tot een inrichting als bedoeld in artikel 2.1, ee</w:t>
      </w:r>
      <w:r>
        <w:rPr>
          <w:rFonts w:ascii="Arial" w:hAnsi="Arial" w:cs="Arial"/>
          <w:sz w:val="20"/>
          <w:szCs w:val="20"/>
        </w:rPr>
        <w:t>rste lid, onder e, van die wet;</w:t>
      </w:r>
    </w:p>
    <w:p w14:paraId="07E367A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activiteiten die op grond van artikel 2.1, eerste lid, onder i, van die wet, bij algemene maatregel van bestuur zijn aangewezen, voor zover die activiteiten plaatsvinden binnen een inrichting en voor zover dat bij die ma</w:t>
      </w:r>
      <w:r>
        <w:rPr>
          <w:rFonts w:ascii="Arial" w:hAnsi="Arial" w:cs="Arial"/>
          <w:sz w:val="20"/>
          <w:szCs w:val="20"/>
        </w:rPr>
        <w:t>atregel is bepaald;</w:t>
      </w:r>
    </w:p>
    <w:p w14:paraId="3A0BBFFE"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gevallen waarin van het bestemmingsplan wordt afgeweken met toepassing van artikel 2.12, eerste lid, onder a, onder 3°, van die wet of, voor zover daartoe aangewezen bij algemene maatregel van bestuur, met toepassing van artikel 2.1</w:t>
      </w:r>
      <w:r>
        <w:rPr>
          <w:rFonts w:ascii="Arial" w:hAnsi="Arial" w:cs="Arial"/>
          <w:sz w:val="20"/>
          <w:szCs w:val="20"/>
        </w:rPr>
        <w:t>2, eerste lid, onder a, onder 2°, van die wet;</w:t>
      </w:r>
    </w:p>
    <w:p w14:paraId="6FD13CB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artikel 2.3 van de Crisis- en herstelwet.</w:t>
      </w:r>
    </w:p>
    <w:p w14:paraId="6A7EEB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uitoefening van een bevoegdheid of toepassing van een wettelijk voorschrift als bedoeld in het eerste lid, aanhef en onder c of d, gedurende de periode w</w:t>
      </w:r>
      <w:r>
        <w:rPr>
          <w:rFonts w:ascii="Arial" w:hAnsi="Arial" w:cs="Arial"/>
          <w:sz w:val="20"/>
          <w:szCs w:val="20"/>
        </w:rPr>
        <w:t>aar een programma als bedoeld in artikel 5.12, eerste lid, of 5.13, eerste lid, betrekking op heeft, vindt met betrekking tot de effecten van de desbetreffende ontwikkeling of het desbetreffende besluit op de luchtkwaliteit geen afzonderlijke beoordeling v</w:t>
      </w:r>
      <w:r>
        <w:rPr>
          <w:rFonts w:ascii="Arial" w:hAnsi="Arial" w:cs="Arial"/>
          <w:sz w:val="20"/>
          <w:szCs w:val="20"/>
        </w:rPr>
        <w:t>an de luchtkwaliteit plaats voor een in bijlage 2 opgenomen grenswaarde voor die periode, noch voor enig jaar daarna.</w:t>
      </w:r>
    </w:p>
    <w:p w14:paraId="2223A8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w:t>
      </w:r>
      <w:r>
        <w:rPr>
          <w:rFonts w:ascii="Arial" w:hAnsi="Arial" w:cs="Arial"/>
          <w:sz w:val="20"/>
          <w:szCs w:val="20"/>
        </w:rPr>
        <w:t>ene maatregel van bestuur kunnen regels worden gesteld omtrent het in betekenende mate bijdragen als bedoeld in het eerste lid, aanhef en onder c, waaronder begrepen het aanwijzen van categorieën van gevallen die in ieder geval al dan niet in betekenende m</w:t>
      </w:r>
      <w:r>
        <w:rPr>
          <w:rFonts w:ascii="Arial" w:hAnsi="Arial" w:cs="Arial"/>
          <w:sz w:val="20"/>
          <w:szCs w:val="20"/>
        </w:rPr>
        <w:t>ate bijdragen in de daar bedoelde zin.</w:t>
      </w:r>
    </w:p>
    <w:p w14:paraId="4D091A7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Voor de toepassing van het eerste lid, aanhef en onder b, aanhef en sub 2, of onder c, voor zover het betreft de </w:t>
      </w:r>
      <w:r>
        <w:rPr>
          <w:rFonts w:ascii="Arial" w:hAnsi="Arial" w:cs="Arial"/>
          <w:sz w:val="20"/>
          <w:szCs w:val="20"/>
        </w:rPr>
        <w:lastRenderedPageBreak/>
        <w:t>onlosmakelijk met een uitoefening of toepassing samenhangende maatregelen:</w:t>
      </w:r>
    </w:p>
    <w:p w14:paraId="7148B8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worden voor iedere stof</w:t>
      </w:r>
      <w:r>
        <w:rPr>
          <w:rFonts w:ascii="Arial" w:hAnsi="Arial" w:cs="Arial"/>
          <w:sz w:val="20"/>
          <w:szCs w:val="20"/>
        </w:rPr>
        <w:t xml:space="preserve"> afzonderlijk de positieve of negatieve effecten voor de luchtkwaliteit in beschouwing genomen;</w:t>
      </w:r>
    </w:p>
    <w:p w14:paraId="0DDC95A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is er een functionele of geografische samenhang tussen enerzijds het gebied of de gebieden waarop de uitoefening van bevoegdheden of de toepassing van wettel</w:t>
      </w:r>
      <w:r>
        <w:rPr>
          <w:rFonts w:ascii="Arial" w:hAnsi="Arial" w:cs="Arial"/>
          <w:sz w:val="20"/>
          <w:szCs w:val="20"/>
        </w:rPr>
        <w:t>ijke voorschriften, bedoeld in dat lid, betrekking heeft, en anderzijds de maatregel of maatregelen die in verband met die uitoefening of toepassing wordt of worden genomen;</w:t>
      </w:r>
    </w:p>
    <w:p w14:paraId="6264C89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worden maatregelen ter vermindering van de concentratie van een stof niet later</w:t>
      </w:r>
      <w:r>
        <w:rPr>
          <w:rFonts w:ascii="Arial" w:hAnsi="Arial" w:cs="Arial"/>
          <w:sz w:val="20"/>
          <w:szCs w:val="20"/>
        </w:rPr>
        <w:t xml:space="preserve"> dan gelijktijdig met de te compenseren activiteiten uitgevoerd, tenzij een gelijktijdige uitvoering een vermindering van de concentratie van die stof op de langere termijn in de weg staat of anderszins niet doelmatig is, en</w:t>
      </w:r>
    </w:p>
    <w:p w14:paraId="4F70C5F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worden waarborgen getroffen </w:t>
      </w:r>
      <w:r>
        <w:rPr>
          <w:rFonts w:ascii="Arial" w:hAnsi="Arial" w:cs="Arial"/>
          <w:sz w:val="20"/>
          <w:szCs w:val="20"/>
        </w:rPr>
        <w:t>opdat de maatregelen ter vermindering van de concentratie van een stof daadwerkelijk worden uitgevoerd.</w:t>
      </w:r>
    </w:p>
    <w:p w14:paraId="7CA284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kunnen nadere regels worden gesteld.</w:t>
      </w:r>
    </w:p>
    <w:p w14:paraId="01BDA2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Buiten een periode als bedoeld in artikel 5.12, eerste lid, of een in een programma a</w:t>
      </w:r>
      <w:r>
        <w:rPr>
          <w:rFonts w:ascii="Arial" w:hAnsi="Arial" w:cs="Arial"/>
          <w:sz w:val="20"/>
          <w:szCs w:val="20"/>
        </w:rPr>
        <w:t>ls bedoeld in artikel 5.13, eerste lid, opgenomen periode, blijft het eerste lid, aanhef en onder d, buiten toepassing, met dien verstande dat de uitoefening van een bevoegdheid of de toepassing van een wettelijk voorschrift met betrekking tot een ontwikke</w:t>
      </w:r>
      <w:r>
        <w:rPr>
          <w:rFonts w:ascii="Arial" w:hAnsi="Arial" w:cs="Arial"/>
          <w:sz w:val="20"/>
          <w:szCs w:val="20"/>
        </w:rPr>
        <w:t>ling of voorgenomen besluit dat eerder was genoemd of beschreven in een programma als bedoeld in artikel 5.12, eerste lid, of 5.13, eerste lid, ook na het verstrijken van de desbetreffende periode mogelijk blijft.</w:t>
      </w:r>
    </w:p>
    <w:p w14:paraId="631F69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5.16a</w:t>
      </w:r>
    </w:p>
    <w:p w14:paraId="471128C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w:t>
      </w:r>
      <w:r>
        <w:rPr>
          <w:rFonts w:ascii="Arial" w:hAnsi="Arial" w:cs="Arial"/>
          <w:sz w:val="20"/>
          <w:szCs w:val="20"/>
        </w:rPr>
        <w:t>n bestuur kan worden bepaald dat de uitoefening van een bevoegdheid of de toepassing van een wettelijk voorschrift, bedoeld in artikel 5.16, eerste lid, in daarbij aangewezen categorieën van gevallen waarin een in bijlage 2 opgenomen grenswaarde op of na h</w:t>
      </w:r>
      <w:r>
        <w:rPr>
          <w:rFonts w:ascii="Arial" w:hAnsi="Arial" w:cs="Arial"/>
          <w:sz w:val="20"/>
          <w:szCs w:val="20"/>
        </w:rPr>
        <w:t>et tijdstip van ingang wordt overschreden of dreigt te worden overschreden, en waarin de betreffende uitoefening of toepassing betrekking heeft op een bestaand of nieuw te bouwen bouwwerk in de zin van de Woningwet, op een zodanige wijze plaatsvindt dat de</w:t>
      </w:r>
      <w:r>
        <w:rPr>
          <w:rFonts w:ascii="Arial" w:hAnsi="Arial" w:cs="Arial"/>
          <w:sz w:val="20"/>
          <w:szCs w:val="20"/>
        </w:rPr>
        <w:t>ze niet leidt tot een toename van het aantal ter plaatse verblijvende personen met een verhoogde gevoeligheid voor de concentraties in de buitenlucht van een stof waar de betreffende grenswaarde betrekking op heeft.</w:t>
      </w:r>
    </w:p>
    <w:p w14:paraId="78571D1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de maatregel, bedoel</w:t>
      </w:r>
      <w:r>
        <w:rPr>
          <w:rFonts w:ascii="Arial" w:hAnsi="Arial" w:cs="Arial"/>
          <w:sz w:val="20"/>
          <w:szCs w:val="20"/>
        </w:rPr>
        <w:t>d in het eerste lid, kunnen nadere regels worden gegeven omtrent de wijze waarop uitvoering wordt gegeven aan dat lid, met inbegrip van het beperken van een categorie tot gevallen waarin niet wordt voldaan aan daarbij gestelde eisen met betrekking tot de l</w:t>
      </w:r>
      <w:r>
        <w:rPr>
          <w:rFonts w:ascii="Arial" w:hAnsi="Arial" w:cs="Arial"/>
          <w:sz w:val="20"/>
          <w:szCs w:val="20"/>
        </w:rPr>
        <w:t>ocatie of afstand van een bouwwerk ten opzichte van een bron of bronnen van luchtverontreiniging.</w:t>
      </w:r>
    </w:p>
    <w:p w14:paraId="41039B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5.17</w:t>
      </w:r>
    </w:p>
    <w:p w14:paraId="428293B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of krachtens algemene maatregel van bestuur aan te wijzen bestuursorganen stellen alle nodige maatregelen vast, gericht op het voor zover </w:t>
      </w:r>
      <w:r>
        <w:rPr>
          <w:rFonts w:ascii="Arial" w:hAnsi="Arial" w:cs="Arial"/>
          <w:sz w:val="20"/>
          <w:szCs w:val="20"/>
        </w:rPr>
        <w:t>mogelijk bereiken van een in bijlage 2 opgenomen richtwaarde binnen de daarvoor gestelde termijn. Deze maatregelen kunnen deel uitmaken van een plan of programma als bedoeld in artikel 5.9, eerste lid, 5.12, eerste lid, of 5.13, eerste lid, dan wel van een</w:t>
      </w:r>
      <w:r>
        <w:rPr>
          <w:rFonts w:ascii="Arial" w:hAnsi="Arial" w:cs="Arial"/>
          <w:sz w:val="20"/>
          <w:szCs w:val="20"/>
        </w:rPr>
        <w:t xml:space="preserve"> ander plan of programma.</w:t>
      </w:r>
    </w:p>
    <w:p w14:paraId="2669B6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de algemene maatregel van bestuur, bedoeld in het eerste lid, worden nadere regels gesteld met betrekking tot de in dat lid bedoelde maatregelen, waartoe in elk geval behoren regels omtrent de aard van die maat</w:t>
      </w:r>
      <w:r>
        <w:rPr>
          <w:rFonts w:ascii="Arial" w:hAnsi="Arial" w:cs="Arial"/>
          <w:sz w:val="20"/>
          <w:szCs w:val="20"/>
        </w:rPr>
        <w:t>regelen.</w:t>
      </w:r>
    </w:p>
    <w:p w14:paraId="408C84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5.18</w:t>
      </w:r>
    </w:p>
    <w:p w14:paraId="69C60CC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commissaris van de Koning doet van een overschrijding van een in bijlage 2 genoemde alarmdrempel of informatiedrempel in zijn provincie zo spoedig mogelijk mededeling aan het publiek. Wanneer overschrijding van een informatiedre</w:t>
      </w:r>
      <w:r>
        <w:rPr>
          <w:rFonts w:ascii="Arial" w:hAnsi="Arial" w:cs="Arial"/>
          <w:sz w:val="20"/>
          <w:szCs w:val="20"/>
        </w:rPr>
        <w:t>mpel of alarmdrempel voorkomt in samenhang met overschrijding van een in bijlage 2 genoemde grenswaarde voor een andere verontreinigende stof in de buitenlucht, doet de commissaris van de Koning tevens mededeling van laatstbedoelde overschrijding.</w:t>
      </w:r>
    </w:p>
    <w:p w14:paraId="6DE637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worden regels gesteld met betrekking tot de in het eerste lid bedoelde mededeling en de daarbij aan het publiek te verstrekken gegevens alsmede met betrekking tot de wijze waarop uitvoering wordt gegeven aan artikel 24 van de EG-r</w:t>
      </w:r>
      <w:r>
        <w:rPr>
          <w:rFonts w:ascii="Arial" w:hAnsi="Arial" w:cs="Arial"/>
          <w:sz w:val="20"/>
          <w:szCs w:val="20"/>
        </w:rPr>
        <w:t>ichtlijn luchtkwaliteit.</w:t>
      </w:r>
    </w:p>
    <w:p w14:paraId="33DE470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48, derde lid, van de Wet inzake de luchtverontreiniging is van overeenkomstige toepassing.</w:t>
      </w:r>
    </w:p>
    <w:p w14:paraId="7157C7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5.2.5. Beoordeling van de luchtkwaliteit</w:t>
      </w:r>
    </w:p>
    <w:p w14:paraId="4F8FA7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5.19</w:t>
      </w:r>
    </w:p>
    <w:p w14:paraId="552C9C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beoordelen van de luchtkwaliteit vindt overeenkomstig de bij of krachtens deze paragraaf gestelde regels plaats in alle agglomeraties en zones, aangewezen krachtens artikel 5.22.</w:t>
      </w:r>
    </w:p>
    <w:p w14:paraId="2B80BE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vindt op de volgende locaties geen beo</w:t>
      </w:r>
      <w:r>
        <w:rPr>
          <w:rFonts w:ascii="Arial" w:hAnsi="Arial" w:cs="Arial"/>
          <w:sz w:val="20"/>
          <w:szCs w:val="20"/>
        </w:rPr>
        <w:t>ordeling van de luchtkwaliteit plaats met betrekking tot luchtkwaliteitseisen voor de bescherming van de gezondheid van de mens, opgenomen in bijlage 2:</w:t>
      </w:r>
    </w:p>
    <w:p w14:paraId="051066B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locaties die zich bevinden in gebieden waartoe leden van het publiek geen toegang hebben en waar gee</w:t>
      </w:r>
      <w:r>
        <w:rPr>
          <w:rFonts w:ascii="Arial" w:hAnsi="Arial" w:cs="Arial"/>
          <w:sz w:val="20"/>
          <w:szCs w:val="20"/>
        </w:rPr>
        <w:t>n vaste bewoning is;</w:t>
      </w:r>
    </w:p>
    <w:p w14:paraId="6141217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terreinen waarop een of meer inrichtingen zijn gelegen, waar bepalingen betreffende gezondheid en veiligheid op arbeidsplaatsen als bedoeld in artikel 5.6, tweede lid, van toepassing zijn;</w:t>
      </w:r>
    </w:p>
    <w:p w14:paraId="1AACD7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rijbaan van wegen en de middenberm va</w:t>
      </w:r>
      <w:r>
        <w:rPr>
          <w:rFonts w:ascii="Arial" w:hAnsi="Arial" w:cs="Arial"/>
          <w:sz w:val="20"/>
          <w:szCs w:val="20"/>
        </w:rPr>
        <w:t>n wegen, tenzij voetgangers normaliter toegang tot de middenberm hebben.</w:t>
      </w:r>
    </w:p>
    <w:p w14:paraId="5E81378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vaststellen van het kwaliteitsniveau worden bij het bepalen van de concentraties verontreinigende stoffen de concentratiebijdragen van natuurlijke bronnen, na afzonderlijk</w:t>
      </w:r>
      <w:r>
        <w:rPr>
          <w:rFonts w:ascii="Arial" w:hAnsi="Arial" w:cs="Arial"/>
          <w:sz w:val="20"/>
          <w:szCs w:val="20"/>
        </w:rPr>
        <w:t xml:space="preserve"> te zijn bepaald, meegerekend.</w:t>
      </w:r>
    </w:p>
    <w:p w14:paraId="1E3BE8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bepalen van de mate waarin een vastgesteld kwaliteitsniveau voldoet aan een in bijlage 2 opgenomen grenswaarde worden, indien dat kwaliteitsniveau hoger is dan die grenswaarde, de concentratiebijdragen van natuurli</w:t>
      </w:r>
      <w:r>
        <w:rPr>
          <w:rFonts w:ascii="Arial" w:hAnsi="Arial" w:cs="Arial"/>
          <w:sz w:val="20"/>
          <w:szCs w:val="20"/>
        </w:rPr>
        <w:t>jke bronnen steeds in aftrek gebracht.</w:t>
      </w:r>
    </w:p>
    <w:p w14:paraId="7B46A75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ministeriële regeling kunnen nadere regels worden gesteld indien noodzakelijk voor een juiste uitvoering van het eerste tot en met vierde lid.</w:t>
      </w:r>
    </w:p>
    <w:p w14:paraId="608DA54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5.20</w:t>
      </w:r>
    </w:p>
    <w:p w14:paraId="350A0F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worden voor de toepassing</w:t>
      </w:r>
      <w:r>
        <w:rPr>
          <w:rFonts w:ascii="Arial" w:hAnsi="Arial" w:cs="Arial"/>
          <w:sz w:val="20"/>
          <w:szCs w:val="20"/>
        </w:rPr>
        <w:t xml:space="preserve"> van deze titel, bijlage 2 en de op deze titel berustende bepalingen regels gesteld ten aanzien van het beoordelen van de luchtkwaliteit met betrekking tot de in bijlage 2 genoemde stoffen, waartoe in elk geval kunnen behoren regels omtrent:</w:t>
      </w:r>
    </w:p>
    <w:p w14:paraId="5E06328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voor beo</w:t>
      </w:r>
      <w:r>
        <w:rPr>
          <w:rFonts w:ascii="Arial" w:hAnsi="Arial" w:cs="Arial"/>
          <w:sz w:val="20"/>
          <w:szCs w:val="20"/>
        </w:rPr>
        <w:t>ordeling van de luchtkwaliteit verantwoordelijke bestuursorganen;</w:t>
      </w:r>
    </w:p>
    <w:p w14:paraId="2ECC86B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wijze waarop en de frequentie waarmee de luchtkwaliteit wordt beoordeeld, met inbegrip van de locaties waar de luchtkwaliteit wordt beoordeeld, en de te gebruiken gegevens;</w:t>
      </w:r>
    </w:p>
    <w:p w14:paraId="7758B3A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wijze</w:t>
      </w:r>
      <w:r>
        <w:rPr>
          <w:rFonts w:ascii="Arial" w:hAnsi="Arial" w:cs="Arial"/>
          <w:sz w:val="20"/>
          <w:szCs w:val="20"/>
        </w:rPr>
        <w:t xml:space="preserve"> waarop en de frequentie waarmee het kwaliteitsniveau gemeten of berekend wordt;</w:t>
      </w:r>
    </w:p>
    <w:p w14:paraId="20F10F1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wijze van bekostiging van de metingen en berekeningen;</w:t>
      </w:r>
    </w:p>
    <w:p w14:paraId="5ADBF3B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wijze en het tijdstip waarop verslag wordt gedaan van beoordeling van de luchtkwaliteit en de in het verslag</w:t>
      </w:r>
      <w:r>
        <w:rPr>
          <w:rFonts w:ascii="Arial" w:hAnsi="Arial" w:cs="Arial"/>
          <w:sz w:val="20"/>
          <w:szCs w:val="20"/>
        </w:rPr>
        <w:t xml:space="preserve"> op te nemen gegevens;</w:t>
      </w:r>
    </w:p>
    <w:p w14:paraId="4320921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wijze waarop het bereiken van de grenswaarden, bedoeld in de artikelen 5.12 of 5.13 wordt vastgesteld;</w:t>
      </w:r>
    </w:p>
    <w:p w14:paraId="5391261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wijze waarop de effecten van ontwikkelingen, besluiten en maatregelen als bedoeld in deze titel afzonderlijk en in sam</w:t>
      </w:r>
      <w:r>
        <w:rPr>
          <w:rFonts w:ascii="Arial" w:hAnsi="Arial" w:cs="Arial"/>
          <w:sz w:val="20"/>
          <w:szCs w:val="20"/>
        </w:rPr>
        <w:t>enhang worden bepaald en daarbij te gebruiken gegevens;</w:t>
      </w:r>
    </w:p>
    <w:p w14:paraId="026F20D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de wijze waarop de autonome ontwikkeling als bedoeld in deze titel wordt bepaald.</w:t>
      </w:r>
    </w:p>
    <w:p w14:paraId="212FD86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regeling, bedoeld in het eerste lid, kan worden bepaald dat daarbij aangewezen regels van toepassing zijn dan wel buiten toepassing blijven in daarbij genoemde gevallen.</w:t>
      </w:r>
    </w:p>
    <w:p w14:paraId="438DC7B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regeling, bedoeld in het eerste lid, kan worden bepaald dat het gebru</w:t>
      </w:r>
      <w:r>
        <w:rPr>
          <w:rFonts w:ascii="Arial" w:hAnsi="Arial" w:cs="Arial"/>
          <w:sz w:val="20"/>
          <w:szCs w:val="20"/>
        </w:rPr>
        <w:t>ik van andere dan de daarin genoemde methoden voor de beoordeling van de luchtkwaliteit of voor het bepalen van effecten of het gebruik van andere dan daarin genoemde gegevens niet is toegestaan dan na voorafgaande goedkeuring door Onze Minister.</w:t>
      </w:r>
    </w:p>
    <w:p w14:paraId="3133078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goe</w:t>
      </w:r>
      <w:r>
        <w:rPr>
          <w:rFonts w:ascii="Arial" w:hAnsi="Arial" w:cs="Arial"/>
          <w:sz w:val="20"/>
          <w:szCs w:val="20"/>
        </w:rPr>
        <w:t>dkeuring, bedoeld in het derde lid, kan worden onthouden of ingetrokken indien het gebruik van de betreffende methode of gegevens naar het oordeel van Onze Minister niet, of niet langer, leidt tot een voldoende nauwkeurige of betrouwbare beoordeling van de</w:t>
      </w:r>
      <w:r>
        <w:rPr>
          <w:rFonts w:ascii="Arial" w:hAnsi="Arial" w:cs="Arial"/>
          <w:sz w:val="20"/>
          <w:szCs w:val="20"/>
        </w:rPr>
        <w:t xml:space="preserve"> luchtkwaliteit of bepaling van effecten en daarvoor meer geschikte methoden of gegevens beschikbaar zijn.</w:t>
      </w:r>
    </w:p>
    <w:p w14:paraId="0DB4964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Aan de goedkeuring kunnen voorwaarden of beperkingen worden verbonden. Deze kunnen worden gewijzigd of ingetrokken.</w:t>
      </w:r>
    </w:p>
    <w:p w14:paraId="63F6835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5.21</w:t>
      </w:r>
    </w:p>
    <w:p w14:paraId="0318FD5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Onze Minister </w:t>
      </w:r>
      <w:r>
        <w:rPr>
          <w:rFonts w:ascii="Arial" w:hAnsi="Arial" w:cs="Arial"/>
          <w:sz w:val="20"/>
          <w:szCs w:val="20"/>
        </w:rPr>
        <w:t>kan:</w:t>
      </w:r>
    </w:p>
    <w:p w14:paraId="70BAD10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nauwkeurigheid van een meetmethode of een andere methode waarmee het kwaliteitsniveau of effecten gemeten of berekend wordt toetsen,</w:t>
      </w:r>
    </w:p>
    <w:p w14:paraId="49F314F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nauwkeurigheid van de toepassing van een onder a bedoelde methode toetsen.</w:t>
      </w:r>
    </w:p>
    <w:p w14:paraId="65DAA9D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door middel van de toets</w:t>
      </w:r>
      <w:r>
        <w:rPr>
          <w:rFonts w:ascii="Arial" w:hAnsi="Arial" w:cs="Arial"/>
          <w:sz w:val="20"/>
          <w:szCs w:val="20"/>
        </w:rPr>
        <w:t>ing verkregen resultaten treden in de plaats van eerdere of anderszins verkregen resultaten.</w:t>
      </w:r>
    </w:p>
    <w:p w14:paraId="10B28F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maakt de in het tweede lid bedoelde resultaten kenbaar aan het desbetreffende bestuursorgaan.</w:t>
      </w:r>
    </w:p>
    <w:p w14:paraId="2D2D49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5.22</w:t>
      </w:r>
    </w:p>
    <w:p w14:paraId="3D709F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wijst voor de toepassi</w:t>
      </w:r>
      <w:r>
        <w:rPr>
          <w:rFonts w:ascii="Arial" w:hAnsi="Arial" w:cs="Arial"/>
          <w:sz w:val="20"/>
          <w:szCs w:val="20"/>
        </w:rPr>
        <w:t>ng van deze titel, bijlage 2 en de op deze titel berustende bepalingen ten behoeve van de metingen en berekeningen van het kwaliteitsniveau zones, onderscheidenlijk agglomeraties, aan.</w:t>
      </w:r>
    </w:p>
    <w:p w14:paraId="24A220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overweegt ten minste eenmaal in de vijf jaar in hoever</w:t>
      </w:r>
      <w:r>
        <w:rPr>
          <w:rFonts w:ascii="Arial" w:hAnsi="Arial" w:cs="Arial"/>
          <w:sz w:val="20"/>
          <w:szCs w:val="20"/>
        </w:rPr>
        <w:t xml:space="preserve">re de aanwijzing van zones en agglomeraties, </w:t>
      </w:r>
      <w:r>
        <w:rPr>
          <w:rFonts w:ascii="Arial" w:hAnsi="Arial" w:cs="Arial"/>
          <w:sz w:val="20"/>
          <w:szCs w:val="20"/>
        </w:rPr>
        <w:lastRenderedPageBreak/>
        <w:t>bedoeld in het eerste lid, wijziging behoeft.</w:t>
      </w:r>
    </w:p>
    <w:p w14:paraId="7AB35B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stelt op basis van de aanwijzing van zones en agglomeraties, bedoeld in het eerste lid, en de resultaten van de metingen en berekeningen, bedoeld in</w:t>
      </w:r>
      <w:r>
        <w:rPr>
          <w:rFonts w:ascii="Arial" w:hAnsi="Arial" w:cs="Arial"/>
          <w:sz w:val="20"/>
          <w:szCs w:val="20"/>
        </w:rPr>
        <w:t xml:space="preserve"> dat lid, lijsten vast als bedoeld in artikel 27 van de EG-richtlijn luchtkwaliteit en artikel 3 van richtlijn nr. 2004/107/EG van het Europees Parlement en de Raad van de Europese Unie van 15 december 2004 betreffende arseen, cadmium, kwik, nikkel en poly</w:t>
      </w:r>
      <w:r>
        <w:rPr>
          <w:rFonts w:ascii="Arial" w:hAnsi="Arial" w:cs="Arial"/>
          <w:sz w:val="20"/>
          <w:szCs w:val="20"/>
        </w:rPr>
        <w:t>cyclische aromatische koolwaterstoffen in de lucht (PbEG L 23).</w:t>
      </w:r>
    </w:p>
    <w:p w14:paraId="4DD678B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5.2.6. Handhaving en internationale samenwerking</w:t>
      </w:r>
    </w:p>
    <w:p w14:paraId="37E278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5.23</w:t>
      </w:r>
    </w:p>
    <w:p w14:paraId="0625381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5CE56C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5.24</w:t>
      </w:r>
    </w:p>
    <w:p w14:paraId="688F83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is belast met de organisatie van de samenwerking met andere lidstaten en met de Commissie van de Europese Gemeenschappen, ter uitvoering van de EG-richtlijn luchtkwaliteit.</w:t>
      </w:r>
    </w:p>
    <w:p w14:paraId="64AC1E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nadere regels worden gesteld omtr</w:t>
      </w:r>
      <w:r>
        <w:rPr>
          <w:rFonts w:ascii="Arial" w:hAnsi="Arial" w:cs="Arial"/>
          <w:sz w:val="20"/>
          <w:szCs w:val="20"/>
        </w:rPr>
        <w:t>ent de samenwerking, bedoeld in het eerste lid.</w:t>
      </w:r>
    </w:p>
    <w:p w14:paraId="3A274A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6. Milieuzonering</w:t>
      </w:r>
    </w:p>
    <w:p w14:paraId="10729B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w:t>
      </w:r>
    </w:p>
    <w:p w14:paraId="17B8CE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[Gereserveerd.]</w:t>
      </w:r>
    </w:p>
    <w:p w14:paraId="27D0BF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7. Milieueffectrapportage</w:t>
      </w:r>
    </w:p>
    <w:p w14:paraId="0E41924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7.1. Algemeen</w:t>
      </w:r>
    </w:p>
    <w:p w14:paraId="0494C1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w:t>
      </w:r>
    </w:p>
    <w:p w14:paraId="59BFBA3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hoofdstuk en de daarop berustende bepalingen wordt verstaan onder:</w:t>
      </w:r>
    </w:p>
    <w:p w14:paraId="2B5882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w:t>
      </w:r>
      <w:r>
        <w:rPr>
          <w:rFonts w:ascii="Arial" w:hAnsi="Arial" w:cs="Arial"/>
          <w:sz w:val="20"/>
          <w:szCs w:val="20"/>
        </w:rPr>
        <w:t>ers: Onze Minister, Onze Minister van Landbouw, Natuur en Voedselkwaliteit en Onze Minister van Onderwijs, Cultuur en Wetenschap;</w:t>
      </w:r>
    </w:p>
    <w:p w14:paraId="7D9F38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commissie: de Commissie voor de milieueffectrapportage.</w:t>
      </w:r>
    </w:p>
    <w:p w14:paraId="6044D01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Tenzij anders is bepaald, wordt in de paragrafen 7.3 tot en met </w:t>
      </w:r>
      <w:r>
        <w:rPr>
          <w:rFonts w:ascii="Arial" w:hAnsi="Arial" w:cs="Arial"/>
          <w:sz w:val="20"/>
          <w:szCs w:val="20"/>
        </w:rPr>
        <w:t>7.5 en 7.7 tot en met 7.12 in dit hoofdstuk en de daarop berustende bepalingen verstaan onder:</w:t>
      </w:r>
    </w:p>
    <w:p w14:paraId="4AF0E7F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activiteit:</w:t>
      </w:r>
    </w:p>
    <w:p w14:paraId="1700ADA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activiteit die is aangewezen krachtens artikel 7.2, eerste lid, onder a, krachtens artikel 7.2, eerste lid, onder b, en waarop artikel 7.18 va</w:t>
      </w:r>
      <w:r>
        <w:rPr>
          <w:rFonts w:ascii="Arial" w:hAnsi="Arial" w:cs="Arial"/>
          <w:sz w:val="20"/>
          <w:szCs w:val="20"/>
        </w:rPr>
        <w:t>n toepassing is, of krachtens artikel 7.6, eerste lid;</w:t>
      </w:r>
    </w:p>
    <w:p w14:paraId="1011AF5D"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activiteit als bedoeld in artikel 7.2a, eerste lid;</w:t>
      </w:r>
    </w:p>
    <w:p w14:paraId="11814D4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plan: plan bij de voorbereiding waarvan krachtens de artikelen 7.2, twe</w:t>
      </w:r>
      <w:r>
        <w:rPr>
          <w:rFonts w:ascii="Arial" w:hAnsi="Arial" w:cs="Arial"/>
          <w:sz w:val="20"/>
          <w:szCs w:val="20"/>
        </w:rPr>
        <w:t>ede lid, 7.2a, eerste lid, of 7.6, tweede lid, een milieueffectrapport moet worden gemaakt;</w:t>
      </w:r>
    </w:p>
    <w:p w14:paraId="287DF24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besluit: besluit bij de voorbereiding waarvan een milieueffectrapport moet worden gemaakt krachtens artikel 7.2, derde lid, krachtens artikel 7.2, vierde lid, in</w:t>
      </w:r>
      <w:r>
        <w:rPr>
          <w:rFonts w:ascii="Arial" w:hAnsi="Arial" w:cs="Arial"/>
          <w:sz w:val="20"/>
          <w:szCs w:val="20"/>
        </w:rPr>
        <w:t xml:space="preserve"> samenhang met artikel 7.18, of krachtens artikel 7.6, derde lid.</w:t>
      </w:r>
    </w:p>
    <w:p w14:paraId="71D4D1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tweede lid, onder a, onder 2°, geldt niet indien een bepaling uitsluitend betrekking heeft op een besluit als bedoeld in dat lid, onder c.</w:t>
      </w:r>
    </w:p>
    <w:p w14:paraId="0C68D6A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dit hoofdstuk en de daarop berustende</w:t>
      </w:r>
      <w:r>
        <w:rPr>
          <w:rFonts w:ascii="Arial" w:hAnsi="Arial" w:cs="Arial"/>
          <w:sz w:val="20"/>
          <w:szCs w:val="20"/>
        </w:rPr>
        <w:t xml:space="preserve"> bepalingen wordt onder bevoegd gezag verstaan het bestuursorgaan dat bevoegd is tot het voorbereiden dan wel vaststellen van een plan of een besluit.</w:t>
      </w:r>
    </w:p>
    <w:p w14:paraId="2D00B8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dit hoofdstuk en de daarop berustende bepalingen worden, voor zover zij niet reeds op grond van and</w:t>
      </w:r>
      <w:r>
        <w:rPr>
          <w:rFonts w:ascii="Arial" w:hAnsi="Arial" w:cs="Arial"/>
          <w:sz w:val="20"/>
          <w:szCs w:val="20"/>
        </w:rPr>
        <w:t>ere wettelijke bepalingen als zodanig dienen te worden aangemerkt, tevens als adviseurs aangemerkt:</w:t>
      </w:r>
    </w:p>
    <w:p w14:paraId="0FAE8C6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het bevoegd gezag een orgaan van de centrale overheid is: een door Onze Minister aangewezen bestuursorgaan, een door Onze Minister van Landbouw, N</w:t>
      </w:r>
      <w:r>
        <w:rPr>
          <w:rFonts w:ascii="Arial" w:hAnsi="Arial" w:cs="Arial"/>
          <w:sz w:val="20"/>
          <w:szCs w:val="20"/>
        </w:rPr>
        <w:t>atuur en Voedselkwaliteit aangewezen bestuursorgaan en een door Onze Minister van Onderwijs, Cultuur en Wetenschap aangewezen bestuursorgaan;</w:t>
      </w:r>
    </w:p>
    <w:p w14:paraId="364C139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het bevoegd gezag een ander bestuursorgaan is:</w:t>
      </w:r>
    </w:p>
    <w:p w14:paraId="1F997EF3"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1º.</w:t>
      </w:r>
      <w:r>
        <w:rPr>
          <w:rFonts w:ascii="Arial" w:hAnsi="Arial" w:cs="Arial"/>
          <w:sz w:val="20"/>
          <w:szCs w:val="20"/>
        </w:rPr>
        <w:tab/>
        <w:t>een door Onze Minister van Landbouw, Natuur en Voedse</w:t>
      </w:r>
      <w:r>
        <w:rPr>
          <w:rFonts w:ascii="Arial" w:hAnsi="Arial" w:cs="Arial"/>
          <w:sz w:val="20"/>
          <w:szCs w:val="20"/>
        </w:rPr>
        <w:t>lkwaliteit aangewezen bestuursorgaan en een door Onze Minister van Onderwijs, Cultuur en Wetenschap aangewezen bestuursorgaan, en</w:t>
      </w:r>
    </w:p>
    <w:p w14:paraId="5EA7EEFE"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2º.</w:t>
      </w:r>
      <w:r>
        <w:rPr>
          <w:rFonts w:ascii="Arial" w:hAnsi="Arial" w:cs="Arial"/>
          <w:sz w:val="20"/>
          <w:szCs w:val="20"/>
        </w:rPr>
        <w:tab/>
        <w:t xml:space="preserve">de inspecteur, voor zover het betreft een activiteit met betrekking tot een inrichting als bedoeld in artikel 2.1, eerste </w:t>
      </w:r>
      <w:r>
        <w:rPr>
          <w:rFonts w:ascii="Arial" w:hAnsi="Arial" w:cs="Arial"/>
          <w:sz w:val="20"/>
          <w:szCs w:val="20"/>
        </w:rPr>
        <w:t>lid, onder e, van de Wet algemene bepalingen omgevingsrecht in een geval dat behoort tot een krachtens artikel 2.26, derde lid, van die wet aangewezen categorie.</w:t>
      </w:r>
    </w:p>
    <w:p w14:paraId="6A0CE8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artikel 1.1, tweede lid, onder a, worden in dit hoofdstuk en de daarop be</w:t>
      </w:r>
      <w:r>
        <w:rPr>
          <w:rFonts w:ascii="Arial" w:hAnsi="Arial" w:cs="Arial"/>
          <w:sz w:val="20"/>
          <w:szCs w:val="20"/>
        </w:rPr>
        <w:t>rustende bepalingen onder gevolgen voor het milieu verstaan gevolgen voor het fysieke milieu, waaronder de kwetsbaarheid voor risico</w:t>
      </w:r>
      <w:r>
        <w:rPr>
          <w:rFonts w:ascii="Arial" w:hAnsi="Arial" w:cs="Arial"/>
          <w:sz w:val="20"/>
          <w:szCs w:val="20"/>
        </w:rPr>
        <w:t>’</w:t>
      </w:r>
      <w:r>
        <w:rPr>
          <w:rFonts w:ascii="Arial" w:hAnsi="Arial" w:cs="Arial"/>
          <w:sz w:val="20"/>
          <w:szCs w:val="20"/>
        </w:rPr>
        <w:t xml:space="preserve">s </w:t>
      </w:r>
      <w:r>
        <w:rPr>
          <w:rFonts w:ascii="Arial" w:hAnsi="Arial" w:cs="Arial"/>
          <w:sz w:val="20"/>
          <w:szCs w:val="20"/>
        </w:rPr>
        <w:lastRenderedPageBreak/>
        <w:t>op zware ongevallen of rampen, gezien vanuit het belang van de bescherming van:</w:t>
      </w:r>
    </w:p>
    <w:p w14:paraId="0C2D74D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bevolking en de menselijke gezondhe</w:t>
      </w:r>
      <w:r>
        <w:rPr>
          <w:rFonts w:ascii="Arial" w:hAnsi="Arial" w:cs="Arial"/>
          <w:sz w:val="20"/>
          <w:szCs w:val="20"/>
        </w:rPr>
        <w:t>id;</w:t>
      </w:r>
    </w:p>
    <w:p w14:paraId="46E8F77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biodiversiteit, met bijzondere aandacht voor op grond van de Wet natuurbescherming beschermde habitats en soorten;</w:t>
      </w:r>
    </w:p>
    <w:p w14:paraId="726B288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land, bodem, water, lucht en klimaat;</w:t>
      </w:r>
    </w:p>
    <w:p w14:paraId="13FEFD7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materiële goederen, het cultureel erfgoed en het landschap;</w:t>
      </w:r>
    </w:p>
    <w:p w14:paraId="384E951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samenhang tussen de o</w:t>
      </w:r>
      <w:r>
        <w:rPr>
          <w:rFonts w:ascii="Arial" w:hAnsi="Arial" w:cs="Arial"/>
          <w:sz w:val="20"/>
          <w:szCs w:val="20"/>
        </w:rPr>
        <w:t>nder a tot en met d genoemde factoren.</w:t>
      </w:r>
    </w:p>
    <w:p w14:paraId="263CB1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7.1a</w:t>
      </w:r>
    </w:p>
    <w:p w14:paraId="016DBB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69CC0CA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7.2. Plannen en besluiten ten aanzien waarvan het maken van een milieueffectrapport verplicht is</w:t>
      </w:r>
    </w:p>
    <w:p w14:paraId="540D81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w:t>
      </w:r>
    </w:p>
    <w:p w14:paraId="252A874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worden de activiteiten aangewezen:</w:t>
      </w:r>
    </w:p>
    <w:p w14:paraId="6B94FC2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die belangrijke nadelige gevolgen kunnen hebben voor het milieu;</w:t>
      </w:r>
    </w:p>
    <w:p w14:paraId="4D9AF91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w:t>
      </w:r>
      <w:r>
        <w:rPr>
          <w:rFonts w:ascii="Arial" w:hAnsi="Arial" w:cs="Arial"/>
          <w:sz w:val="20"/>
          <w:szCs w:val="20"/>
        </w:rPr>
        <w:t>n aanzien waarvan het bevoegd gezag moet beoordelen of zij belangrijke nadelige gevolgen voor het milieu kunnen hebben.</w:t>
      </w:r>
    </w:p>
    <w:p w14:paraId="0E038F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Terzake van de activiteiten, bedoeld in het eerste lid, worden bij de maatregel de categorieën van plannen aangewezen bij de voorber</w:t>
      </w:r>
      <w:r>
        <w:rPr>
          <w:rFonts w:ascii="Arial" w:hAnsi="Arial" w:cs="Arial"/>
          <w:sz w:val="20"/>
          <w:szCs w:val="20"/>
        </w:rPr>
        <w:t xml:space="preserve">eiding waarvan een milieueffectrapport moet worden gemaakt. Een plan wordt slechts aangewezen indien het plan het kader vormt voor een besluit als bedoeld in het derde of vierde lid. Een plan vormt in elk geval het kader voor een zodanig besluit indien in </w:t>
      </w:r>
      <w:r>
        <w:rPr>
          <w:rFonts w:ascii="Arial" w:hAnsi="Arial" w:cs="Arial"/>
          <w:sz w:val="20"/>
          <w:szCs w:val="20"/>
        </w:rPr>
        <w:t>dat plan:</w:t>
      </w:r>
    </w:p>
    <w:p w14:paraId="39A24BF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locatie of een tracé wordt aangewezen voor die activiteiten, of</w:t>
      </w:r>
    </w:p>
    <w:p w14:paraId="22486CB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of meerdere locaties of tracés voor die activiteiten worden overwogen.</w:t>
      </w:r>
    </w:p>
    <w:p w14:paraId="66B4F81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Terzake van de activiteiten, bedoeld in het eerste lid, onder a, worden de categorieën van be</w:t>
      </w:r>
      <w:r>
        <w:rPr>
          <w:rFonts w:ascii="Arial" w:hAnsi="Arial" w:cs="Arial"/>
          <w:sz w:val="20"/>
          <w:szCs w:val="20"/>
        </w:rPr>
        <w:t>sluiten aangewezen bij de voorbereiding waarvan een milieueffectrapport moet worden gemaakt.</w:t>
      </w:r>
    </w:p>
    <w:p w14:paraId="479F8E8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Terzake van de activiteiten, bedoeld in het eerste lid, onder b, worden de categorieën van besluiten aangewezen in het kader waarvan het bevoegd gezag krachtens</w:t>
      </w:r>
      <w:r>
        <w:rPr>
          <w:rFonts w:ascii="Arial" w:hAnsi="Arial" w:cs="Arial"/>
          <w:sz w:val="20"/>
          <w:szCs w:val="20"/>
        </w:rPr>
        <w:t xml:space="preserve"> de artikelen 7.17 of 7.19 moet beoordelen of die activiteiten de in dat onderdeel bedoelde gevolgen hebben, en indien dat het geval is, bij de voorbereiding waarvan een milieueffectrapport moet worden gemaakt.</w:t>
      </w:r>
    </w:p>
    <w:p w14:paraId="4F2CE0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de maatregel kan een plan worden aange</w:t>
      </w:r>
      <w:r>
        <w:rPr>
          <w:rFonts w:ascii="Arial" w:hAnsi="Arial" w:cs="Arial"/>
          <w:sz w:val="20"/>
          <w:szCs w:val="20"/>
        </w:rPr>
        <w:t>merkt als een besluit als bedoeld in het derde of vierde lid, mits dat plan voor de desbetreffende activiteit niet is aangewezen op grond van het tweede lid.</w:t>
      </w:r>
    </w:p>
    <w:p w14:paraId="07BB3AC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Tot de activiteiten, bedoeld in het eerste lid, kunnen mede activiteiten behoren, die in samenh</w:t>
      </w:r>
      <w:r>
        <w:rPr>
          <w:rFonts w:ascii="Arial" w:hAnsi="Arial" w:cs="Arial"/>
          <w:sz w:val="20"/>
          <w:szCs w:val="20"/>
        </w:rPr>
        <w:t>ang met andere activiteiten belangrijke nadelige gevolgen kunnen hebben voor het milieu.</w:t>
      </w:r>
    </w:p>
    <w:p w14:paraId="34C9C7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Tot de activiteiten, bedoeld in het eerste lid, behoren activiteiten waarvoor bij de maatregel categorieën van plannen en besluiten worden aangewezen en die plaatsv</w:t>
      </w:r>
      <w:r>
        <w:rPr>
          <w:rFonts w:ascii="Arial" w:hAnsi="Arial" w:cs="Arial"/>
          <w:sz w:val="20"/>
          <w:szCs w:val="20"/>
        </w:rPr>
        <w:t>inden in de exclusieve economische zone.</w:t>
      </w:r>
    </w:p>
    <w:p w14:paraId="3C0A38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Bij de maatregel kan worden bepaald dat de aanwijzing van een activiteit, dan wel van een plan of besluit slechts geldt in daarbij aangewezen categorieën van gevallen.</w:t>
      </w:r>
    </w:p>
    <w:p w14:paraId="6F3424B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7.2a</w:t>
      </w:r>
    </w:p>
    <w:p w14:paraId="3E72582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milieueffectrapport wordt gemaakt bij de voorbereiding van een op grond van een wettelijke of bestuursrechtelijke bepaling verplicht vast te stellen plan waarvoor, in verband met een daarin opgenomen activiteit, een passende beoordeling moet worden gem</w:t>
      </w:r>
      <w:r>
        <w:rPr>
          <w:rFonts w:ascii="Arial" w:hAnsi="Arial" w:cs="Arial"/>
          <w:sz w:val="20"/>
          <w:szCs w:val="20"/>
        </w:rPr>
        <w:t>aakt op grond van artikel 2.8, eerste lid, van de Wet natuurbescherming.</w:t>
      </w:r>
    </w:p>
    <w:p w14:paraId="43AD976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categorieën van gevallen worden aangewezen, waarin sprake is van kleine gebieden en kleine wijzigingen die geen aanzienlijke milieueffecte</w:t>
      </w:r>
      <w:r>
        <w:rPr>
          <w:rFonts w:ascii="Arial" w:hAnsi="Arial" w:cs="Arial"/>
          <w:sz w:val="20"/>
          <w:szCs w:val="20"/>
        </w:rPr>
        <w:t>n hebben, waarop de verplichting tot het maken van een milieueffectrapport, als bedoeld in het eerste lid, niet van toepassing is.</w:t>
      </w:r>
    </w:p>
    <w:p w14:paraId="759546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een activiteit als bedoeld in het eerste lid behoort een activiteit als bedoeld in dat lid die plaatsvindt in de exclu</w:t>
      </w:r>
      <w:r>
        <w:rPr>
          <w:rFonts w:ascii="Arial" w:hAnsi="Arial" w:cs="Arial"/>
          <w:sz w:val="20"/>
          <w:szCs w:val="20"/>
        </w:rPr>
        <w:t>sieve economische zone.</w:t>
      </w:r>
    </w:p>
    <w:p w14:paraId="7AC5E8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w:t>
      </w:r>
    </w:p>
    <w:p w14:paraId="1564A01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maatregel, bedoeld in artikel 7.2, worden geen plannen aangewezen die:</w:t>
      </w:r>
    </w:p>
    <w:p w14:paraId="505DF94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uitsluitend betrekking hebben op de landsverdediging of op een noodsituatie als bedoeld in de Coördinatiewet uitzonderingstoestanden;</w:t>
      </w:r>
    </w:p>
    <w:p w14:paraId="4030123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betrekking hebben op de begroting of financiën van het Rijk, de provincie, de gemeente of een waterschap.</w:t>
      </w:r>
    </w:p>
    <w:p w14:paraId="6E79D1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7.2a is niet van toepassing met betrekking tot plannen als bedoeld in het eerste lid.</w:t>
      </w:r>
    </w:p>
    <w:p w14:paraId="526839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7.4</w:t>
      </w:r>
    </w:p>
    <w:p w14:paraId="0371EC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kan op verzoek of amb</w:t>
      </w:r>
      <w:r>
        <w:rPr>
          <w:rFonts w:ascii="Arial" w:hAnsi="Arial" w:cs="Arial"/>
          <w:sz w:val="20"/>
          <w:szCs w:val="20"/>
        </w:rPr>
        <w:t xml:space="preserve">tshalve ontheffing verlenen van de verplichtingen op grond van dit hoofdstuk voor een besluit als bedoeld in artikel 7.2, derde of vierde lid, voor een activiteit of deelactiviteit die uitsluitend bestemd is voor defensiedoeleinden, of voor een activiteit </w:t>
      </w:r>
      <w:r>
        <w:rPr>
          <w:rFonts w:ascii="Arial" w:hAnsi="Arial" w:cs="Arial"/>
          <w:sz w:val="20"/>
          <w:szCs w:val="20"/>
        </w:rPr>
        <w:t>die uitsluitend noodzakelijk is vanwege een noodtoestand als bedoeld in de Coördinatiewet uitzonderingstoestanden, als naar zijn oordeel toepassing van die verplichtingen in dat geval nadelige gevolgen heeft voor de defensiedoeleinden of het bestrijden van</w:t>
      </w:r>
      <w:r>
        <w:rPr>
          <w:rFonts w:ascii="Arial" w:hAnsi="Arial" w:cs="Arial"/>
          <w:sz w:val="20"/>
          <w:szCs w:val="20"/>
        </w:rPr>
        <w:t xml:space="preserve"> de noodtoestand.</w:t>
      </w:r>
    </w:p>
    <w:p w14:paraId="4499AC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7.5</w:t>
      </w:r>
    </w:p>
    <w:p w14:paraId="566AB55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voor een besluit als bedoeld in artikel 7.2, derde of vierde lid, op verzoek van degene die de activiteit wil ondernemen, ontheffing verlenen voor de verplichtingen die voortvloeien uit de artikelen 7.16 t</w:t>
      </w:r>
      <w:r>
        <w:rPr>
          <w:rFonts w:ascii="Arial" w:hAnsi="Arial" w:cs="Arial"/>
          <w:sz w:val="20"/>
          <w:szCs w:val="20"/>
        </w:rPr>
        <w:t>ot en met 7.27 en artikel 7.32, vijfde lid, indien de toepassing van die artikelen nadelige gevolgen heeft voor het doel van de activiteit, tenzij de activiteit belangrijke nadelige gevolgen voor een ander land kan hebben.</w:t>
      </w:r>
    </w:p>
    <w:p w14:paraId="56BC52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Als toepassing wordt gegeven a</w:t>
      </w:r>
      <w:r>
        <w:rPr>
          <w:rFonts w:ascii="Arial" w:hAnsi="Arial" w:cs="Arial"/>
          <w:sz w:val="20"/>
          <w:szCs w:val="20"/>
        </w:rPr>
        <w:t>an het eerste lid, bepaalt Onze Minister bij de ontheffing of degene die de betrokken activiteit wil ondernemen een rapport met een andere beoordeling van de milieueffecten moet opstellen. Als Onze Minister beslist dat een rapport moet worden opgesteld wor</w:t>
      </w:r>
      <w:r>
        <w:rPr>
          <w:rFonts w:ascii="Arial" w:hAnsi="Arial" w:cs="Arial"/>
          <w:sz w:val="20"/>
          <w:szCs w:val="20"/>
        </w:rPr>
        <w:t>dt in de artikelen 7.28 tot en met 7.38 en de artikelen 7.39 tot en met 7.42 voor «het milieueffectrapport» telkens gelezen: het rapport, bedoeld in artikel 7.5, tweede lid, eerste zin.</w:t>
      </w:r>
    </w:p>
    <w:p w14:paraId="11AA6F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geeft kennis van de ontheffing met overeenkomstige to</w:t>
      </w:r>
      <w:r>
        <w:rPr>
          <w:rFonts w:ascii="Arial" w:hAnsi="Arial" w:cs="Arial"/>
          <w:sz w:val="20"/>
          <w:szCs w:val="20"/>
        </w:rPr>
        <w:t>epassing van artikel 3:12, eerste en tweede lid, van de Algemene wet bestuursrecht.</w:t>
      </w:r>
    </w:p>
    <w:p w14:paraId="52780CD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zendt tegelijk met de kennisgeving een afschrift van de ontheffing met de daarbij behorende stukken aan de Europese Commissie en doet mededeling van de verzending aan degene die de activiteit wil ondernemen.</w:t>
      </w:r>
    </w:p>
    <w:p w14:paraId="629108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algemene maatregel van best</w:t>
      </w:r>
      <w:r>
        <w:rPr>
          <w:rFonts w:ascii="Arial" w:hAnsi="Arial" w:cs="Arial"/>
          <w:sz w:val="20"/>
          <w:szCs w:val="20"/>
        </w:rPr>
        <w:t>uur kunnen regels worden gesteld over de wijze waarop het verzoek om ontheffing geschiedt en de bescheiden die door de verzoeker worden verstrekt met het oog op beslissing op het verzoek.</w:t>
      </w:r>
    </w:p>
    <w:p w14:paraId="70EE5E7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7.6</w:t>
      </w:r>
    </w:p>
    <w:p w14:paraId="03AAFE9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Provinciale staten kunnen met het oog op de beschermi</w:t>
      </w:r>
      <w:r>
        <w:rPr>
          <w:rFonts w:ascii="Arial" w:hAnsi="Arial" w:cs="Arial"/>
          <w:sz w:val="20"/>
          <w:szCs w:val="20"/>
        </w:rPr>
        <w:t>ng van het milieu in binnen hun provincie gelegen gebieden, niet zijnde Natura 2000-gebieden als bedoeld in de Wet natuurbescherming, die van bijzondere betekenis zijn of waarin het milieu reeds in ernstige mate is verontreinigd of aangetast in de provinci</w:t>
      </w:r>
      <w:r>
        <w:rPr>
          <w:rFonts w:ascii="Arial" w:hAnsi="Arial" w:cs="Arial"/>
          <w:sz w:val="20"/>
          <w:szCs w:val="20"/>
        </w:rPr>
        <w:t>ale milieuverordening activiteiten aanwijzen, die niet zijn opgenomen in een algemene maatregel van bestuur krachtens artikel 7.2, eerste lid, onder a, en die belangrijke nadelige gevolgen kunnen hebben voor het milieu in die gebieden. Artikel 7.2, zesde e</w:t>
      </w:r>
      <w:r>
        <w:rPr>
          <w:rFonts w:ascii="Arial" w:hAnsi="Arial" w:cs="Arial"/>
          <w:sz w:val="20"/>
          <w:szCs w:val="20"/>
        </w:rPr>
        <w:t>n achtste lid, is van overeenkomstige toepassing.</w:t>
      </w:r>
    </w:p>
    <w:p w14:paraId="51F55DA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Terzake van die activiteiten kunnen zij de categorieën van plannen aanwijzen bij de voorbereiding waarvan een milieueffectrapport moet worden gemaakt indien die activiteiten binnen hun provincie worden u</w:t>
      </w:r>
      <w:r>
        <w:rPr>
          <w:rFonts w:ascii="Arial" w:hAnsi="Arial" w:cs="Arial"/>
          <w:sz w:val="20"/>
          <w:szCs w:val="20"/>
        </w:rPr>
        <w:t>itgevoerd. De artikelen 7.2, tweede lid, tweede en derde volzin, vijfde en achtste lid, en 7.3, eerste lid, zijn van overeenkomstige toepassing.</w:t>
      </w:r>
    </w:p>
    <w:p w14:paraId="4D1629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Terzake van die activiteiten wijzen zij de categorieë</w:t>
      </w:r>
      <w:r>
        <w:rPr>
          <w:rFonts w:ascii="Arial" w:hAnsi="Arial" w:cs="Arial"/>
          <w:sz w:val="20"/>
          <w:szCs w:val="20"/>
        </w:rPr>
        <w:t>n van besluiten aan bij de voorbereiding waarvan een milieueffectrapport moet worden gemaakt indien die activiteiten binnen hun provincie worden uitgevoerd.</w:t>
      </w:r>
    </w:p>
    <w:p w14:paraId="663B6F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voorbereiding van een besluit, houdende een aanwijzing krachtens het eerste tot en met der</w:t>
      </w:r>
      <w:r>
        <w:rPr>
          <w:rFonts w:ascii="Arial" w:hAnsi="Arial" w:cs="Arial"/>
          <w:sz w:val="20"/>
          <w:szCs w:val="20"/>
        </w:rPr>
        <w:t>de lid, is afdeling 3.4 van de Algemene wet bestuursrecht van toepassing; zienswijzen kunnen naar voren worden gebracht door een ieder. Gedeputeerde staten plegen over het ontwerp overleg met burgemeester en wethouders van de gemeenten en de dagelijkse bes</w:t>
      </w:r>
      <w:r>
        <w:rPr>
          <w:rFonts w:ascii="Arial" w:hAnsi="Arial" w:cs="Arial"/>
          <w:sz w:val="20"/>
          <w:szCs w:val="20"/>
        </w:rPr>
        <w:t>turen van de waterschappen in hun provincie. Zij stellen de bestuursorganen, bedoeld in artikel 7.1, vijfde lid, onder b, onder 1, en Onze Minister in de gelegenheid omtrent het ontwerp advies uit te brengen.</w:t>
      </w:r>
    </w:p>
    <w:p w14:paraId="1124E3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Gedeputeerde staten leggen met het ontwerp v</w:t>
      </w:r>
      <w:r>
        <w:rPr>
          <w:rFonts w:ascii="Arial" w:hAnsi="Arial" w:cs="Arial"/>
          <w:sz w:val="20"/>
          <w:szCs w:val="20"/>
        </w:rPr>
        <w:t>an het besluit aan provinciale staten een verslag over van het gevoerde overleg, de uitgebrachte adviezen en de naar voren gebrachte zienswijzen, waarbij zij onder opgave van redenen aangeven in hoeverre daarmee rekening is gehouden.</w:t>
      </w:r>
    </w:p>
    <w:p w14:paraId="4F26103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Tegelijkertijd met </w:t>
      </w:r>
      <w:r>
        <w:rPr>
          <w:rFonts w:ascii="Arial" w:hAnsi="Arial" w:cs="Arial"/>
          <w:sz w:val="20"/>
          <w:szCs w:val="20"/>
        </w:rPr>
        <w:t xml:space="preserve">de bekendmaking van het besluit, houdende een aanwijzing als bedoeld in het eerste tot en met derde lid, wordt daarvan mededeling gedaan door toezending van een exemplaar aan ieder van Onze Ministers en, voorzover het de aanwijzing betreft van categorieën </w:t>
      </w:r>
      <w:r>
        <w:rPr>
          <w:rFonts w:ascii="Arial" w:hAnsi="Arial" w:cs="Arial"/>
          <w:sz w:val="20"/>
          <w:szCs w:val="20"/>
        </w:rPr>
        <w:t>van besluiten als bedoeld in het derde lid, aan de commissie.</w:t>
      </w:r>
    </w:p>
    <w:p w14:paraId="02488F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7.3. Het milieueffectrapport dat betrekking heeft op een plan</w:t>
      </w:r>
    </w:p>
    <w:p w14:paraId="34B52D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7.7</w:t>
      </w:r>
    </w:p>
    <w:p w14:paraId="259CED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milieueffectrapport dat betrekking heeft op een plan, wordt opgesteld door het bevoegd gezag en bevat ten minst</w:t>
      </w:r>
      <w:r>
        <w:rPr>
          <w:rFonts w:ascii="Arial" w:hAnsi="Arial" w:cs="Arial"/>
          <w:sz w:val="20"/>
          <w:szCs w:val="20"/>
        </w:rPr>
        <w:t>e:</w:t>
      </w:r>
    </w:p>
    <w:p w14:paraId="10568AA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beschrijving van hetgeen met de voorgenomen activiteit wordt beoogd;</w:t>
      </w:r>
    </w:p>
    <w:p w14:paraId="6311A76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een beschrijving van de voorgenomen activiteit, alsmede van de alternatieven daarvoor, die redelijkerwijs in beschouwing dienen te worden genomen, en de motivering van de keu</w:t>
      </w:r>
      <w:r>
        <w:rPr>
          <w:rFonts w:ascii="Arial" w:hAnsi="Arial" w:cs="Arial"/>
          <w:sz w:val="20"/>
          <w:szCs w:val="20"/>
        </w:rPr>
        <w:t>ze voor de in beschouwing genomen alternatieven;</w:t>
      </w:r>
    </w:p>
    <w:p w14:paraId="374FA42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overzicht van eerder vastgestelde plannen die betrekking hebben op de voorgenomen activiteit en de beschreven alternatieven;</w:t>
      </w:r>
    </w:p>
    <w:p w14:paraId="055983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beschrijving van de bestaande toestand van het milieu, voor zover de</w:t>
      </w:r>
      <w:r>
        <w:rPr>
          <w:rFonts w:ascii="Arial" w:hAnsi="Arial" w:cs="Arial"/>
          <w:sz w:val="20"/>
          <w:szCs w:val="20"/>
        </w:rPr>
        <w:t xml:space="preserve"> voorgenomen activiteit of de beschreven alternatieven daarvoor gevolgen kunnen hebben, alsmede van de te verwachten ontwikkeling van dat milieu, indien die activiteit noch de alternatieven worden ondernomen;</w:t>
      </w:r>
    </w:p>
    <w:p w14:paraId="5625E19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beschrijving van de gevolgen voor het mi</w:t>
      </w:r>
      <w:r>
        <w:rPr>
          <w:rFonts w:ascii="Arial" w:hAnsi="Arial" w:cs="Arial"/>
          <w:sz w:val="20"/>
          <w:szCs w:val="20"/>
        </w:rPr>
        <w:t>lieu, die de voorgenomen activiteit, onderscheidenlijk de beschreven alternatieven kunnen hebben, alsmede een motivering van de wijze waarop deze gevolgen zijn bepaald en beschreven;</w:t>
      </w:r>
    </w:p>
    <w:p w14:paraId="064BA82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een vergelijking van de ingevolge onderdeel d beschreven te verwachten</w:t>
      </w:r>
      <w:r>
        <w:rPr>
          <w:rFonts w:ascii="Arial" w:hAnsi="Arial" w:cs="Arial"/>
          <w:sz w:val="20"/>
          <w:szCs w:val="20"/>
        </w:rPr>
        <w:t xml:space="preserve"> ontwikkeling van het milieu met de beschreven mogelijke gevolgen voor het milieu van de voorgenomen activiteit, alsmede met de beschreven mogelijke gevolgen voor het milieu van elk der in beschouwing genomen alternatieven;</w:t>
      </w:r>
    </w:p>
    <w:p w14:paraId="1F7DF12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een beschrijving van de maatr</w:t>
      </w:r>
      <w:r>
        <w:rPr>
          <w:rFonts w:ascii="Arial" w:hAnsi="Arial" w:cs="Arial"/>
          <w:sz w:val="20"/>
          <w:szCs w:val="20"/>
        </w:rPr>
        <w:t>egelen om belangrijke nadelige gevolgen op het milieu van de activiteit te voorkomen, te beperken of zoveel mogelijk teniet te doen;</w:t>
      </w:r>
    </w:p>
    <w:p w14:paraId="3D982B1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een overzicht van de leemten in de beschrijvingen, bedoeld in de onderdelen d en e, ten gevolge van het ontbreken van de</w:t>
      </w:r>
      <w:r>
        <w:rPr>
          <w:rFonts w:ascii="Arial" w:hAnsi="Arial" w:cs="Arial"/>
          <w:sz w:val="20"/>
          <w:szCs w:val="20"/>
        </w:rPr>
        <w:t xml:space="preserve"> benodigde gegevens;</w:t>
      </w:r>
    </w:p>
    <w:p w14:paraId="11BB1D9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 xml:space="preserve">een samenvatting die aan een algemeen publiek voldoende inzicht geeft voor de beoordeling van het milieueffectrapport en van de daarin beschreven mogelijke gevolgen voor het milieu van de voorgenomen activiteit en van de beschreven </w:t>
      </w:r>
      <w:r>
        <w:rPr>
          <w:rFonts w:ascii="Arial" w:hAnsi="Arial" w:cs="Arial"/>
          <w:sz w:val="20"/>
          <w:szCs w:val="20"/>
        </w:rPr>
        <w:t>alternatieven.</w:t>
      </w:r>
    </w:p>
    <w:p w14:paraId="5A717C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milieueffectrapport is gesteld in de Nederlandse taal. Indien een activiteit belangrijke nadelige gevolgen kan hebben voor het milieu in een ander land, zendt degene die de activiteit onderneemt, op verzoek van het bevoegd gezag binn</w:t>
      </w:r>
      <w:r>
        <w:rPr>
          <w:rFonts w:ascii="Arial" w:hAnsi="Arial" w:cs="Arial"/>
          <w:sz w:val="20"/>
          <w:szCs w:val="20"/>
        </w:rPr>
        <w:t>en een bij dat verzoek te bepalen termijn een vertaling van de samenvatting in de landstaal van het gebied in het andere land waar de activiteit belangrijke nadelige gevolgen kan hebben.</w:t>
      </w:r>
    </w:p>
    <w:p w14:paraId="4EB0F0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w:t>
      </w:r>
    </w:p>
    <w:p w14:paraId="750E745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stemt het rapport, waaronder het detailnivea</w:t>
      </w:r>
      <w:r>
        <w:rPr>
          <w:rFonts w:ascii="Arial" w:hAnsi="Arial" w:cs="Arial"/>
          <w:sz w:val="20"/>
          <w:szCs w:val="20"/>
        </w:rPr>
        <w:t xml:space="preserve">u daarvan, af op de mate van gedetailleerdheid van het plan en op de fase van het besluitvormingsproces waarin het plan zich bevindt, alsmede, indien het plan deel uitmaakt van een hiërarchie van plannen, in het bijzonder op de plaats die het plan inneemt </w:t>
      </w:r>
      <w:r>
        <w:rPr>
          <w:rFonts w:ascii="Arial" w:hAnsi="Arial" w:cs="Arial"/>
          <w:sz w:val="20"/>
          <w:szCs w:val="20"/>
        </w:rPr>
        <w:t>in die hiërarchie;</w:t>
      </w:r>
    </w:p>
    <w:p w14:paraId="469216B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mag gebruik maken van andere milieueffectrapporten die voldoen aan het bepaalde bij of krachtens dit hoofdstuk.</w:t>
      </w:r>
    </w:p>
    <w:p w14:paraId="3628D0F3" w14:textId="3DE433F4"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algemene maatregel van bestuur kunnen regels worden gesteld met betrekking tot de wijze waarop de in het eerste lid bedoelde gegevens worden bepaald en beschreven.</w:t>
      </w:r>
    </w:p>
    <w:p w14:paraId="56E4C4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7.4. De voorbereiding van een milieueffectrapport dat betrekking heeft op een plan</w:t>
      </w:r>
    </w:p>
    <w:p w14:paraId="2148EF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w:t>
      </w:r>
      <w:r>
        <w:rPr>
          <w:rFonts w:ascii="Arial" w:hAnsi="Arial" w:cs="Arial"/>
          <w:b/>
          <w:bCs/>
          <w:sz w:val="20"/>
          <w:szCs w:val="20"/>
        </w:rPr>
        <w:t>ikel 7.8</w:t>
      </w:r>
    </w:p>
    <w:p w14:paraId="062B8D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Alvorens het milieueffectrapport op te stellen, raadpleegt het bevoegd gezag de adviseurs en de bestuursorganen die ingevolge het wettelijk voorschrift waarop het plan berust bij de voorbereiding van het plan worden betrokken over de reikwijdte en</w:t>
      </w:r>
      <w:r>
        <w:rPr>
          <w:rFonts w:ascii="Arial" w:hAnsi="Arial" w:cs="Arial"/>
          <w:sz w:val="20"/>
          <w:szCs w:val="20"/>
        </w:rPr>
        <w:t xml:space="preserve"> het detailniveau van de informatie die gericht is op wat relevant is voor het plan en die op grond van artikel 7.7 in het milieueffectrapport moet worden opgenomen.</w:t>
      </w:r>
    </w:p>
    <w:p w14:paraId="4FE465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7.9</w:t>
      </w:r>
    </w:p>
    <w:p w14:paraId="080B32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Zo spoedig mogelijk nadat het bevoegd gezag het voornemen heeft opgevat tot</w:t>
      </w:r>
      <w:r>
        <w:rPr>
          <w:rFonts w:ascii="Arial" w:hAnsi="Arial" w:cs="Arial"/>
          <w:sz w:val="20"/>
          <w:szCs w:val="20"/>
        </w:rPr>
        <w:t xml:space="preserve"> het voorbereiden van een plan, maar uiterlijk op het moment dat het toepassing geeft aan artikel 7.8, geeft het kennis van dat voornemen, met overeenkomstige toepassing van artikel 3:12, eerste en tweede lid, van de Algemene wet bestuursrecht.</w:t>
      </w:r>
    </w:p>
    <w:p w14:paraId="30AEF4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de ke</w:t>
      </w:r>
      <w:r>
        <w:rPr>
          <w:rFonts w:ascii="Arial" w:hAnsi="Arial" w:cs="Arial"/>
          <w:sz w:val="20"/>
          <w:szCs w:val="20"/>
        </w:rPr>
        <w:t>nnisgeving wordt vermeld:</w:t>
      </w:r>
    </w:p>
    <w:p w14:paraId="42EAFE6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stukken betreffende het voornemen openbaar zullen worden gemaakt, en waar en wanneer,</w:t>
      </w:r>
    </w:p>
    <w:p w14:paraId="4C2FA22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dat er gelegenheid wordt geboden zienswijzen over het voornemen naar voren te brengen, aan wie, op welke wijze en binnen welke termijn</w:t>
      </w:r>
      <w:r>
        <w:rPr>
          <w:rFonts w:ascii="Arial" w:hAnsi="Arial" w:cs="Arial"/>
          <w:sz w:val="20"/>
          <w:szCs w:val="20"/>
        </w:rPr>
        <w:t>,</w:t>
      </w:r>
    </w:p>
    <w:p w14:paraId="5A6D2E2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of de commissie of een andere onafhankelijke instantie in de gelegenheid wordt gesteld advies uit te brengen over het voornemen, en</w:t>
      </w:r>
    </w:p>
    <w:p w14:paraId="2990628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of met betrekking tot het ontwerp van het plan toepassing moet worden gegeven aan artikel 7.11.</w:t>
      </w:r>
    </w:p>
    <w:p w14:paraId="46697E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de kennisgevi</w:t>
      </w:r>
      <w:r>
        <w:rPr>
          <w:rFonts w:ascii="Arial" w:hAnsi="Arial" w:cs="Arial"/>
          <w:sz w:val="20"/>
          <w:szCs w:val="20"/>
        </w:rPr>
        <w:t>ng wordt voorts vermeld dat in het milieueffectrapport tevens een passende beoordeling wordt opgenomen in verband met de mogelijk significante gevolgen voor een Natura 2000-gebied als bedoeld in artikel 1, onderdeel n, van de Natuurbeschermingswet 1998 ind</w:t>
      </w:r>
      <w:r>
        <w:rPr>
          <w:rFonts w:ascii="Arial" w:hAnsi="Arial" w:cs="Arial"/>
          <w:sz w:val="20"/>
          <w:szCs w:val="20"/>
        </w:rPr>
        <w:t>ien dat milieueffectrapport betrekking heeft op:</w:t>
      </w:r>
    </w:p>
    <w:p w14:paraId="5823F4D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een krachtens artikel 7.2, tweede lid, aangewezen plan, en voor dat plan een passende beoordeling moet worden gemaakt in verband met de mogelijke significante gevolgen voor een Natura-2000 gebied;</w:t>
      </w:r>
    </w:p>
    <w:p w14:paraId="76749C6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w:t>
      </w:r>
      <w:r>
        <w:rPr>
          <w:rFonts w:ascii="Arial" w:hAnsi="Arial" w:cs="Arial"/>
          <w:sz w:val="20"/>
          <w:szCs w:val="20"/>
        </w:rPr>
        <w:t>plan als bedoeld in artikel 7.2a, eerste lid.</w:t>
      </w:r>
    </w:p>
    <w:p w14:paraId="178E053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Kennisgeving vindt plaats in een publicatie in een ander land ingeval er sprake is van mogelijke belangrijke nadelige gevolgen voor het milieu in dat andere land.</w:t>
      </w:r>
    </w:p>
    <w:p w14:paraId="3E6BE4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7.10</w:t>
      </w:r>
    </w:p>
    <w:p w14:paraId="4C1BA0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milieueffectrapport is gereed op het moment dat het ontwerp van het plan </w:t>
      </w:r>
      <w:r>
        <w:rPr>
          <w:rFonts w:ascii="Arial" w:hAnsi="Arial" w:cs="Arial"/>
          <w:sz w:val="20"/>
          <w:szCs w:val="20"/>
        </w:rPr>
        <w:t>ter inzage wordt gelegd.</w:t>
      </w:r>
    </w:p>
    <w:p w14:paraId="5ADDB9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milieueffectrapport kan worden opgenomen bij of in het plan, mits het daarbij of daarin als zodanig herkenbaar is weergegeven.</w:t>
      </w:r>
    </w:p>
    <w:p w14:paraId="07109F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7.5. Het plan</w:t>
      </w:r>
    </w:p>
    <w:p w14:paraId="23CE8B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7.11</w:t>
      </w:r>
    </w:p>
    <w:p w14:paraId="45D44B9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procedure van totstandkoming van een plan er niet in vo</w:t>
      </w:r>
      <w:r>
        <w:rPr>
          <w:rFonts w:ascii="Arial" w:hAnsi="Arial" w:cs="Arial"/>
          <w:sz w:val="20"/>
          <w:szCs w:val="20"/>
        </w:rPr>
        <w:t>orziet dat het ontwerp van dat plan ter inzage wordt gelegd en een ieder in de gelegenheid wordt gesteld zijn zienswijze over dat ontwerp naar voren te brengen, wordt in afwijking van die procedure:</w:t>
      </w:r>
    </w:p>
    <w:p w14:paraId="7C65EAC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met betrekking tot het ontwerp van dat plan toepassing</w:t>
      </w:r>
      <w:r>
        <w:rPr>
          <w:rFonts w:ascii="Arial" w:hAnsi="Arial" w:cs="Arial"/>
          <w:sz w:val="20"/>
          <w:szCs w:val="20"/>
        </w:rPr>
        <w:t xml:space="preserve"> gegeven aan de artikelen 3:11 en 3:12 van de Algemene wet bestuursrecht, en</w:t>
      </w:r>
    </w:p>
    <w:p w14:paraId="6CEDA4B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ieder in de gelegenheid gesteld zijn zienswijze over het ontwerp naar voren te brengen, overeenkomstig de artikelen 3:15 en 3:16 van die wet.</w:t>
      </w:r>
    </w:p>
    <w:p w14:paraId="50CF658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milieueffectrap</w:t>
      </w:r>
      <w:r>
        <w:rPr>
          <w:rFonts w:ascii="Arial" w:hAnsi="Arial" w:cs="Arial"/>
          <w:sz w:val="20"/>
          <w:szCs w:val="20"/>
        </w:rPr>
        <w:t>port niet is opgenomen in het ontwerp van het plan:</w:t>
      </w:r>
    </w:p>
    <w:p w14:paraId="3F77F14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wordt bij de terinzagelegging, bedoeld in artikel 3:11, van de Algemene wet bestuursrecht, tevens het rapport ter inzage gelegd,</w:t>
      </w:r>
    </w:p>
    <w:p w14:paraId="7770BBF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wordt bij de kennisgeving, bedoeld in artikel 3:12, van die wet, teve</w:t>
      </w:r>
      <w:r>
        <w:rPr>
          <w:rFonts w:ascii="Arial" w:hAnsi="Arial" w:cs="Arial"/>
          <w:sz w:val="20"/>
          <w:szCs w:val="20"/>
        </w:rPr>
        <w:t>ns kennisgegeven van het rapport, en</w:t>
      </w:r>
    </w:p>
    <w:p w14:paraId="3AE8A86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kan een zienswijze als bedoeld in artikel 3:15 van die wet tevens betrekking hebben op het rapport.</w:t>
      </w:r>
    </w:p>
    <w:p w14:paraId="0DCE70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eerste lid, onder a, van toepassing is, wordt, indien krachtens wettelijk voorschrift een plan binnen</w:t>
      </w:r>
      <w:r>
        <w:rPr>
          <w:rFonts w:ascii="Arial" w:hAnsi="Arial" w:cs="Arial"/>
          <w:sz w:val="20"/>
          <w:szCs w:val="20"/>
        </w:rPr>
        <w:t xml:space="preserve"> een bepaalde termijn moet worden vastgesteld, welke termijn korter is dan de termijn, bedoeld in artikel 3:16 van de Algemene wet bestuursrecht, die termijn verlengd tot de termijn, bedoeld in artikel 3:16 van de Algemene wet bestuursrecht, vermeerderd me</w:t>
      </w:r>
      <w:r>
        <w:rPr>
          <w:rFonts w:ascii="Arial" w:hAnsi="Arial" w:cs="Arial"/>
          <w:sz w:val="20"/>
          <w:szCs w:val="20"/>
        </w:rPr>
        <w:t>t twee weken.</w:t>
      </w:r>
    </w:p>
    <w:p w14:paraId="43C1E74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7.12</w:t>
      </w:r>
    </w:p>
    <w:p w14:paraId="00D1B4B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het milieueffectrapport betrekking heeft op een krachtens artikel 7.2, tweede lid, aangewezen plan of op een plan als bedoeld in artikel 7.2a, eerste lid, wordt de commissie uiterlijk op het moment dat de in artikel 7.1</w:t>
      </w:r>
      <w:r>
        <w:rPr>
          <w:rFonts w:ascii="Arial" w:hAnsi="Arial" w:cs="Arial"/>
          <w:sz w:val="20"/>
          <w:szCs w:val="20"/>
        </w:rPr>
        <w:t>1 genoemde stukken ter inzage worden gelegd in de gelegenheid gesteld advies uit te brengen over dat rapport overeenkomstig de termijn die geldt voor het inbrengen van zienswijzen.</w:t>
      </w:r>
    </w:p>
    <w:p w14:paraId="080F37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er sprake is van mogelijke belangrijke nadelige grensoverschrijde</w:t>
      </w:r>
      <w:r>
        <w:rPr>
          <w:rFonts w:ascii="Arial" w:hAnsi="Arial" w:cs="Arial"/>
          <w:sz w:val="20"/>
          <w:szCs w:val="20"/>
        </w:rPr>
        <w:t>nde gevolgen voor het milieu, gaat de commissie, indien zij advies uitbrengt, daar in haar advies op in.</w:t>
      </w:r>
    </w:p>
    <w:p w14:paraId="4ABF2A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7.13</w:t>
      </w:r>
    </w:p>
    <w:p w14:paraId="22D1AB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stelt een plan niet vast:</w:t>
      </w:r>
    </w:p>
    <w:p w14:paraId="60AA38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dan nadat het toepassing heeft gegeven aan de paragrafen 7.3 en 7.4;</w:t>
      </w:r>
    </w:p>
    <w:p w14:paraId="7D3A36C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het plan ten opzichte van het ontwerp van dat plan zodanig is gewijzigd dat de gegevens die in het milieueffectrapport zijn opgenomen redelijkerwijs niet meer aan het plan ten g</w:t>
      </w:r>
      <w:r>
        <w:rPr>
          <w:rFonts w:ascii="Arial" w:hAnsi="Arial" w:cs="Arial"/>
          <w:sz w:val="20"/>
          <w:szCs w:val="20"/>
        </w:rPr>
        <w:t>rondslag kunnen worden gelegd.</w:t>
      </w:r>
    </w:p>
    <w:p w14:paraId="598F379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7.14</w:t>
      </w:r>
    </w:p>
    <w:p w14:paraId="66538B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of bij het plan wordt in ieder geval vermeld:</w:t>
      </w:r>
    </w:p>
    <w:p w14:paraId="2E1D337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rekening is gehouden met de in het milieueffectrapport beschreven mogelijke gevolgen voor het milieu van de activiteit waarop het plan betre</w:t>
      </w:r>
      <w:r>
        <w:rPr>
          <w:rFonts w:ascii="Arial" w:hAnsi="Arial" w:cs="Arial"/>
          <w:sz w:val="20"/>
          <w:szCs w:val="20"/>
        </w:rPr>
        <w:t>kking heeft;</w:t>
      </w:r>
    </w:p>
    <w:p w14:paraId="314CC34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hetgeen is overwogen omtrent de in het milieueffectrapport beschreven alternatieven;</w:t>
      </w:r>
    </w:p>
    <w:p w14:paraId="68ED8E6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hetgeen is overwogen omtrent de bij het ontwerp van het plan terzake van het milieueffectrapport naar voren gebrachte zienswijzen;</w:t>
      </w:r>
    </w:p>
    <w:p w14:paraId="7C7DFE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hetgeen is overwog</w:t>
      </w:r>
      <w:r>
        <w:rPr>
          <w:rFonts w:ascii="Arial" w:hAnsi="Arial" w:cs="Arial"/>
          <w:sz w:val="20"/>
          <w:szCs w:val="20"/>
        </w:rPr>
        <w:t>en omtrent het door de commissie overeenkomstig artikel 7.12 uitgebrachte advies.</w:t>
      </w:r>
    </w:p>
    <w:p w14:paraId="52DF84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van toepassing wordt in het plan tevens vermeld:</w:t>
      </w:r>
    </w:p>
    <w:p w14:paraId="63D8C2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hetgeen in het milieueffectrapport of in het advies, bedoeld in artikel 7.12, omtrent mogelijke belangrijke nad</w:t>
      </w:r>
      <w:r>
        <w:rPr>
          <w:rFonts w:ascii="Arial" w:hAnsi="Arial" w:cs="Arial"/>
          <w:sz w:val="20"/>
          <w:szCs w:val="20"/>
        </w:rPr>
        <w:t>elige grensoverschrijdende milieugevolgen is overwogen;</w:t>
      </w:r>
    </w:p>
    <w:p w14:paraId="0D9E3D0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hetgeen is overwogen omtrent de uitkomsten van het overleg, bedoeld in artikel 7.38a, vijfde lid.</w:t>
      </w:r>
    </w:p>
    <w:p w14:paraId="2182DE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bepaalt bij het plan de termijn of de termijnen waarop met het onderzoek, bed</w:t>
      </w:r>
      <w:r>
        <w:rPr>
          <w:rFonts w:ascii="Arial" w:hAnsi="Arial" w:cs="Arial"/>
          <w:sz w:val="20"/>
          <w:szCs w:val="20"/>
        </w:rPr>
        <w:t>oeld in artikel 7.39, wordt begonnen, alsmede de wijze waarop het dat onderzoek zal verrichten.</w:t>
      </w:r>
    </w:p>
    <w:p w14:paraId="348C4A8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Degene die de in dat plan voorgenomen activiteit onderneemt, verleent aan het bevoegd gezag desgevraagd alle medewerking en verstrekt alle inlichtingen, die </w:t>
      </w:r>
      <w:r>
        <w:rPr>
          <w:rFonts w:ascii="Arial" w:hAnsi="Arial" w:cs="Arial"/>
          <w:sz w:val="20"/>
          <w:szCs w:val="20"/>
        </w:rPr>
        <w:t>het redelijkerwijs voor het verrichten van het onderzoek, bedoeld in het derde lid, behoeft.</w:t>
      </w:r>
    </w:p>
    <w:p w14:paraId="0513AE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7.15</w:t>
      </w:r>
    </w:p>
    <w:p w14:paraId="5F2B89E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procedure van totstandkoming van een plan niet voorziet in:</w:t>
      </w:r>
    </w:p>
    <w:p w14:paraId="2457274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openbare kennisgeving van een vastgesteld plan, wordt dat plan bekend </w:t>
      </w:r>
      <w:r>
        <w:rPr>
          <w:rFonts w:ascii="Arial" w:hAnsi="Arial" w:cs="Arial"/>
          <w:sz w:val="20"/>
          <w:szCs w:val="20"/>
        </w:rPr>
        <w:t>gemaakt op de wijze, voorzien in artikel 3:42 van de Algemene wet bestuursrecht;</w:t>
      </w:r>
    </w:p>
    <w:p w14:paraId="3E8ADB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mededeling door toezending van een exemplaar van een vastgesteld plan aan de commissie en degenen die bij de voorbereiding ervan hun zienswijze naar voren hebben gebracht, wordt mededeling gedaan zoals voorzien in artikel 3:43 van de Algemene wet bestuursr</w:t>
      </w:r>
      <w:r>
        <w:rPr>
          <w:rFonts w:ascii="Arial" w:hAnsi="Arial" w:cs="Arial"/>
          <w:sz w:val="20"/>
          <w:szCs w:val="20"/>
        </w:rPr>
        <w:t>echt.</w:t>
      </w:r>
    </w:p>
    <w:p w14:paraId="6A46960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milieueffectrapport niet is opgenomen in het plan wordt van dat rapport kennisgegeven tegelijk met het plan.</w:t>
      </w:r>
    </w:p>
    <w:p w14:paraId="30F7303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7.6. Besluiten ten aanzien waarvan moet worden beoordeeld of een milieueffectrapport moet worden gemaakt</w:t>
      </w:r>
    </w:p>
    <w:p w14:paraId="160075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7.16</w:t>
      </w:r>
    </w:p>
    <w:p w14:paraId="2AA8CE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w:t>
      </w:r>
      <w:r>
        <w:rPr>
          <w:rFonts w:ascii="Arial" w:hAnsi="Arial" w:cs="Arial"/>
          <w:sz w:val="20"/>
          <w:szCs w:val="20"/>
        </w:rPr>
        <w:t>ien degene die een activiteit wil ondernemen, aangewezen krachtens artikel 7.2, eerste lid, onder b, voornemens is een verzoek in te dienen tot het nemen van een besluit als bedoeld in het vierde lid van dat artikel, deelt hij dat voornemen schriftelijk me</w:t>
      </w:r>
      <w:r>
        <w:rPr>
          <w:rFonts w:ascii="Arial" w:hAnsi="Arial" w:cs="Arial"/>
          <w:sz w:val="20"/>
          <w:szCs w:val="20"/>
        </w:rPr>
        <w:t>e aan het bevoegd gezag.</w:t>
      </w:r>
    </w:p>
    <w:p w14:paraId="2903E9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mededeling, bedoeld in het eerste lid, wordt in ieder geval de volgende informatie verstrekt:</w:t>
      </w:r>
    </w:p>
    <w:p w14:paraId="160FFC6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beschrijving van de activiteit, met in het bijzonder:</w:t>
      </w:r>
    </w:p>
    <w:p w14:paraId="7E51BD3F"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een beschrijving van de fysieke kenmerken van de gehele activi</w:t>
      </w:r>
      <w:r>
        <w:rPr>
          <w:rFonts w:ascii="Arial" w:hAnsi="Arial" w:cs="Arial"/>
          <w:sz w:val="20"/>
          <w:szCs w:val="20"/>
        </w:rPr>
        <w:t>teit en, voor zover relevant, van sloopwerken;</w:t>
      </w:r>
    </w:p>
    <w:p w14:paraId="20D619F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een beschrijving van de locatie van de activiteit, met bijzondere aandacht voor de kwetsbaarheid van het milieu in de gebieden waarop de activiteit van invloed kan zijn;</w:t>
      </w:r>
    </w:p>
    <w:p w14:paraId="50ADF6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beschrijving van de waarschi</w:t>
      </w:r>
      <w:r>
        <w:rPr>
          <w:rFonts w:ascii="Arial" w:hAnsi="Arial" w:cs="Arial"/>
          <w:sz w:val="20"/>
          <w:szCs w:val="20"/>
        </w:rPr>
        <w:t>jnlijk belangrijke gevolgen die de activiteit voor het milieu kan hebben;</w:t>
      </w:r>
    </w:p>
    <w:p w14:paraId="3CD1100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beschrijving, voor zover er informatie over deze gevolgen beschikbaar is, van de waarschijnlijk belangrijke gevolgen die de activiteit voor het milieu kan hebben ten gevolge v</w:t>
      </w:r>
      <w:r>
        <w:rPr>
          <w:rFonts w:ascii="Arial" w:hAnsi="Arial" w:cs="Arial"/>
          <w:sz w:val="20"/>
          <w:szCs w:val="20"/>
        </w:rPr>
        <w:t>an:</w:t>
      </w:r>
    </w:p>
    <w:p w14:paraId="3B607F8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indien van toepassing, de verwachte residuen en emissies en de productie van afvalstoffen;</w:t>
      </w:r>
    </w:p>
    <w:p w14:paraId="00097DF2"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gebruik van natuurlijke hulpbronnen, met name bodem, land, water en biodiversiteit.</w:t>
      </w:r>
    </w:p>
    <w:p w14:paraId="0A1E071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het verstrekken van de informatie, bedoeld in het tweede </w:t>
      </w:r>
      <w:r>
        <w:rPr>
          <w:rFonts w:ascii="Arial" w:hAnsi="Arial" w:cs="Arial"/>
          <w:sz w:val="20"/>
          <w:szCs w:val="20"/>
        </w:rPr>
        <w:t>lid, houdt degene die de activiteit wil ondernemen rekening met de relevante criteria van bijlage III bij de mer-richtlijn en, voor zover relevant, met de beschikbare resultaten van andere relevante beoordelingen van gevolgen voor het milieu.</w:t>
      </w:r>
    </w:p>
    <w:p w14:paraId="3D02DE4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de med</w:t>
      </w:r>
      <w:r>
        <w:rPr>
          <w:rFonts w:ascii="Arial" w:hAnsi="Arial" w:cs="Arial"/>
          <w:sz w:val="20"/>
          <w:szCs w:val="20"/>
        </w:rPr>
        <w:t>edeling, bedoeld in het eerste lid, kan degene die de activiteit wil ondernemen een beschrijving verstrekken van de kenmerken van de voorgenomen activiteit en van de geplande maatregelen om waarschijnlijke belangrijke nadelige gevolgen voor het milieu te v</w:t>
      </w:r>
      <w:r>
        <w:rPr>
          <w:rFonts w:ascii="Arial" w:hAnsi="Arial" w:cs="Arial"/>
          <w:sz w:val="20"/>
          <w:szCs w:val="20"/>
        </w:rPr>
        <w:t>ermijden of te voorkomen.</w:t>
      </w:r>
    </w:p>
    <w:p w14:paraId="321556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een mededeling als bedoeld in het eerste lid kan degene die de activiteit wil ondernemen, verklaren dat hij bij de voorbereiding van het besluit een milieueffectrapport maakt.</w:t>
      </w:r>
    </w:p>
    <w:p w14:paraId="77A9E94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7.17</w:t>
      </w:r>
    </w:p>
    <w:p w14:paraId="4C684E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Behoudens in het geval dat toepassing is gegeven aan artikel</w:t>
      </w:r>
      <w:r>
        <w:rPr>
          <w:rFonts w:ascii="Arial" w:hAnsi="Arial" w:cs="Arial"/>
          <w:sz w:val="20"/>
          <w:szCs w:val="20"/>
        </w:rPr>
        <w:t xml:space="preserve"> 7.16, vijfde lid, neemt het bevoegd gezag uiterlijk zes weken na de datum van ontvangst een beslissing omtrent de vraag of bij de voorbereiding van het betrokken besluit voor de activiteit, vanwege de belangrijke nadelige gevolgen die zij voor het milieu </w:t>
      </w:r>
      <w:r>
        <w:rPr>
          <w:rFonts w:ascii="Arial" w:hAnsi="Arial" w:cs="Arial"/>
          <w:sz w:val="20"/>
          <w:szCs w:val="20"/>
        </w:rPr>
        <w:t>kan hebben, een milieueffectrapport moet worden gemaakt.</w:t>
      </w:r>
    </w:p>
    <w:p w14:paraId="58A0CC9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met betrekking tot de activiteit meer dan één besluit is aangewezen, nemen de bevoegde bestuursorganen de in het eerste lid bedoelde beslissing gezamenlijk.</w:t>
      </w:r>
    </w:p>
    <w:p w14:paraId="2BD4F42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bevoegd gezag neemt zijn </w:t>
      </w:r>
      <w:r>
        <w:rPr>
          <w:rFonts w:ascii="Arial" w:hAnsi="Arial" w:cs="Arial"/>
          <w:sz w:val="20"/>
          <w:szCs w:val="20"/>
        </w:rPr>
        <w:t>beslissing op grond van de informatie, bedoeld in artikel 7.16, tweede en vierde lid, en houdt bij zijn beslissing rekening met:</w:t>
      </w:r>
    </w:p>
    <w:p w14:paraId="23A834D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zover relevant de resultaten van eerder uitgevoerde controles of andere beoordelingen van gevolgen voor het milieu;</w:t>
      </w:r>
    </w:p>
    <w:p w14:paraId="07001BC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Pr>
          <w:rFonts w:ascii="Arial" w:hAnsi="Arial" w:cs="Arial"/>
          <w:sz w:val="20"/>
          <w:szCs w:val="20"/>
        </w:rPr>
        <w:t>de relevante criteria van bijlage III bij de mer-richtlijn.</w:t>
      </w:r>
    </w:p>
    <w:p w14:paraId="0FD534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de motivering van zijn beslissing verwijst het bevoegd gezag in ieder geval:</w:t>
      </w:r>
    </w:p>
    <w:p w14:paraId="01524FB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naar de relevante criteria van bijlage III bij de mer-richtlijn.</w:t>
      </w:r>
    </w:p>
    <w:p w14:paraId="4DC9509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is beslist dat er geen milieueffec</w:t>
      </w:r>
      <w:r>
        <w:rPr>
          <w:rFonts w:ascii="Arial" w:hAnsi="Arial" w:cs="Arial"/>
          <w:sz w:val="20"/>
          <w:szCs w:val="20"/>
        </w:rPr>
        <w:t>trapport hoeft te worden gemaakt, naar de kenmerken en maatregelen, bedoeld in 7.16, vierde lid, die aan deze beslissing ten grondslag hebben gelegen of mede ten grondslag hebben gelegen en, met het oog daarop, op welk moment de maatregelen gerealiseerd di</w:t>
      </w:r>
      <w:r>
        <w:rPr>
          <w:rFonts w:ascii="Arial" w:hAnsi="Arial" w:cs="Arial"/>
          <w:sz w:val="20"/>
          <w:szCs w:val="20"/>
        </w:rPr>
        <w:t>enen te zijn.</w:t>
      </w:r>
    </w:p>
    <w:p w14:paraId="3D4FC6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geeft kennis van zijn beslissing op de in artikel 12 van de Bekendmakingswet bepaalde wijze en, indien sprake is van mogelijke belangrijke nadelige gevolgen voor het milieu in een ander land, door middel van een publicat</w:t>
      </w:r>
      <w:r>
        <w:rPr>
          <w:rFonts w:ascii="Arial" w:hAnsi="Arial" w:cs="Arial"/>
          <w:sz w:val="20"/>
          <w:szCs w:val="20"/>
        </w:rPr>
        <w:t>ie in dat andere land, in welk geval artikel 12 van de Bekendmakingswet van overeenkomstige toepassing is.</w:t>
      </w:r>
    </w:p>
    <w:p w14:paraId="3878F2A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7.18</w:t>
      </w:r>
    </w:p>
    <w:p w14:paraId="13013A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activiteit, aangewezen krachtens artikel 7.2, eerste lid, onder b, wil ondernemen, maakt een milieueffectrapport, indien:</w:t>
      </w:r>
    </w:p>
    <w:p w14:paraId="313966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bevoegd gezag heeft beslist dat bij de voorbereiding van het betrokken besluit een milieueffectrapport moet worden gemaakt;</w:t>
      </w:r>
    </w:p>
    <w:p w14:paraId="022F2CA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hij een verklaring gegeven heeft als bedoeld in artikel 7.16, vijfde lid.</w:t>
      </w:r>
    </w:p>
    <w:p w14:paraId="75775B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7.19</w:t>
      </w:r>
    </w:p>
    <w:p w14:paraId="7EEEB7C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het bevoegd gezag degen</w:t>
      </w:r>
      <w:r>
        <w:rPr>
          <w:rFonts w:ascii="Arial" w:hAnsi="Arial" w:cs="Arial"/>
          <w:sz w:val="20"/>
          <w:szCs w:val="20"/>
        </w:rPr>
        <w:t>e is die een activiteit, aangewezen krachtens artikel 7.2, eerste lid, onder b, wil ondernemen, neemt het in een zo vroeg mogelijk stadium voor de voorbereiding van het besluit dat krachtens het vierde lid van dat artikel is aangewezen een beslissing omtre</w:t>
      </w:r>
      <w:r>
        <w:rPr>
          <w:rFonts w:ascii="Arial" w:hAnsi="Arial" w:cs="Arial"/>
          <w:sz w:val="20"/>
          <w:szCs w:val="20"/>
        </w:rPr>
        <w:t>nt de vraag of vanwege de belangrijke nadelige gevolgen die de activiteit voor het milieu kan hebben, een milieueffectrapport moet worden gemaakt. Artikel 7.17, tweede tot en met vierde lid, is van overeenkomstige toepassing.</w:t>
      </w:r>
    </w:p>
    <w:p w14:paraId="270E3F1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Onder een zo vroeg mogelijk stadium wordt verstaan het stadium voorafgaand aan de terinzagelegging van het ontwerp-besluit.</w:t>
      </w:r>
    </w:p>
    <w:p w14:paraId="689631E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bevoegd gezag neemt de beslissing na overleg met de bestuursorganen die bij of krachtens een wet moeten worden betrokken bij </w:t>
      </w:r>
      <w:r>
        <w:rPr>
          <w:rFonts w:ascii="Arial" w:hAnsi="Arial" w:cs="Arial"/>
          <w:sz w:val="20"/>
          <w:szCs w:val="20"/>
        </w:rPr>
        <w:t>de voorbereiding van het betrokken besluit.</w:t>
      </w:r>
    </w:p>
    <w:p w14:paraId="650697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geeft kennis van zijn beslissing op de in artikel 12 van de Bekendmakingswet bepaalde wijze en, indien sprake is van mogelijke belangrijke nadelige gevolgen voor het milieu in een ander land, door middel van een publicatie in dat andere l</w:t>
      </w:r>
      <w:r>
        <w:rPr>
          <w:rFonts w:ascii="Arial" w:hAnsi="Arial" w:cs="Arial"/>
          <w:sz w:val="20"/>
          <w:szCs w:val="20"/>
        </w:rPr>
        <w:t>and, in welk geval artikel 12 van de Bekendmakingswet van overeenkomstige toepassing is.</w:t>
      </w:r>
    </w:p>
    <w:p w14:paraId="49006EB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7.20</w:t>
      </w:r>
    </w:p>
    <w:p w14:paraId="30A34A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7.16 tot en met 7.19 vinden geen toepassing ten aanzien van een activiteit, aangewezen in een algemene maatregel van bestuur krachtens artike</w:t>
      </w:r>
      <w:r>
        <w:rPr>
          <w:rFonts w:ascii="Arial" w:hAnsi="Arial" w:cs="Arial"/>
          <w:sz w:val="20"/>
          <w:szCs w:val="20"/>
        </w:rPr>
        <w:t>l 7.2, eerste lid, onder b, voor zover die activiteit bij een provinciale verordening krachtens artikel 7.6, eerste lid, overeenkomstig de omschrijving in die algemene maatregel van bestuur is aangewezen en het een besluit betreft dat ter zake van die acti</w:t>
      </w:r>
      <w:r>
        <w:rPr>
          <w:rFonts w:ascii="Arial" w:hAnsi="Arial" w:cs="Arial"/>
          <w:sz w:val="20"/>
          <w:szCs w:val="20"/>
        </w:rPr>
        <w:t>viteit bij die verordening overeenkomstig die maatregel is aangewezen.</w:t>
      </w:r>
    </w:p>
    <w:p w14:paraId="036369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7.20a</w:t>
      </w:r>
    </w:p>
    <w:p w14:paraId="17CBFE8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het bevoegd gezag heeft beslist dat er geen milieueffectrapport hoeft te worden gemaakt en daarbij de kenmerken en maatregelen, bedoeld in artikel 7.16, vierde l</w:t>
      </w:r>
      <w:r>
        <w:rPr>
          <w:rFonts w:ascii="Arial" w:hAnsi="Arial" w:cs="Arial"/>
          <w:sz w:val="20"/>
          <w:szCs w:val="20"/>
        </w:rPr>
        <w:t xml:space="preserve">id, van belang zijn geweest, worden, voor zover nodig in afwijking van andere wettelijke voorschriften, in ieder geval een beschrijving van de kenmerken in het besluit opgenomen en de verplichting tot het uitvoeren van bedoelde maatregelen en het tijdstip </w:t>
      </w:r>
      <w:r>
        <w:rPr>
          <w:rFonts w:ascii="Arial" w:hAnsi="Arial" w:cs="Arial"/>
          <w:sz w:val="20"/>
          <w:szCs w:val="20"/>
        </w:rPr>
        <w:t>waarop die maatregelen gerealiseerd dienen te zijn als voorschrift aan het besluit, bedoeld in artikel 7.2, vierde lid, verbonden.</w:t>
      </w:r>
    </w:p>
    <w:p w14:paraId="07F03A1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krachtens een andere wettelijke regeling genomen besluit geldt, ook voor zover het eerste lid daarbij wordt toegepast,</w:t>
      </w:r>
      <w:r>
        <w:rPr>
          <w:rFonts w:ascii="Arial" w:hAnsi="Arial" w:cs="Arial"/>
          <w:sz w:val="20"/>
          <w:szCs w:val="20"/>
        </w:rPr>
        <w:t xml:space="preserve"> geheel als krachtens die andere regeling te zijn genomen.</w:t>
      </w:r>
    </w:p>
    <w:p w14:paraId="25F05A6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7.7. Het milieueffectrapport dat betrekking heeft op een besluit</w:t>
      </w:r>
    </w:p>
    <w:p w14:paraId="10C996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7.21</w:t>
      </w:r>
    </w:p>
    <w:p w14:paraId="209459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16-05-2017]</w:t>
      </w:r>
    </w:p>
    <w:p w14:paraId="762EF3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7.22</w:t>
      </w:r>
    </w:p>
    <w:p w14:paraId="0243973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gevallen waarin een besluit wordt genomen op verzoek van degene die de </w:t>
      </w:r>
      <w:r>
        <w:rPr>
          <w:rFonts w:ascii="Arial" w:hAnsi="Arial" w:cs="Arial"/>
          <w:sz w:val="20"/>
          <w:szCs w:val="20"/>
        </w:rPr>
        <w:t>betrokken activiteit onderneemt, maakt deze het milieueffectrapport.</w:t>
      </w:r>
    </w:p>
    <w:p w14:paraId="760CC4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andere dan de in het eerste lid bedoelde gevallen maakt het bevoegd gezag het milieueffectrapport.</w:t>
      </w:r>
    </w:p>
    <w:p w14:paraId="62E183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7.23</w:t>
      </w:r>
    </w:p>
    <w:p w14:paraId="008388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Een milieueffectrapport bevat ten minste:</w:t>
      </w:r>
    </w:p>
    <w:p w14:paraId="510C64F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beschrijving van </w:t>
      </w:r>
      <w:r>
        <w:rPr>
          <w:rFonts w:ascii="Arial" w:hAnsi="Arial" w:cs="Arial"/>
          <w:sz w:val="20"/>
          <w:szCs w:val="20"/>
        </w:rPr>
        <w:t>de activiteit met informatie over de locatie, het ontwerp, de omvang en andere relevante kenmerken van de activiteit;</w:t>
      </w:r>
    </w:p>
    <w:p w14:paraId="638A352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beschrijving van de, zonder de onder c bedoelde maatregelen, waarschijnlijk belangrijke gevolgen die de activiteit voor het milieu </w:t>
      </w:r>
      <w:r>
        <w:rPr>
          <w:rFonts w:ascii="Arial" w:hAnsi="Arial" w:cs="Arial"/>
          <w:sz w:val="20"/>
          <w:szCs w:val="20"/>
        </w:rPr>
        <w:t>kan hebben;</w:t>
      </w:r>
    </w:p>
    <w:p w14:paraId="482684F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beschrijving van de kenmerken van de activiteit en, voor zover van toepassing, de geplande maatregelen om de waarschijnlijk belangrijke nadelige gevolgen te vermijden, te voorkomen of te beperken en, indien mogelijk, te compenseren;</w:t>
      </w:r>
    </w:p>
    <w:p w14:paraId="08C7E97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w:t>
      </w:r>
      <w:r>
        <w:rPr>
          <w:rFonts w:ascii="Arial" w:hAnsi="Arial" w:cs="Arial"/>
          <w:sz w:val="20"/>
          <w:szCs w:val="20"/>
        </w:rPr>
        <w:t>en beschrijving van de redelijke alternatieven, die relevant zijn voor de activiteit en de specifieke kenmerken ervan, met opgave van de belangrijkste motieven voor de gekozen optie, in het licht van de milieueffecten van de activiteit;</w:t>
      </w:r>
    </w:p>
    <w:p w14:paraId="7854967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hAnsi="Arial" w:cs="Arial"/>
          <w:sz w:val="20"/>
          <w:szCs w:val="20"/>
        </w:rPr>
        <w:t>een niet-technische samenvatting van de gegevens, bedoeld onder a tot en met d; en</w:t>
      </w:r>
    </w:p>
    <w:p w14:paraId="601CD5A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alle aanvullende informatie, bedoeld in bijlage IV van de mer-richtlijn, die van belang is voor de specifieke kenmerken van een bepaalde activiteit of activiteittype en v</w:t>
      </w:r>
      <w:r>
        <w:rPr>
          <w:rFonts w:ascii="Arial" w:hAnsi="Arial" w:cs="Arial"/>
          <w:sz w:val="20"/>
          <w:szCs w:val="20"/>
        </w:rPr>
        <w:t>oor de milieuaspecten die hierdoor kunnen worden beïnvloed.</w:t>
      </w:r>
    </w:p>
    <w:p w14:paraId="1E7483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een advies over de reikwijdte en het detailniveau, bedoeld in artikel 7.24, tweede of derde lid, is uitgebracht, is het milieueffectrapport gebaseerd op dat advies. Het milieueffect</w:t>
      </w:r>
      <w:r>
        <w:rPr>
          <w:rFonts w:ascii="Arial" w:hAnsi="Arial" w:cs="Arial"/>
          <w:sz w:val="20"/>
          <w:szCs w:val="20"/>
        </w:rPr>
        <w:t>rapport bevat de informatie die redelijkerwijs mag worden vereist om tot een gemotiveerde conclusie te komen over de waarschijnlijk belangrijke gevolgen die de activiteit voor het milieu kan hebben, waarbij rekening wordt gehouden met de bestaande kennis e</w:t>
      </w:r>
      <w:r>
        <w:rPr>
          <w:rFonts w:ascii="Arial" w:hAnsi="Arial" w:cs="Arial"/>
          <w:sz w:val="20"/>
          <w:szCs w:val="20"/>
        </w:rPr>
        <w:t>n beoordelingsmethoden.</w:t>
      </w:r>
    </w:p>
    <w:p w14:paraId="76E990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Om overlapping van milieubeoordelingen te voorkomen wordt bij het opstellen van het milieueffectrapport rekening gehouden met andere relevante uitgevoerde beoordelingen.</w:t>
      </w:r>
    </w:p>
    <w:p w14:paraId="795290C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milieueffectrapport is gesteld in de Nederlandse taa</w:t>
      </w:r>
      <w:r>
        <w:rPr>
          <w:rFonts w:ascii="Arial" w:hAnsi="Arial" w:cs="Arial"/>
          <w:sz w:val="20"/>
          <w:szCs w:val="20"/>
        </w:rPr>
        <w:t>l. Het bevoegd gezag kan aan degene die de activiteit onderneemt, bij het geven van het in artikel 7.26 onderscheidenlijk artikel 7.27 bedoelde advies toestemming verlenen het rapport in een daarbij aan te wijzen andere taal te stellen. De in het eerste li</w:t>
      </w:r>
      <w:r>
        <w:rPr>
          <w:rFonts w:ascii="Arial" w:hAnsi="Arial" w:cs="Arial"/>
          <w:sz w:val="20"/>
          <w:szCs w:val="20"/>
        </w:rPr>
        <w:t>d, onder i, bedoelde samenvatting is steeds in de Nederlandse taal gesteld. Indien een activiteit bij de voorbereiding waarvan een milieueffectrapport moet worden gemaakt, belangrijke nadelige gevolgen kan hebben voor het milieu in een ander land, zendt de</w:t>
      </w:r>
      <w:r>
        <w:rPr>
          <w:rFonts w:ascii="Arial" w:hAnsi="Arial" w:cs="Arial"/>
          <w:sz w:val="20"/>
          <w:szCs w:val="20"/>
        </w:rPr>
        <w:t>gene die de activiteit onderneemt, op verzoek van het bevoegd gezag binnen een bij dat verzoek te bepalen termijn een vertaling van de samenvatting in de landstaal van het gebied in het andere land waar de activiteit belangrijke nadelige gevolgen kan hebbe</w:t>
      </w:r>
      <w:r>
        <w:rPr>
          <w:rFonts w:ascii="Arial" w:hAnsi="Arial" w:cs="Arial"/>
          <w:sz w:val="20"/>
          <w:szCs w:val="20"/>
        </w:rPr>
        <w:t>n.</w:t>
      </w:r>
    </w:p>
    <w:p w14:paraId="6F88E6D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algemene maatregel van bestuur kunnen regels worden gesteld met betrekking tot de wijze waarop de in het eerste lid bedoelde gegevens worden bepaald en beschreven.</w:t>
      </w:r>
    </w:p>
    <w:p w14:paraId="720D1A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7.8. De beperkte voorbereiding inzake het milieueffectrapport dat betrekking hee</w:t>
      </w:r>
      <w:r>
        <w:rPr>
          <w:rFonts w:ascii="Arial" w:hAnsi="Arial" w:cs="Arial"/>
          <w:b/>
          <w:bCs/>
          <w:sz w:val="20"/>
          <w:szCs w:val="20"/>
        </w:rPr>
        <w:t>ft op een besluit</w:t>
      </w:r>
    </w:p>
    <w:p w14:paraId="7BCB04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7.24</w:t>
      </w:r>
    </w:p>
    <w:p w14:paraId="367B08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een activiteit wil ondernemen, aangewezen krachtens de artikelen 7.2, eerste lid, onder a, onder b in samenhang met artikel 7.18, of 7.6, eerste lid, en die voornemens is een aanvraag in te dienen tot het nemen </w:t>
      </w:r>
      <w:r>
        <w:rPr>
          <w:rFonts w:ascii="Arial" w:hAnsi="Arial" w:cs="Arial"/>
          <w:sz w:val="20"/>
          <w:szCs w:val="20"/>
        </w:rPr>
        <w:t>van een besluit, aangewezen krachtens artikel 7.2, derde of vierde lid, of 7.6, derde lid, en waarop afdeling 3.4 van de Algemene wet bestuursrecht en een of meer artikelen van afdeling 13.2 van toepassing zijn, deelt dat voornemen schriftelijk mee aan het</w:t>
      </w:r>
      <w:r>
        <w:rPr>
          <w:rFonts w:ascii="Arial" w:hAnsi="Arial" w:cs="Arial"/>
          <w:sz w:val="20"/>
          <w:szCs w:val="20"/>
        </w:rPr>
        <w:t xml:space="preserve"> bevoegd gezag.</w:t>
      </w:r>
    </w:p>
    <w:p w14:paraId="290281B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verzoek van de aanvrager brengt het bevoegd gezag advies uit inzake de reikwijdte en het detailniveau van de informatie ten behoeve van een milieueffectrapport.</w:t>
      </w:r>
    </w:p>
    <w:p w14:paraId="603690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afwezigheid van een verzoek als bedoeld in het tweede lid kan het </w:t>
      </w:r>
      <w:r>
        <w:rPr>
          <w:rFonts w:ascii="Arial" w:hAnsi="Arial" w:cs="Arial"/>
          <w:sz w:val="20"/>
          <w:szCs w:val="20"/>
        </w:rPr>
        <w:t>bevoegd gezag ambtshalve advies uitbrengen.</w:t>
      </w:r>
    </w:p>
    <w:p w14:paraId="284DF01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deze paragraaf is paragraaf 7.9 van overeenkomstige toepassing op de voorbereiding van een milieueffectrapport, ten aanzien van een activiteit als bedoeld in het eerste lid, dat betrekking hee</w:t>
      </w:r>
      <w:r>
        <w:rPr>
          <w:rFonts w:ascii="Arial" w:hAnsi="Arial" w:cs="Arial"/>
          <w:sz w:val="20"/>
          <w:szCs w:val="20"/>
        </w:rPr>
        <w:t>ft op een besluit als bedoeld in dat lid en voor welke activiteit tevens:</w:t>
      </w:r>
    </w:p>
    <w:p w14:paraId="50FFAE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besluit is vereist waarvoor op grond van artikel 2.8, eerste lid, van de Wet natuurbescherming een passende beoordeling moet worden gemaakt,</w:t>
      </w:r>
    </w:p>
    <w:p w14:paraId="7BDC9E9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besluit is vereist dat mede</w:t>
      </w:r>
      <w:r>
        <w:rPr>
          <w:rFonts w:ascii="Arial" w:hAnsi="Arial" w:cs="Arial"/>
          <w:sz w:val="20"/>
          <w:szCs w:val="20"/>
        </w:rPr>
        <w:t xml:space="preserve"> uitvoering geeft aan artikel 2.1, eerste lid, onder c. juncto artikel 2.12, eerste lid, onder a, onder 3°, van de Wet algemene bepalingen omgevingsrecht, voor zover het betreft een geval dat behoort tot een krachtens artikel 7.2, derde of vierde lid, aang</w:t>
      </w:r>
      <w:r>
        <w:rPr>
          <w:rFonts w:ascii="Arial" w:hAnsi="Arial" w:cs="Arial"/>
          <w:sz w:val="20"/>
          <w:szCs w:val="20"/>
        </w:rPr>
        <w:t>ewezen categorie besluiten, of</w:t>
      </w:r>
    </w:p>
    <w:p w14:paraId="59BC600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plan is vereist als bedoeld in artikel 14.4b.</w:t>
      </w:r>
    </w:p>
    <w:p w14:paraId="3D93EC1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7.25</w:t>
      </w:r>
    </w:p>
    <w:p w14:paraId="6ED596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Het bevoegd gezag raadpleegt de adviseurs en de bestuursorganen, die ingevolge het wettelijk voorschrift waarop het besluit berust bij de voorbereiding van he</w:t>
      </w:r>
      <w:r>
        <w:rPr>
          <w:rFonts w:ascii="Arial" w:hAnsi="Arial" w:cs="Arial"/>
          <w:sz w:val="20"/>
          <w:szCs w:val="20"/>
        </w:rPr>
        <w:t>t besluit worden betrokken, ten behoeve van het geven van advies als bedoeld in artikel 7.24, tweede en derde lid, en pleegt voorts overleg over dat advies met degene die de activiteit onderneemt.</w:t>
      </w:r>
    </w:p>
    <w:p w14:paraId="130381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7.26</w:t>
      </w:r>
    </w:p>
    <w:p w14:paraId="0899A22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geeft uiterlijk zes weken na ontvangst van het verzoek dan wel bij ontstentenis daarvan uiterlijk zes weken na de mededeling van het voornemen, een advies als bedoeld in artikel 7.24. Het bevoegd gezag kan de termijn eenmaal met ten hoogs</w:t>
      </w:r>
      <w:r>
        <w:rPr>
          <w:rFonts w:ascii="Arial" w:hAnsi="Arial" w:cs="Arial"/>
          <w:sz w:val="20"/>
          <w:szCs w:val="20"/>
        </w:rPr>
        <w:t>te zes weken verlengen.</w:t>
      </w:r>
    </w:p>
    <w:p w14:paraId="08EF563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7.26a</w:t>
      </w:r>
    </w:p>
    <w:p w14:paraId="60CC3D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kan de commissie in de gelegenheid stellen over het milieueffectrapport te adviseren.</w:t>
      </w:r>
    </w:p>
    <w:p w14:paraId="165A5B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7.9. De uitgebreide voorbereiding inzake het milieueffectrapport dat betrekking heeft op een besluit</w:t>
      </w:r>
    </w:p>
    <w:p w14:paraId="236F1A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w:t>
      </w:r>
      <w:r>
        <w:rPr>
          <w:rFonts w:ascii="Arial" w:hAnsi="Arial" w:cs="Arial"/>
          <w:b/>
          <w:bCs/>
          <w:sz w:val="20"/>
          <w:szCs w:val="20"/>
        </w:rPr>
        <w:t>7</w:t>
      </w:r>
    </w:p>
    <w:p w14:paraId="78680B3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activiteit wil ondernemen, aangewezen krachtens artikel 7.2, eerste lid, onder a, dan wel onder b, in samenhang met artikel 7.18, of 7.6, eerste lid, en die voornemens is een aanvraag in te dienen tot het nemen van een besluit, aangewez</w:t>
      </w:r>
      <w:r>
        <w:rPr>
          <w:rFonts w:ascii="Arial" w:hAnsi="Arial" w:cs="Arial"/>
          <w:sz w:val="20"/>
          <w:szCs w:val="20"/>
        </w:rPr>
        <w:t>en krachtens artikel 7.2, derde of vierde lid, en waarop afdeling 3.4 van de Algemene wet bestuursrecht of een of meer artikelen van afdeling 13.2 niet van toepassing zijn, deelt dat voornemen zo spoedig mogelijk schriftelijk mee aan het bevoegd gezag.</w:t>
      </w:r>
    </w:p>
    <w:p w14:paraId="4A846F5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Zo spoedig mogelijk na ontvangst van de mededeling, bedoeld in het eerste lid, dan wel alvorens het milieueffectrapport op te stellen, indien het bevoegd gezag degene is die de activiteit wil ondernemen, raadpleegt het bevoegd gezag de adviseurs en de best</w:t>
      </w:r>
      <w:r>
        <w:rPr>
          <w:rFonts w:ascii="Arial" w:hAnsi="Arial" w:cs="Arial"/>
          <w:sz w:val="20"/>
          <w:szCs w:val="20"/>
        </w:rPr>
        <w:t>uursorganen die ingevolge het wettelijk voorschrift waarop het besluit berust bij de voorbereiding van het besluit worden betrokken, over de reikwijdte en het detailniveau van de informatie die is gericht op wat relevant is voor het besluit en die op grond</w:t>
      </w:r>
      <w:r>
        <w:rPr>
          <w:rFonts w:ascii="Arial" w:hAnsi="Arial" w:cs="Arial"/>
          <w:sz w:val="20"/>
          <w:szCs w:val="20"/>
        </w:rPr>
        <w:t xml:space="preserve"> van artikel 7.23 in het milieueffectrapport moet worden opgenomen.</w:t>
      </w:r>
    </w:p>
    <w:p w14:paraId="55B035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Zo spoedig mogelijk na ontvangst van de mededeling dan wel na het opvatten van het voornemen door het bevoegd gezag, maar uiterlijk op het moment dat het toepassing geeft aan het tweede</w:t>
      </w:r>
      <w:r>
        <w:rPr>
          <w:rFonts w:ascii="Arial" w:hAnsi="Arial" w:cs="Arial"/>
          <w:sz w:val="20"/>
          <w:szCs w:val="20"/>
        </w:rPr>
        <w:t xml:space="preserve"> lid, geeft het bevoegd gezag kennis van het voornemen, bedoeld in het eerste lid, dan wel van zijn eigen voornemen, met overeenkomstige toepassing van artikel 3:12, eerste en tweede lid, van de Algemene wet bestuursrecht.</w:t>
      </w:r>
    </w:p>
    <w:p w14:paraId="63FD46E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de kennisgeving, bedoeld in</w:t>
      </w:r>
      <w:r>
        <w:rPr>
          <w:rFonts w:ascii="Arial" w:hAnsi="Arial" w:cs="Arial"/>
          <w:sz w:val="20"/>
          <w:szCs w:val="20"/>
        </w:rPr>
        <w:t xml:space="preserve"> het derde lid, wordt vermeld of de commissie of een andere onafhankelijke instantie in de gelegenheid wordt gesteld advies uit te brengen over het voornemen.</w:t>
      </w:r>
    </w:p>
    <w:p w14:paraId="0695AB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kennisgeving, bedoeld in het derde lid, vindt in ieder geval plaats in het door het bevoegd</w:t>
      </w:r>
      <w:r>
        <w:rPr>
          <w:rFonts w:ascii="Arial" w:hAnsi="Arial" w:cs="Arial"/>
          <w:sz w:val="20"/>
          <w:szCs w:val="20"/>
        </w:rPr>
        <w:t xml:space="preserve"> gezag uitgegeven provinciaal blad, gemeenteblad, waterschapsblad of publicatieblad van een gemeenschappelijke regeling. Als het bevoegd gezag tot de centrale overheid behoort of geen eigen publicatieblad uitgeeft, vindt de kennisgeving plaats in de Staats</w:t>
      </w:r>
      <w:r>
        <w:rPr>
          <w:rFonts w:ascii="Arial" w:hAnsi="Arial" w:cs="Arial"/>
          <w:sz w:val="20"/>
          <w:szCs w:val="20"/>
        </w:rPr>
        <w:t>courant.</w:t>
      </w:r>
    </w:p>
    <w:p w14:paraId="36F0F8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de kennisgeving wordt voorts vermeld indien het milieueffectrapport betrekking heeft op een krachtens artikel 7.2, derde of vierde lid, aangewezen besluit en voor de daarin voorgenomen, krachtens het eerste lid, onder a, van dat artikel aang</w:t>
      </w:r>
      <w:r>
        <w:rPr>
          <w:rFonts w:ascii="Arial" w:hAnsi="Arial" w:cs="Arial"/>
          <w:sz w:val="20"/>
          <w:szCs w:val="20"/>
        </w:rPr>
        <w:t>ewezen, activiteit een passende beoordeling moet worden gemaakt in verband met de mogelijke significante gevolgen voor een Natura 2000-gebied, bedoeld in artikel 1.1, eerste lid, van de Wet natuurbescherming: dat voor de activiteit een passende beoordeling</w:t>
      </w:r>
      <w:r>
        <w:rPr>
          <w:rFonts w:ascii="Arial" w:hAnsi="Arial" w:cs="Arial"/>
          <w:sz w:val="20"/>
          <w:szCs w:val="20"/>
        </w:rPr>
        <w:t xml:space="preserve"> moet worden gemaakt in verband met de mogelijke significante gevolgen voor een Natura 2000-gebied, bedoeld in artikel 1.1, eerste lid, van de Wet natuurbescherming.</w:t>
      </w:r>
    </w:p>
    <w:p w14:paraId="558CD8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Kennisgeving vindt plaats in een publicatie in een ander land ingeval er sprake is van </w:t>
      </w:r>
      <w:r>
        <w:rPr>
          <w:rFonts w:ascii="Arial" w:hAnsi="Arial" w:cs="Arial"/>
          <w:sz w:val="20"/>
          <w:szCs w:val="20"/>
        </w:rPr>
        <w:t xml:space="preserve">mogelijke belangrijke nadelige gevolgen voor het milieu in dat andere land. Degene die de activiteit wil ondernemen overlegt op verzoek van het bevoegd gezag binnen een bij dat verzoek te bepalen termijn een vertaling van de mededeling in de landstaal van </w:t>
      </w:r>
      <w:r>
        <w:rPr>
          <w:rFonts w:ascii="Arial" w:hAnsi="Arial" w:cs="Arial"/>
          <w:sz w:val="20"/>
          <w:szCs w:val="20"/>
        </w:rPr>
        <w:t>het gebied in het andere land waar de activiteit belangrijke nadelige gevolgen kan hebben.</w:t>
      </w:r>
    </w:p>
    <w:p w14:paraId="175E6B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In het geval het bevoegd gezag niet degene is die de activiteit wil ondernemen, geeft het uiterlijk zes weken na ontvangst van de mededeling, een advies inzake de</w:t>
      </w:r>
      <w:r>
        <w:rPr>
          <w:rFonts w:ascii="Arial" w:hAnsi="Arial" w:cs="Arial"/>
          <w:sz w:val="20"/>
          <w:szCs w:val="20"/>
        </w:rPr>
        <w:t xml:space="preserve"> reikwijdte en het detailniveau van de informatie ten behoeve van een milieueffectrapport. Het bevoegd gezag kan de termijn eenmaal met ten hoogste zes weken verlengen.</w:t>
      </w:r>
    </w:p>
    <w:p w14:paraId="1C5C773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7.10. Het besluit</w:t>
      </w:r>
    </w:p>
    <w:p w14:paraId="22565D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7.28</w:t>
      </w:r>
    </w:p>
    <w:p w14:paraId="665AA0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bevoegd gezag laat een aanvraag om een besluit </w:t>
      </w:r>
      <w:r>
        <w:rPr>
          <w:rFonts w:ascii="Arial" w:hAnsi="Arial" w:cs="Arial"/>
          <w:sz w:val="20"/>
          <w:szCs w:val="20"/>
        </w:rPr>
        <w:t>buiten behandeling indien</w:t>
      </w:r>
    </w:p>
    <w:p w14:paraId="3DDD6BA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het indienen van de aanvraag geen milieueffectrapport is overgelegd, tenzij van de plicht tot het opstellen van een milieueffectrapport op grond van artikel 7.5, eerste lid, ontheffing is verleend en er geen rapport met een</w:t>
      </w:r>
      <w:r>
        <w:rPr>
          <w:rFonts w:ascii="Arial" w:hAnsi="Arial" w:cs="Arial"/>
          <w:sz w:val="20"/>
          <w:szCs w:val="20"/>
        </w:rPr>
        <w:t xml:space="preserve"> andere beoordeling als bedoeld in artikel 7.5, tweede lid, hoeft te worden opgesteld;</w:t>
      </w:r>
    </w:p>
    <w:p w14:paraId="7278F78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er een ontheffing op grond van artikel 7.5, eerste lid, is verleend, een afschrift van de mededeling, bedoeld in </w:t>
      </w:r>
      <w:r>
        <w:rPr>
          <w:rFonts w:ascii="Arial" w:hAnsi="Arial" w:cs="Arial"/>
          <w:sz w:val="20"/>
          <w:szCs w:val="20"/>
        </w:rPr>
        <w:lastRenderedPageBreak/>
        <w:t>artikel 7.5, vierde lid, ontbreekt;</w:t>
      </w:r>
    </w:p>
    <w:p w14:paraId="25BC156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gevallen wa</w:t>
      </w:r>
      <w:r>
        <w:rPr>
          <w:rFonts w:ascii="Arial" w:hAnsi="Arial" w:cs="Arial"/>
          <w:sz w:val="20"/>
          <w:szCs w:val="20"/>
        </w:rPr>
        <w:t>arin krachtens artikel 14.5 ter voorbereiding van meer dan een besluit één milieueffectrapport wordt gemaakt, de van de aanvrager afkomstige aanvragen tot het nemen van de andere betrokken besluiten niet tegelijkertijd worden ingediend.</w:t>
      </w:r>
    </w:p>
    <w:p w14:paraId="3595D53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bevoegd gezag laat de aanvraag tevens buiten behandeling indien deze een krachtens artikel 7.2, vierde lid, aangewezen besluit betreft voor een krachtens artikel 7.2, achtste lid, aangewezen geval, dat krachtens wettelijk voorschrift op aanvraag wordt </w:t>
      </w:r>
      <w:r>
        <w:rPr>
          <w:rFonts w:ascii="Arial" w:hAnsi="Arial" w:cs="Arial"/>
          <w:sz w:val="20"/>
          <w:szCs w:val="20"/>
        </w:rPr>
        <w:t>genomen, en</w:t>
      </w:r>
    </w:p>
    <w:p w14:paraId="5020E61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het indienen van de aanvraag geen afschrift is gevoegd van de beslissing krachtens artikel 7.17, eerste lid, inhoudende dat geen milieueffectrapport behoeft te worden gemaakt, of</w:t>
      </w:r>
    </w:p>
    <w:p w14:paraId="19289F2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beslissing is genomen krachtens artikel 7.17, eers</w:t>
      </w:r>
      <w:r>
        <w:rPr>
          <w:rFonts w:ascii="Arial" w:hAnsi="Arial" w:cs="Arial"/>
          <w:sz w:val="20"/>
          <w:szCs w:val="20"/>
        </w:rPr>
        <w:t>te lid, dan wel is beslist dat een milieueffectrapport moet worden gemaakt en dat rapport niet is overgelegd.</w:t>
      </w:r>
    </w:p>
    <w:p w14:paraId="40A13AA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laat de aanvraag tevens buiten behandeling indien deze betreft een krachtens artikel 7.2, vierde lid, aangewezen besluit voo</w:t>
      </w:r>
      <w:r>
        <w:rPr>
          <w:rFonts w:ascii="Arial" w:hAnsi="Arial" w:cs="Arial"/>
          <w:sz w:val="20"/>
          <w:szCs w:val="20"/>
        </w:rPr>
        <w:t>r andere gevallen dan bedoeld in het tweede lid, en</w:t>
      </w:r>
    </w:p>
    <w:p w14:paraId="045533A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het indienen van de aanvraag geen afschrift is gevoegd van de mededeling, bedoeld in artikel 7.16, eerste lid, of</w:t>
      </w:r>
    </w:p>
    <w:p w14:paraId="53AB4C9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beslist is dat een milieueffectrapport moet worden gemaakt, dat rapport n</w:t>
      </w:r>
      <w:r>
        <w:rPr>
          <w:rFonts w:ascii="Arial" w:hAnsi="Arial" w:cs="Arial"/>
          <w:sz w:val="20"/>
          <w:szCs w:val="20"/>
        </w:rPr>
        <w:t>iet is overgelegd.</w:t>
      </w:r>
    </w:p>
    <w:p w14:paraId="32134D3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houdt de beslissing op de aanvraag om een besluit als bedoeld in het derde lid aan zolang het niet ingevolge artikel 7.17, eerste lid, heeft beslist of er een milieueffectrapport moet worden gemaakt. Als het bevoegd</w:t>
      </w:r>
      <w:r>
        <w:rPr>
          <w:rFonts w:ascii="Arial" w:hAnsi="Arial" w:cs="Arial"/>
          <w:sz w:val="20"/>
          <w:szCs w:val="20"/>
        </w:rPr>
        <w:t xml:space="preserve"> gezag beslist dat een milieueffectrapport gemaakt moet worden, wordt de aanvraag afgewezen.</w:t>
      </w:r>
    </w:p>
    <w:p w14:paraId="298558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wijst een aanvraag om een besluit af indien het overgelegde milieueffectrapport, mede gelet op het advies wanneer dat daarover op grond van ar</w:t>
      </w:r>
      <w:r>
        <w:rPr>
          <w:rFonts w:ascii="Arial" w:hAnsi="Arial" w:cs="Arial"/>
          <w:sz w:val="20"/>
          <w:szCs w:val="20"/>
        </w:rPr>
        <w:t>tikel 7.26 onderscheidenlijk artikel 7.27 is gegeven, niet voldoet aan artikel 7.23, dan wel onjuistheden bevat. Voordat een aanvraag wordt afgewezen, wordt de aanvrager eerst in de gelegenheid gesteld binnen een door het bevoegd gezag gestelde termijn het</w:t>
      </w:r>
      <w:r>
        <w:rPr>
          <w:rFonts w:ascii="Arial" w:hAnsi="Arial" w:cs="Arial"/>
          <w:sz w:val="20"/>
          <w:szCs w:val="20"/>
        </w:rPr>
        <w:t xml:space="preserve"> milieueffectrapport aan te vullen.</w:t>
      </w:r>
    </w:p>
    <w:p w14:paraId="7BA0D8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7.28a</w:t>
      </w:r>
    </w:p>
    <w:p w14:paraId="648F40B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Als het bevoegd gezag zelf de activiteit wil ondernemen waarvoor een milieueffectrapport moet worden gemaakt, zorgt het bevoegd gezag in ieder geval voor een passende scheiding tussen conflicterende func</w:t>
      </w:r>
      <w:r>
        <w:rPr>
          <w:rFonts w:ascii="Arial" w:hAnsi="Arial" w:cs="Arial"/>
          <w:sz w:val="20"/>
          <w:szCs w:val="20"/>
        </w:rPr>
        <w:t>ties bij de ambtelijke voorbereiding van het besluit.</w:t>
      </w:r>
    </w:p>
    <w:p w14:paraId="66B2ECF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legt de wijze waarop het zorg draagt voor een passende scheiding als bedoeld in het eerste lid vast in een beschrijving van de werkprocessen en procedures en draagt er zorg voor dat</w:t>
      </w:r>
      <w:r>
        <w:rPr>
          <w:rFonts w:ascii="Arial" w:hAnsi="Arial" w:cs="Arial"/>
          <w:sz w:val="20"/>
          <w:szCs w:val="20"/>
        </w:rPr>
        <w:t xml:space="preserve"> deze werkprocessen en procedures worden nageleefd.</w:t>
      </w:r>
    </w:p>
    <w:p w14:paraId="7939D84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7.29</w:t>
      </w:r>
    </w:p>
    <w:p w14:paraId="3B2B3B7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van een aanvraag als bedoeld in artikel 7.28, openbaar kennis wordt gegeven, wordt van het milieueffectrapport gelijktijdig openbaar kennisgegeven.</w:t>
      </w:r>
    </w:p>
    <w:p w14:paraId="0495211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het geval er sprake is van </w:t>
      </w:r>
      <w:r>
        <w:rPr>
          <w:rFonts w:ascii="Arial" w:hAnsi="Arial" w:cs="Arial"/>
          <w:sz w:val="20"/>
          <w:szCs w:val="20"/>
        </w:rPr>
        <w:t>mogelijke belangrijke nadelige gevolgen voor het milieu in een ander land, geschiedt de openbare kennisgeving van de aanvraag en het milieueffectrapport in een publicatie in dat andere land.</w:t>
      </w:r>
    </w:p>
    <w:p w14:paraId="682265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kennisgeving, bedoeld in het eerste lid, vindt in ieder gev</w:t>
      </w:r>
      <w:r>
        <w:rPr>
          <w:rFonts w:ascii="Arial" w:hAnsi="Arial" w:cs="Arial"/>
          <w:sz w:val="20"/>
          <w:szCs w:val="20"/>
        </w:rPr>
        <w:t>al plaats in het door het bevoegd gezag uitgegeven provinciaal blad, gemeenteblad, waterschapsblad, of publicatieblad van een gemeenschappelijke regeling. Indien het bevoegd gezag tot de centrale overheid behoort of geen eigen publicatieblad uitgeeft, vind</w:t>
      </w:r>
      <w:r>
        <w:rPr>
          <w:rFonts w:ascii="Arial" w:hAnsi="Arial" w:cs="Arial"/>
          <w:sz w:val="20"/>
          <w:szCs w:val="20"/>
        </w:rPr>
        <w:t>t de kennisgeving plaats in de Staatscourant.</w:t>
      </w:r>
    </w:p>
    <w:p w14:paraId="0A8AFEA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7.30</w:t>
      </w:r>
    </w:p>
    <w:p w14:paraId="11576A1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procedure van totstandkoming van het besluit voorziet in openbare kennisgeving van het ontwerp van een besluit, wordt van het milieueffectrapport gelijktijdig openbaar kennisgegeven, b</w:t>
      </w:r>
      <w:r>
        <w:rPr>
          <w:rFonts w:ascii="Arial" w:hAnsi="Arial" w:cs="Arial"/>
          <w:sz w:val="20"/>
          <w:szCs w:val="20"/>
        </w:rPr>
        <w:t>ehoudens in gevallen als bedoeld in artikel 7.29.</w:t>
      </w:r>
    </w:p>
    <w:p w14:paraId="618CC0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de openbare kennisgeving in een publicatie in een ander land in het geval er sprake is van mogelijke belangrijke nadelige gevolgen voor het milieu in d</w:t>
      </w:r>
      <w:r>
        <w:rPr>
          <w:rFonts w:ascii="Arial" w:hAnsi="Arial" w:cs="Arial"/>
          <w:sz w:val="20"/>
          <w:szCs w:val="20"/>
        </w:rPr>
        <w:t>at andere land.</w:t>
      </w:r>
    </w:p>
    <w:p w14:paraId="6FB477E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procedure van totstandkoming van het besluit niet voorziet in openbare kennisgeving van de aanvraag of het ontwerp van een besluit, wordt in afwijking van die procedure, van het milieueffectrapport gelijktijdig met het ontwerp van het besluit ope</w:t>
      </w:r>
      <w:r>
        <w:rPr>
          <w:rFonts w:ascii="Arial" w:hAnsi="Arial" w:cs="Arial"/>
          <w:sz w:val="20"/>
          <w:szCs w:val="20"/>
        </w:rPr>
        <w:t>nbaar kennisgegeven met toepassing van artikel 3:12 van de Algemene wet bestuursrecht.</w:t>
      </w:r>
    </w:p>
    <w:p w14:paraId="79699E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kennisgeving, bedoeld in het eerste en derde lid, vindt in ieder geval plaats in het door het bevoegd gezag uitgegeven provinciaal blad, gemeenteblad, waterschapsb</w:t>
      </w:r>
      <w:r>
        <w:rPr>
          <w:rFonts w:ascii="Arial" w:hAnsi="Arial" w:cs="Arial"/>
          <w:sz w:val="20"/>
          <w:szCs w:val="20"/>
        </w:rPr>
        <w:t xml:space="preserve">lad, of publicatieblad van een gemeenschappelijke regeling. Indien het bevoegd gezag tot de centrale overheid behoort of geen eigen publicatieblad uitgeeft, vindt de </w:t>
      </w:r>
      <w:r>
        <w:rPr>
          <w:rFonts w:ascii="Arial" w:hAnsi="Arial" w:cs="Arial"/>
          <w:sz w:val="20"/>
          <w:szCs w:val="20"/>
        </w:rPr>
        <w:lastRenderedPageBreak/>
        <w:t>kennisgeving plaats in de Staatscourant.</w:t>
      </w:r>
    </w:p>
    <w:p w14:paraId="63E637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7.31</w:t>
      </w:r>
    </w:p>
    <w:p w14:paraId="11FAA5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57AFF03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w:t>
      </w:r>
      <w:r>
        <w:rPr>
          <w:rFonts w:ascii="Arial" w:hAnsi="Arial" w:cs="Arial"/>
          <w:b/>
          <w:bCs/>
          <w:sz w:val="20"/>
          <w:szCs w:val="20"/>
        </w:rPr>
        <w:t>.32</w:t>
      </w:r>
    </w:p>
    <w:p w14:paraId="13A0589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aanvraag als bedoeld in artikel 7.28, dan wel het ontwerp van een besluit als bedoeld in artikel 7.30, ter inzage wordt gelegd en een ieder in de gelegenheid wordt gesteld daarover zienswijzen naar voren te brengen, kunnen zienswijzen ove</w:t>
      </w:r>
      <w:r>
        <w:rPr>
          <w:rFonts w:ascii="Arial" w:hAnsi="Arial" w:cs="Arial"/>
          <w:sz w:val="20"/>
          <w:szCs w:val="20"/>
        </w:rPr>
        <w:t>r het milieueffectrapport gelijktijdig naar voren worden gebracht met zienswijzen over die aanvraag dan wel dat ontwerp, waarmee het milieueffectrapport ter inzage is gelegd.</w:t>
      </w:r>
    </w:p>
    <w:p w14:paraId="09723E3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procedure van totstandkoming van een besluit er niet in voorziet dat</w:t>
      </w:r>
      <w:r>
        <w:rPr>
          <w:rFonts w:ascii="Arial" w:hAnsi="Arial" w:cs="Arial"/>
          <w:sz w:val="20"/>
          <w:szCs w:val="20"/>
        </w:rPr>
        <w:t xml:space="preserve"> de aanvraag of het ontwerp van het besluit ter inzage wordt gelegd en een ieder in de gelegenheid wordt gesteld zijn zienswijze daarover naar voren te brengen, zijn in afwijking van die procedure de artikelen 3:11, 3:12, 3:15 en 3:16 van de Algemene wet b</w:t>
      </w:r>
      <w:r>
        <w:rPr>
          <w:rFonts w:ascii="Arial" w:hAnsi="Arial" w:cs="Arial"/>
          <w:sz w:val="20"/>
          <w:szCs w:val="20"/>
        </w:rPr>
        <w:t>estuursrecht van toepassing. Zienswijzen over het milieueffectrapport kunnen naar voren worden gebracht door een ieder. Zienswijzen over het milieueffectrapport kunnen gelijktijdig naar voren worden gebracht met de zienswijzen over het ontwerp van het besl</w:t>
      </w:r>
      <w:r>
        <w:rPr>
          <w:rFonts w:ascii="Arial" w:hAnsi="Arial" w:cs="Arial"/>
          <w:sz w:val="20"/>
          <w:szCs w:val="20"/>
        </w:rPr>
        <w:t>uit.</w:t>
      </w:r>
    </w:p>
    <w:p w14:paraId="7EC99C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zienswijzen op het milieueffectrapport kunnen slechts betrekking hebben op de inhoud van het milieueffectrapport, het niet voldoen van het rapport aan de bij of krachtens artikel 7.23 gestelde regels dan wel op onjuistheden die het rapport bevat</w:t>
      </w:r>
      <w:r>
        <w:rPr>
          <w:rFonts w:ascii="Arial" w:hAnsi="Arial" w:cs="Arial"/>
          <w:sz w:val="20"/>
          <w:szCs w:val="20"/>
        </w:rPr>
        <w:t>.</w:t>
      </w:r>
    </w:p>
    <w:p w14:paraId="179014C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het eerste lid van toepassing is en de procedure van totstandkoming van een besluit voorziet in de vaststelling van een besluit binnen een bepaalde termijn, dan wordt die termijn, wanneer deze korter is dan de termijn, bedoeld in artikel 3:16 v</w:t>
      </w:r>
      <w:r>
        <w:rPr>
          <w:rFonts w:ascii="Arial" w:hAnsi="Arial" w:cs="Arial"/>
          <w:sz w:val="20"/>
          <w:szCs w:val="20"/>
        </w:rPr>
        <w:t>an de Algemene wet bestuursrecht, verlengd tot de termijn, bedoeld in artikel 3:16 van de Algemene wet bestuursrecht vermeerderd met twee weken.</w:t>
      </w:r>
    </w:p>
    <w:p w14:paraId="0D79B6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Artikel 7.12 is van overeenkomstige toepassing op een besluit waarop afdeling 3.4 van de Algemene wet bestuursrecht of een of meer artikelen van afdeling 13.2, met uitzondering van artikel 13.2 niet van toepassing zijn, en op een besluit ter zake van een a</w:t>
      </w:r>
      <w:r>
        <w:rPr>
          <w:rFonts w:ascii="Arial" w:hAnsi="Arial" w:cs="Arial"/>
          <w:sz w:val="20"/>
          <w:szCs w:val="20"/>
        </w:rPr>
        <w:t>ctiviteit als bedoeld in artikel 7.24, vierde lid.</w:t>
      </w:r>
    </w:p>
    <w:p w14:paraId="1152FDD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7.33</w:t>
      </w:r>
    </w:p>
    <w:p w14:paraId="37E1DD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6F0D9F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7.34</w:t>
      </w:r>
    </w:p>
    <w:p w14:paraId="78B58F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685278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7.35</w:t>
      </w:r>
    </w:p>
    <w:p w14:paraId="3EF084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nemen van een besluit houdt het bevoegd gezag rekening met alle gevolgen die de activiteit waarop het</w:t>
      </w:r>
      <w:r>
        <w:rPr>
          <w:rFonts w:ascii="Arial" w:hAnsi="Arial" w:cs="Arial"/>
          <w:sz w:val="20"/>
          <w:szCs w:val="20"/>
        </w:rPr>
        <w:t xml:space="preserve"> besluit betrekking heeft, voor het milieu kan hebben.</w:t>
      </w:r>
    </w:p>
    <w:p w14:paraId="2C0F2F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Behoudens voor zover bij of krachtens het derde tot en met zesde lid anders is voorzien, is het eerste lid slechts van toepassing voor zover de wettelijke regeling waarop het besluit berust, zich da</w:t>
      </w:r>
      <w:r>
        <w:rPr>
          <w:rFonts w:ascii="Arial" w:hAnsi="Arial" w:cs="Arial"/>
          <w:sz w:val="20"/>
          <w:szCs w:val="20"/>
        </w:rPr>
        <w:t>artegen niet verzet.</w:t>
      </w:r>
    </w:p>
    <w:p w14:paraId="5D9737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indien ter zake van een activiteit slechts één besluit is aangewezen, ongeacht de beperkingen die ter zake in de wettelijke regeling waarop het besluit berust, zijn gesteld:</w:t>
      </w:r>
    </w:p>
    <w:p w14:paraId="0D4B4DD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naast de voorwaarden, voorschrif</w:t>
      </w:r>
      <w:r>
        <w:rPr>
          <w:rFonts w:ascii="Arial" w:hAnsi="Arial" w:cs="Arial"/>
          <w:sz w:val="20"/>
          <w:szCs w:val="20"/>
        </w:rPr>
        <w:t>ten en beperkingen tot het opnemen waarvan het ingevolge die wettelijke regeling bevoegd is, in het besluit tevens alle andere voorwaarden, voorschriften en beperkingen opnemen, die nodig zijn ter bescherming van het milieu, waaronder monitoringsmaatregele</w:t>
      </w:r>
      <w:r>
        <w:rPr>
          <w:rFonts w:ascii="Arial" w:hAnsi="Arial" w:cs="Arial"/>
          <w:sz w:val="20"/>
          <w:szCs w:val="20"/>
        </w:rPr>
        <w:t>n;</w:t>
      </w:r>
    </w:p>
    <w:p w14:paraId="1CF5C0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beslissing nemen, ertoe strekkende dat de activiteit niet wordt ondernomen, indien het ondernemen van die activiteit tot ontoelaatbare nadelige gevolgen voor het milieu kan leiden.</w:t>
      </w:r>
    </w:p>
    <w:p w14:paraId="13B1D3C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voorbereiding van een besluit als bedoeld in het derde lid is, ongeacht hetgeen ter zake in de betrokken wettelijke regeling is bepaald, afdeling 3.4 van de Algemene wet bestuursrecht van toepassing.</w:t>
      </w:r>
    </w:p>
    <w:p w14:paraId="281678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op de voorbereiding van meer dan een van</w:t>
      </w:r>
      <w:r>
        <w:rPr>
          <w:rFonts w:ascii="Arial" w:hAnsi="Arial" w:cs="Arial"/>
          <w:sz w:val="20"/>
          <w:szCs w:val="20"/>
        </w:rPr>
        <w:t xml:space="preserve"> de ter zake van eenzelfde activiteit aangewezen besluiten afdeling 3.4 van de Algemene wet bestuursrecht van toepassing is, wordt een van die besluiten aangewezen als het besluit waarop het derde lid van toepassing is. Bij die aanwijzing kan worden bepaal</w:t>
      </w:r>
      <w:r>
        <w:rPr>
          <w:rFonts w:ascii="Arial" w:hAnsi="Arial" w:cs="Arial"/>
          <w:sz w:val="20"/>
          <w:szCs w:val="20"/>
        </w:rPr>
        <w:t>d dat zij slechts geldt in daarbij aangegeven gevallen. De aanwijzing geschiedt bij algemene maatregel van bestuur.</w:t>
      </w:r>
    </w:p>
    <w:p w14:paraId="0114B0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Met betrekking tot het krachtens het vijfde lid aangewezen besluit is het derde lid van toepassing, met dien verstande dat slechts voorwa</w:t>
      </w:r>
      <w:r>
        <w:rPr>
          <w:rFonts w:ascii="Arial" w:hAnsi="Arial" w:cs="Arial"/>
          <w:sz w:val="20"/>
          <w:szCs w:val="20"/>
        </w:rPr>
        <w:t>arden, voorschriften en beperkingen kunnen worden gesteld met betrekking tot onderwerpen waaromtrent geen voorwaarden, voorschriften en beperkingen kunnen worden gesteld bij de andere in het vijfde lid bedoelde besluiten.</w:t>
      </w:r>
    </w:p>
    <w:p w14:paraId="11CD80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algemene maatregel van best</w:t>
      </w:r>
      <w:r>
        <w:rPr>
          <w:rFonts w:ascii="Arial" w:hAnsi="Arial" w:cs="Arial"/>
          <w:sz w:val="20"/>
          <w:szCs w:val="20"/>
        </w:rPr>
        <w:t>uur kunnen regelen worden gesteld met betrekking tot de toepassing van het derde lid.</w:t>
      </w:r>
    </w:p>
    <w:p w14:paraId="13BD200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7.36</w:t>
      </w:r>
    </w:p>
    <w:p w14:paraId="598305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Een krachtens een andere wettelijke regeling te nemen besluit wordt, ook voor zover daarbij artikel 7.35 wordt toegepast, geacht krachtens die regeling te wo</w:t>
      </w:r>
      <w:r>
        <w:rPr>
          <w:rFonts w:ascii="Arial" w:hAnsi="Arial" w:cs="Arial"/>
          <w:sz w:val="20"/>
          <w:szCs w:val="20"/>
        </w:rPr>
        <w:t>rden genomen.</w:t>
      </w:r>
    </w:p>
    <w:p w14:paraId="127104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7.36a</w:t>
      </w:r>
    </w:p>
    <w:p w14:paraId="14B851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neemt een besluit niet:</w:t>
      </w:r>
    </w:p>
    <w:p w14:paraId="7E1EBB0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dan nadat het toepassing heeft gegeven aan de artikelen 7.22 en 7.23 en aan paragraaf 7.8 of 7.9;</w:t>
      </w:r>
    </w:p>
    <w:p w14:paraId="7BFA366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de gegevens die in het milieueffectrapport zijn opgenomen redelijkerwijs ni</w:t>
      </w:r>
      <w:r>
        <w:rPr>
          <w:rFonts w:ascii="Arial" w:hAnsi="Arial" w:cs="Arial"/>
          <w:sz w:val="20"/>
          <w:szCs w:val="20"/>
        </w:rPr>
        <w:t>et meer aan het besluit ten grondslag kunnen worden gelegd.</w:t>
      </w:r>
    </w:p>
    <w:p w14:paraId="13DBD90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7.37</w:t>
      </w:r>
    </w:p>
    <w:p w14:paraId="742260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het besluit wordt in ieder geval vermeld:</w:t>
      </w:r>
    </w:p>
    <w:p w14:paraId="65E672D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rekening is gehouden met de in het milieueffectrapport beschreven mogelijke gevolgen voor het milieu van de activit</w:t>
      </w:r>
      <w:r>
        <w:rPr>
          <w:rFonts w:ascii="Arial" w:hAnsi="Arial" w:cs="Arial"/>
          <w:sz w:val="20"/>
          <w:szCs w:val="20"/>
        </w:rPr>
        <w:t>eit waarop het besluit betrekking heeft;</w:t>
      </w:r>
    </w:p>
    <w:p w14:paraId="54D0EB9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hetgeen is overwogen omtrent de in het milieueffectrapport beschreven alternatieven;</w:t>
      </w:r>
    </w:p>
    <w:p w14:paraId="6DEAC3E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hetgeen is overwogen omtrent de overeenkomstig artikel 7.32 ter zake van het milieueffectrapport naar voren gebrachte ziensw</w:t>
      </w:r>
      <w:r>
        <w:rPr>
          <w:rFonts w:ascii="Arial" w:hAnsi="Arial" w:cs="Arial"/>
          <w:sz w:val="20"/>
          <w:szCs w:val="20"/>
        </w:rPr>
        <w:t>ijzen;</w:t>
      </w:r>
    </w:p>
    <w:p w14:paraId="6269D8F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elke aan het besluit verbonden milieuvoorwaarde;</w:t>
      </w:r>
    </w:p>
    <w:p w14:paraId="11B5858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voor zover van toepassing, een beschrijving van alle kenmerken van de activiteit en de geplande maatregelen om belangrijke nadelige gevolgen voor het milieu te vermijden, te voorkomen of te bepe</w:t>
      </w:r>
      <w:r>
        <w:rPr>
          <w:rFonts w:ascii="Arial" w:hAnsi="Arial" w:cs="Arial"/>
          <w:sz w:val="20"/>
          <w:szCs w:val="20"/>
        </w:rPr>
        <w:t>rken en, indien mogelijk, te compenseren en, met het oog daarop, op welk moment de maatregelen gerealiseerd dienen te zijn;</w:t>
      </w:r>
    </w:p>
    <w:p w14:paraId="7BD040F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 voorkomend geval, elke monitoringsmaatregel, procedure voor de monitoring en wijze van monitoring van die gevolgen waarvoor he</w:t>
      </w:r>
      <w:r>
        <w:rPr>
          <w:rFonts w:ascii="Arial" w:hAnsi="Arial" w:cs="Arial"/>
          <w:sz w:val="20"/>
          <w:szCs w:val="20"/>
        </w:rPr>
        <w:t>t bevoegd gezag monitoring noodzakelijk acht, waarbij het soort parameters dat wordt gemonitord en de looptijd van de monitoring evenredig moeten zijn met de aard, de locatie en de omvang van de activiteit en met het belang van de gevolgen voor het milieu.</w:t>
      </w:r>
    </w:p>
    <w:p w14:paraId="77B0794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besluit wordt tevens vermeld:</w:t>
      </w:r>
    </w:p>
    <w:p w14:paraId="482A34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indien de commissie overeenkomstig artikel 7.32, vijfde lid, in samenhang met artikel 7.12, advies heeft uitgebracht, hetgeen is overwogen omtrent dat advies;</w:t>
      </w:r>
    </w:p>
    <w:p w14:paraId="163FF3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van toepassing, hetgeen in het milieueffectrapport omtrent mogelijke belangrijke nadeli</w:t>
      </w:r>
      <w:r>
        <w:rPr>
          <w:rFonts w:ascii="Arial" w:hAnsi="Arial" w:cs="Arial"/>
          <w:sz w:val="20"/>
          <w:szCs w:val="20"/>
        </w:rPr>
        <w:t>ge grensoverschrijdende milieugevolgen is overwogen, en</w:t>
      </w:r>
    </w:p>
    <w:p w14:paraId="2E5F00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indien van toepassing, hetgeen is overwogen omtrent de uitkomsten van het overleg, bedoeld in artikel 7.38a, vijfde lid.</w:t>
      </w:r>
    </w:p>
    <w:p w14:paraId="399CAE5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Om overlapping van monitoring te vermijden kan het bevoegd gezag bepalen</w:t>
      </w:r>
      <w:r>
        <w:rPr>
          <w:rFonts w:ascii="Arial" w:hAnsi="Arial" w:cs="Arial"/>
          <w:sz w:val="20"/>
          <w:szCs w:val="20"/>
        </w:rPr>
        <w:t xml:space="preserve"> dat voor de monitoringsmaatregelen en de procedures voor de monitoring, bedoeld in het eerste lid, onder f, degene die de activiteit wil ondernemen, gebruik kan maken van bestaande wettelijk voorgeschreven monitoringsregelingen.</w:t>
      </w:r>
    </w:p>
    <w:p w14:paraId="4AD8D7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w:t>
      </w:r>
    </w:p>
    <w:p w14:paraId="7BD62DA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pro</w:t>
      </w:r>
      <w:r>
        <w:rPr>
          <w:rFonts w:ascii="Arial" w:hAnsi="Arial" w:cs="Arial"/>
          <w:sz w:val="20"/>
          <w:szCs w:val="20"/>
        </w:rPr>
        <w:t>cedure van totstandkoming van een besluit niet voorziet in:</w:t>
      </w:r>
    </w:p>
    <w:p w14:paraId="62A1856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bekendmaking van een besluit, wordt dat besluit bekend gemaakt op de wijze, voorzien in afdeling 3.6 van de Algemene wet bestuursrecht;</w:t>
      </w:r>
    </w:p>
    <w:p w14:paraId="6986B8D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mededeling door toezending van een exemplaar van een b</w:t>
      </w:r>
      <w:r>
        <w:rPr>
          <w:rFonts w:ascii="Arial" w:hAnsi="Arial" w:cs="Arial"/>
          <w:sz w:val="20"/>
          <w:szCs w:val="20"/>
        </w:rPr>
        <w:t>esluit aan degenen die bij de voorbereiding ervan hun zienswijze naar voren hebben gebracht en, voor zover van toepassing, aan de commissie, de adviseurs en de bestuursorganen die bij de voorbereiding worden betrokken, wordt kennisgegeven zoals voorzien in</w:t>
      </w:r>
      <w:r>
        <w:rPr>
          <w:rFonts w:ascii="Arial" w:hAnsi="Arial" w:cs="Arial"/>
          <w:sz w:val="20"/>
          <w:szCs w:val="20"/>
        </w:rPr>
        <w:t xml:space="preserve"> artikel 3:44 van de Algemene wet bestuursrecht.</w:t>
      </w:r>
    </w:p>
    <w:p w14:paraId="74112D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7.11. Activiteiten met mogelijke grensoverschrijdende milieugevolgen</w:t>
      </w:r>
    </w:p>
    <w:p w14:paraId="520E6D0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7.38a</w:t>
      </w:r>
    </w:p>
    <w:p w14:paraId="0E7A169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Nadat uit de in het kader van dit hoofdstuk verzamelde informatie duidelijk is geworden dat er sprake is van mogelijke</w:t>
      </w:r>
      <w:r>
        <w:rPr>
          <w:rFonts w:ascii="Arial" w:hAnsi="Arial" w:cs="Arial"/>
          <w:sz w:val="20"/>
          <w:szCs w:val="20"/>
        </w:rPr>
        <w:t xml:space="preserve"> belangrijke nadelige gevolgen voor het milieu in een ander land als gevolg van een voorgenomen activiteit, wordt de regering of een door die regering aan te wijzen autoriteit van dat andere land zo spoedig mogelijk geïnformeerd.</w:t>
      </w:r>
    </w:p>
    <w:p w14:paraId="7CC15F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een in een plan </w:t>
      </w:r>
      <w:r>
        <w:rPr>
          <w:rFonts w:ascii="Arial" w:hAnsi="Arial" w:cs="Arial"/>
          <w:sz w:val="20"/>
          <w:szCs w:val="20"/>
        </w:rPr>
        <w:t>voorgenomen activiteit belangrijke nadelige gevolgen voor het milieu kan hebben in een ander land, wordt, onverminderd het eerste lid, aan de regering van dat land of aan een door die regering aan te wijzen autoriteit van dat land verstrekt:</w:t>
      </w:r>
    </w:p>
    <w:p w14:paraId="2171A2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ontwerp</w:t>
      </w:r>
      <w:r>
        <w:rPr>
          <w:rFonts w:ascii="Arial" w:hAnsi="Arial" w:cs="Arial"/>
          <w:sz w:val="20"/>
          <w:szCs w:val="20"/>
        </w:rPr>
        <w:t xml:space="preserve"> van het plan, en, indien het milieueffectrapport niet is opgenomen in dat ontwerp, het milieueffectrapport, gelijktijdig met de terinzagelegging daarvan in Nederland;</w:t>
      </w:r>
    </w:p>
    <w:p w14:paraId="1F6781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het vastgestelde plan, en, indien het milieueffectrapport niet is opgenomen in dat pl</w:t>
      </w:r>
      <w:r>
        <w:rPr>
          <w:rFonts w:ascii="Arial" w:hAnsi="Arial" w:cs="Arial"/>
          <w:sz w:val="20"/>
          <w:szCs w:val="20"/>
        </w:rPr>
        <w:t>an, het milieueffectrapport, gelijktijdig met de bekendmaking daarvan in Nederland.</w:t>
      </w:r>
    </w:p>
    <w:p w14:paraId="1860AD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in een besluit voorgenomen activiteit belangrijke nadelige gevolgen kan hebben voor het milieu in een ander land, wordt, onverminderd het eerste lid, aan de regering van dat land of een door die regering aan te wijzen autoriteit van dat land ver</w:t>
      </w:r>
      <w:r>
        <w:rPr>
          <w:rFonts w:ascii="Arial" w:hAnsi="Arial" w:cs="Arial"/>
          <w:sz w:val="20"/>
          <w:szCs w:val="20"/>
        </w:rPr>
        <w:t>strekt:</w:t>
      </w:r>
    </w:p>
    <w:p w14:paraId="4FF920B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aanvraag, bedoeld in artikel 7.28, onderscheidenlijk het ontwerp van het besluit alsmede de milieueffectrapportage en, indien van toepassing, een advies als bedoeld in artikel 7.26 onderscheidenlijk artikel 7.27, gelijktijdig met de terinzage</w:t>
      </w:r>
      <w:r>
        <w:rPr>
          <w:rFonts w:ascii="Arial" w:hAnsi="Arial" w:cs="Arial"/>
          <w:sz w:val="20"/>
          <w:szCs w:val="20"/>
        </w:rPr>
        <w:t>legging daarvan in Nederland;</w:t>
      </w:r>
    </w:p>
    <w:p w14:paraId="2368D4A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besluit en het milieueffectrapport gelijktijdig met de bekendmaking daarvan in Nederland.</w:t>
      </w:r>
    </w:p>
    <w:p w14:paraId="5D804F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instanties die daartoe door de bevoegde autoriteit van het andere land zijn aangewezen op grond van hun specifieke vera</w:t>
      </w:r>
      <w:r>
        <w:rPr>
          <w:rFonts w:ascii="Arial" w:hAnsi="Arial" w:cs="Arial"/>
          <w:sz w:val="20"/>
          <w:szCs w:val="20"/>
        </w:rPr>
        <w:t>ntwoordelijkheid op milieugebied zijn de artikelen 3:16, eerste en tweede lid, van de Algemene wet bestuursrecht en de artikelen 7.9, tweede lid, onder c, artikel 7.25, onderscheidenlijk artikel 7.27, vierde lid, van overeenkomstige toepassing. Tevens word</w:t>
      </w:r>
      <w:r>
        <w:rPr>
          <w:rFonts w:ascii="Arial" w:hAnsi="Arial" w:cs="Arial"/>
          <w:sz w:val="20"/>
          <w:szCs w:val="20"/>
        </w:rPr>
        <w:t>en de in het tweede en derde lid bedoelde bescheiden toegezonden aan deze instanties.</w:t>
      </w:r>
    </w:p>
    <w:p w14:paraId="1E65DB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De ingevolge het tweede of derde lid te verstrekken stukken dienen als grondslag voor het overleg met bestuursorganen in het betrokken andere land over de belangrijke </w:t>
      </w:r>
      <w:r>
        <w:rPr>
          <w:rFonts w:ascii="Arial" w:hAnsi="Arial" w:cs="Arial"/>
          <w:sz w:val="20"/>
          <w:szCs w:val="20"/>
        </w:rPr>
        <w:t>nadelige gevolgen die de activiteit voor het milieu in dat andere land kan hebben, en de maatregelen die worden overwogen om die gevolgen te voorkomen of te beperken.</w:t>
      </w:r>
    </w:p>
    <w:p w14:paraId="449CCA8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bevoegd gezag is belast met de taken die voortvloeien uit de toepassing van het ee</w:t>
      </w:r>
      <w:r>
        <w:rPr>
          <w:rFonts w:ascii="Arial" w:hAnsi="Arial" w:cs="Arial"/>
          <w:sz w:val="20"/>
          <w:szCs w:val="20"/>
        </w:rPr>
        <w:t>rste tot en met vierde lid. Het bevoegd gezag geeft informatie en zendt de ingevolge het tweede en derde lid verstrekte stukken tevens aan Onze Minister, welke stukken eveneens dienen als grondslag voor het door het bevoegd gezag te voeren overleg, bedoeld</w:t>
      </w:r>
      <w:r>
        <w:rPr>
          <w:rFonts w:ascii="Arial" w:hAnsi="Arial" w:cs="Arial"/>
          <w:sz w:val="20"/>
          <w:szCs w:val="20"/>
        </w:rPr>
        <w:t xml:space="preserve"> in het vijfde lid.</w:t>
      </w:r>
    </w:p>
    <w:p w14:paraId="4E13B9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Onze Minister is in algemene zin belast met het onderhouden van contacten met de regering van het andere land en is betrokken bij overleg op regeringsniveau indien het overleg over een voorgenomen activiteit tussen het bevoegd gezag </w:t>
      </w:r>
      <w:r>
        <w:rPr>
          <w:rFonts w:ascii="Arial" w:hAnsi="Arial" w:cs="Arial"/>
          <w:sz w:val="20"/>
          <w:szCs w:val="20"/>
        </w:rPr>
        <w:t>en de bestuursorganen van dat land niet tot het gewenste resultaat heeft geleid.</w:t>
      </w:r>
    </w:p>
    <w:p w14:paraId="65AD01C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Bij ministeriële regeling kunnen nadere regels worden gesteld met betrekking tot het bepaalde in het tweede tot en met vijfde lid.</w:t>
      </w:r>
    </w:p>
    <w:p w14:paraId="392AF64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7.38b</w:t>
      </w:r>
    </w:p>
    <w:p w14:paraId="4036F5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177CFA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7.38c</w:t>
      </w:r>
    </w:p>
    <w:p w14:paraId="30A38B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0D191C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7.38d</w:t>
      </w:r>
    </w:p>
    <w:p w14:paraId="1760905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een ander land belangrijke nadelige gevolgen voor het milieu meent te kunnen ondervinden van een in een plan dan wel besluit voorgenomen activiteit in Nederland, geven het bevoegd gezag, ondersc</w:t>
      </w:r>
      <w:r>
        <w:rPr>
          <w:rFonts w:ascii="Arial" w:hAnsi="Arial" w:cs="Arial"/>
          <w:sz w:val="20"/>
          <w:szCs w:val="20"/>
        </w:rPr>
        <w:t>heidenlijk Onze Minister op verzoek van dat land toepassing aan artikel 7.38a, eerste tot en met vijfde lid, met inachtneming van de taakverdeling tussen het bevoegd gezag en Onze Minister, bedoeld in artikel 7.38a, zesde en zevende lid.</w:t>
      </w:r>
    </w:p>
    <w:p w14:paraId="6E8F356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7.38e</w:t>
      </w:r>
    </w:p>
    <w:p w14:paraId="070150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w:t>
      </w:r>
      <w:r>
        <w:rPr>
          <w:rFonts w:ascii="Arial" w:hAnsi="Arial" w:cs="Arial"/>
          <w:sz w:val="20"/>
          <w:szCs w:val="20"/>
        </w:rPr>
        <w:t xml:space="preserve">en een ander land belangrijke nadelige gevolgen voor het milieu kan ondervinden van een in een plan, dan wel besluit voorgenomen activiteit in Nederland kan Onze Minister bepalen dat het bevoegd gezag dat plan dan wel besluit niet vaststelt dan nadat Onze </w:t>
      </w:r>
      <w:r>
        <w:rPr>
          <w:rFonts w:ascii="Arial" w:hAnsi="Arial" w:cs="Arial"/>
          <w:sz w:val="20"/>
          <w:szCs w:val="20"/>
        </w:rPr>
        <w:t>Minister gedurende dertien weken na het einde van de termijn waarbinnen zienswijzen over het ontwerp van dat plan dan wel over de aanvraag, of het ontwerp van dat besluit naar voren kunnen worden gebracht, in de gelegenheid is gesteld de uitkomsten van het</w:t>
      </w:r>
      <w:r>
        <w:rPr>
          <w:rFonts w:ascii="Arial" w:hAnsi="Arial" w:cs="Arial"/>
          <w:sz w:val="20"/>
          <w:szCs w:val="20"/>
        </w:rPr>
        <w:t xml:space="preserve"> overleg, bedoeld in artikel 7.38a, zevende lid, aan het bevoegd gezag te doen toekomen.</w:t>
      </w:r>
    </w:p>
    <w:p w14:paraId="5886410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7.38f</w:t>
      </w:r>
    </w:p>
    <w:p w14:paraId="3178D6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03D6221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7.38g</w:t>
      </w:r>
    </w:p>
    <w:p w14:paraId="48E774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een voorgenomen activiteit in een ander land belangrijke nadelige gevolgen voor het milieu in Nederland kan hebben, draagt Onze Minister zorg voor het onderhouden van de contacten met dat land indien er geen contact over een voorgenomen activiteit t</w:t>
      </w:r>
      <w:r>
        <w:rPr>
          <w:rFonts w:ascii="Arial" w:hAnsi="Arial" w:cs="Arial"/>
          <w:sz w:val="20"/>
          <w:szCs w:val="20"/>
        </w:rPr>
        <w:t>ot stand is gekomen tussen de direct betrokken bestuursorganen in Nederland en de bestuursorganen van het andere land dan wel indien het contact niet tot het gewenste resultaat heeft geleid.</w:t>
      </w:r>
    </w:p>
    <w:p w14:paraId="7271D98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7.12. Evaluatie</w:t>
      </w:r>
    </w:p>
    <w:p w14:paraId="14B384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7.39</w:t>
      </w:r>
    </w:p>
    <w:p w14:paraId="45FEA93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bevoegd gezag dat een plan </w:t>
      </w:r>
      <w:r>
        <w:rPr>
          <w:rFonts w:ascii="Arial" w:hAnsi="Arial" w:cs="Arial"/>
          <w:sz w:val="20"/>
          <w:szCs w:val="20"/>
        </w:rPr>
        <w:t xml:space="preserve">heeft vastgesteld, onderzoekt de gevolgen die de uitvoering van dat plan heeft </w:t>
      </w:r>
      <w:r>
        <w:rPr>
          <w:rFonts w:ascii="Arial" w:hAnsi="Arial" w:cs="Arial"/>
          <w:sz w:val="20"/>
          <w:szCs w:val="20"/>
        </w:rPr>
        <w:lastRenderedPageBreak/>
        <w:t>voor het milieu, wanneer de in het plan voorgenomen activiteit wordt ondernomen of nadat zij is ondernomen.</w:t>
      </w:r>
    </w:p>
    <w:p w14:paraId="55ADD9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stelt van het onderzoek een verslag op. Het bevo</w:t>
      </w:r>
      <w:r>
        <w:rPr>
          <w:rFonts w:ascii="Arial" w:hAnsi="Arial" w:cs="Arial"/>
          <w:sz w:val="20"/>
          <w:szCs w:val="20"/>
        </w:rPr>
        <w:t>egd gezag zendt het verslag aan de adviseurs, de bestuursorganen, bedoeld in artikel 7.8, en aan de commissie. Het geeft van het verslag gelijktijdig kennis met toepassing van artikel 3:12, eerste en tweede lid, van de Algemene wet bestuursrecht.</w:t>
      </w:r>
    </w:p>
    <w:p w14:paraId="096E90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w:t>
      </w:r>
      <w:r>
        <w:rPr>
          <w:rFonts w:ascii="Arial" w:hAnsi="Arial" w:cs="Arial"/>
          <w:b/>
          <w:bCs/>
          <w:sz w:val="20"/>
          <w:szCs w:val="20"/>
        </w:rPr>
        <w:t>.40</w:t>
      </w:r>
    </w:p>
    <w:p w14:paraId="71ABCC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66D730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7.41</w:t>
      </w:r>
    </w:p>
    <w:p w14:paraId="68727EF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een besluit stelt het bevoegd gezag een verslag op over de resultaten van de monitoring, bedoeld in artikel 7.37, eerste lid, onder f.</w:t>
      </w:r>
    </w:p>
    <w:p w14:paraId="0B7D8C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zendt het verslag aan degene die de activiteit o</w:t>
      </w:r>
      <w:r>
        <w:rPr>
          <w:rFonts w:ascii="Arial" w:hAnsi="Arial" w:cs="Arial"/>
          <w:sz w:val="20"/>
          <w:szCs w:val="20"/>
        </w:rPr>
        <w:t>nderneemt, aan de bestuursorganen en aan de adviseurs. Het geeft van het verslag gelijktijdig kennis met toepassing van artikel 3:12, eerste en tweede lid, van de Algemene wet bestuursrecht.</w:t>
      </w:r>
    </w:p>
    <w:p w14:paraId="6A8C31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Als de commissie overeenkomstig artikel 7.26a, artikel 7.32, v</w:t>
      </w:r>
      <w:r>
        <w:rPr>
          <w:rFonts w:ascii="Arial" w:hAnsi="Arial" w:cs="Arial"/>
          <w:sz w:val="20"/>
          <w:szCs w:val="20"/>
        </w:rPr>
        <w:t>ijfde lid, in samenhang met artikel 7.12, of artikel 1.11, tweede lid, van de Crisis- en herstelwet advies heeft uitgebracht, zendt het bevoegd gezag haar het verslag.</w:t>
      </w:r>
    </w:p>
    <w:p w14:paraId="1F469B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7.42</w:t>
      </w:r>
    </w:p>
    <w:p w14:paraId="72D5EF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uit het in artikel 7.39 bedoelde onderzoek of het in artikel 7.41</w:t>
      </w:r>
      <w:r>
        <w:rPr>
          <w:rFonts w:ascii="Arial" w:hAnsi="Arial" w:cs="Arial"/>
          <w:sz w:val="20"/>
          <w:szCs w:val="20"/>
        </w:rPr>
        <w:t xml:space="preserve">, eerste lid, bedoelde verslag blijkt dat de activiteit in belangrijke mate nadeliger gevolgen voor het milieu heeft dan die welke bij het vaststellen van het plan, dan wel bij het nemen van het besluit werden verwacht, neemt het bevoegd gezag, indien dat </w:t>
      </w:r>
      <w:r>
        <w:rPr>
          <w:rFonts w:ascii="Arial" w:hAnsi="Arial" w:cs="Arial"/>
          <w:sz w:val="20"/>
          <w:szCs w:val="20"/>
        </w:rPr>
        <w:t>naar zijn oordeel nodig is, de hem ter beschikking staande maatregelen ten einde die gevolgen zoveel mogelijk te beperken of ongedaan te maken.</w:t>
      </w:r>
    </w:p>
    <w:p w14:paraId="1455FF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bevoegd gezag met betrekking tot een besluit tot het oordeel komt dat het moet worden gewijzigd of</w:t>
      </w:r>
      <w:r>
        <w:rPr>
          <w:rFonts w:ascii="Arial" w:hAnsi="Arial" w:cs="Arial"/>
          <w:sz w:val="20"/>
          <w:szCs w:val="20"/>
        </w:rPr>
        <w:t xml:space="preserve"> ingetrokken, zijn op die wijziging of intrekking de artikelen 7.35 en 7.36 van overeenkomstige toepassing.</w:t>
      </w:r>
    </w:p>
    <w:p w14:paraId="4231E4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7.43</w:t>
      </w:r>
    </w:p>
    <w:p w14:paraId="0F2572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01-07-2010]</w:t>
      </w:r>
    </w:p>
    <w:p w14:paraId="2A9874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8. Inrichtingen</w:t>
      </w:r>
    </w:p>
    <w:p w14:paraId="35BEAB5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8.1</w:t>
      </w:r>
    </w:p>
    <w:p w14:paraId="6EBEF4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w:t>
      </w:r>
    </w:p>
    <w:p w14:paraId="2EBE72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B418C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w:t>
      </w:r>
    </w:p>
    <w:p w14:paraId="7CAA3D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w:t>
      </w:r>
      <w:r>
        <w:rPr>
          <w:rFonts w:ascii="Arial" w:hAnsi="Arial" w:cs="Arial"/>
          <w:sz w:val="20"/>
          <w:szCs w:val="20"/>
        </w:rPr>
        <w:t>-10-2010]</w:t>
      </w:r>
    </w:p>
    <w:p w14:paraId="2A0A5F2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8.2a</w:t>
      </w:r>
    </w:p>
    <w:p w14:paraId="6AF1B1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54047F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8.2b</w:t>
      </w:r>
    </w:p>
    <w:p w14:paraId="1E14C3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01-01-2006]</w:t>
      </w:r>
    </w:p>
    <w:p w14:paraId="1D94C6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w:t>
      </w:r>
    </w:p>
    <w:p w14:paraId="6F8DF8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472E9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w:t>
      </w:r>
    </w:p>
    <w:p w14:paraId="378756C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E187E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8.5</w:t>
      </w:r>
    </w:p>
    <w:p w14:paraId="6CB845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745D16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8.6</w:t>
      </w:r>
    </w:p>
    <w:p w14:paraId="323C2A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4946354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8.7</w:t>
      </w:r>
    </w:p>
    <w:p w14:paraId="2576FD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0F3518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8.8</w:t>
      </w:r>
    </w:p>
    <w:p w14:paraId="718A85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A3F9F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8.9</w:t>
      </w:r>
    </w:p>
    <w:p w14:paraId="25DE53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01-10-2010]</w:t>
      </w:r>
    </w:p>
    <w:p w14:paraId="5D269A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8.10</w:t>
      </w:r>
    </w:p>
    <w:p w14:paraId="2D1472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046C8D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8.11</w:t>
      </w:r>
    </w:p>
    <w:p w14:paraId="536CE73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3F031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8.12</w:t>
      </w:r>
    </w:p>
    <w:p w14:paraId="00A619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w:t>
      </w:r>
      <w:r>
        <w:rPr>
          <w:rFonts w:ascii="Arial" w:hAnsi="Arial" w:cs="Arial"/>
          <w:sz w:val="20"/>
          <w:szCs w:val="20"/>
        </w:rPr>
        <w:t>0-2010]</w:t>
      </w:r>
    </w:p>
    <w:p w14:paraId="7F317A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8.12a</w:t>
      </w:r>
    </w:p>
    <w:p w14:paraId="2827BC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77E19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8.12b</w:t>
      </w:r>
    </w:p>
    <w:p w14:paraId="5B96F0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4894BB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8.13</w:t>
      </w:r>
    </w:p>
    <w:p w14:paraId="0CF00A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FCEBA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8.13a</w:t>
      </w:r>
    </w:p>
    <w:p w14:paraId="68C6FB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4BA68B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8.14</w:t>
      </w:r>
    </w:p>
    <w:p w14:paraId="6E501D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27E37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8.15</w:t>
      </w:r>
    </w:p>
    <w:p w14:paraId="0F2CA5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ED8CB6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8.16</w:t>
      </w:r>
    </w:p>
    <w:p w14:paraId="1E00D1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083C1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8.17</w:t>
      </w:r>
    </w:p>
    <w:p w14:paraId="79A344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078256B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8.18</w:t>
      </w:r>
    </w:p>
    <w:p w14:paraId="2E4657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BA7A23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8.19</w:t>
      </w:r>
    </w:p>
    <w:p w14:paraId="4908167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6539D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8.20</w:t>
      </w:r>
    </w:p>
    <w:p w14:paraId="60DA1D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AB1BC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8.21</w:t>
      </w:r>
    </w:p>
    <w:p w14:paraId="7FA148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w:t>
      </w:r>
      <w:r>
        <w:rPr>
          <w:rFonts w:ascii="Arial" w:hAnsi="Arial" w:cs="Arial"/>
          <w:sz w:val="20"/>
          <w:szCs w:val="20"/>
        </w:rPr>
        <w:t>1-10-2010]</w:t>
      </w:r>
    </w:p>
    <w:p w14:paraId="6964E4F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8.22</w:t>
      </w:r>
    </w:p>
    <w:p w14:paraId="5EB121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4C4E3F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8.23</w:t>
      </w:r>
    </w:p>
    <w:p w14:paraId="70DE3F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942F1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8.24</w:t>
      </w:r>
    </w:p>
    <w:p w14:paraId="382AD9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EF875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8.25</w:t>
      </w:r>
    </w:p>
    <w:p w14:paraId="7CD1E5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B57E9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8.26</w:t>
      </w:r>
    </w:p>
    <w:p w14:paraId="16B7546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22E3C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8.26a</w:t>
      </w:r>
    </w:p>
    <w:p w14:paraId="12CF0E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w:t>
      </w:r>
      <w:r>
        <w:rPr>
          <w:rFonts w:ascii="Arial" w:hAnsi="Arial" w:cs="Arial"/>
          <w:sz w:val="20"/>
          <w:szCs w:val="20"/>
        </w:rPr>
        <w:t>n per 01-10-2010]</w:t>
      </w:r>
    </w:p>
    <w:p w14:paraId="2C79DB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8.27</w:t>
      </w:r>
    </w:p>
    <w:p w14:paraId="59E86A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01-10-2010]</w:t>
      </w:r>
    </w:p>
    <w:p w14:paraId="444E0FC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8.28</w:t>
      </w:r>
    </w:p>
    <w:p w14:paraId="01C1095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590D8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8.29</w:t>
      </w:r>
    </w:p>
    <w:p w14:paraId="00D81EC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7E21D81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8.30</w:t>
      </w:r>
    </w:p>
    <w:p w14:paraId="736CBB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D57C4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8.31</w:t>
      </w:r>
    </w:p>
    <w:p w14:paraId="1B2CEF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5F8A0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8.31a</w:t>
      </w:r>
    </w:p>
    <w:p w14:paraId="4E23FA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w:t>
      </w:r>
      <w:r>
        <w:rPr>
          <w:rFonts w:ascii="Arial" w:hAnsi="Arial" w:cs="Arial"/>
          <w:sz w:val="20"/>
          <w:szCs w:val="20"/>
        </w:rPr>
        <w:t>0]</w:t>
      </w:r>
    </w:p>
    <w:p w14:paraId="5542DC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8.32</w:t>
      </w:r>
    </w:p>
    <w:p w14:paraId="011FA5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6169D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8.33</w:t>
      </w:r>
    </w:p>
    <w:p w14:paraId="1CABA9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009731C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8.34</w:t>
      </w:r>
    </w:p>
    <w:p w14:paraId="435D39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A7FEC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8.35</w:t>
      </w:r>
    </w:p>
    <w:p w14:paraId="4899486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3B7C3A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8.36</w:t>
      </w:r>
    </w:p>
    <w:p w14:paraId="27CF47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560728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8.36a</w:t>
      </w:r>
    </w:p>
    <w:p w14:paraId="6BABF1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3E5CCF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8.36b</w:t>
      </w:r>
    </w:p>
    <w:p w14:paraId="099EF74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328115C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8.36c</w:t>
      </w:r>
    </w:p>
    <w:p w14:paraId="1D2DCC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011146E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8.36d</w:t>
      </w:r>
    </w:p>
    <w:p w14:paraId="0EDA38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64B586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8.36e</w:t>
      </w:r>
    </w:p>
    <w:p w14:paraId="22F0DE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0DA764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8.37</w:t>
      </w:r>
    </w:p>
    <w:p w14:paraId="69C4A59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3811F6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8.38</w:t>
      </w:r>
    </w:p>
    <w:p w14:paraId="24260D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w:t>
      </w:r>
      <w:r>
        <w:rPr>
          <w:rFonts w:ascii="Arial" w:hAnsi="Arial" w:cs="Arial"/>
          <w:sz w:val="20"/>
          <w:szCs w:val="20"/>
        </w:rPr>
        <w:t>er 26-11-2008]</w:t>
      </w:r>
    </w:p>
    <w:p w14:paraId="62F2293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w:t>
      </w:r>
    </w:p>
    <w:p w14:paraId="7F254D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51711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8.39a</w:t>
      </w:r>
    </w:p>
    <w:p w14:paraId="70F524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07904A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8.39b</w:t>
      </w:r>
    </w:p>
    <w:p w14:paraId="457E159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10F9B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8.39c</w:t>
      </w:r>
    </w:p>
    <w:p w14:paraId="1EC591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C5C21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8.39d</w:t>
      </w:r>
    </w:p>
    <w:p w14:paraId="157B5F6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01-10-2010]</w:t>
      </w:r>
    </w:p>
    <w:p w14:paraId="39073E6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8.39e</w:t>
      </w:r>
    </w:p>
    <w:p w14:paraId="65F2667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1F51A3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8.39f</w:t>
      </w:r>
    </w:p>
    <w:p w14:paraId="1A00B90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8C811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8.40</w:t>
      </w:r>
    </w:p>
    <w:p w14:paraId="1E43C83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worden regels gesteld, die nodig zijn ter bescherming van het milieu tegen de nadelige gevolgen die inrichtingen daarvoor ku</w:t>
      </w:r>
      <w:r>
        <w:rPr>
          <w:rFonts w:ascii="Arial" w:hAnsi="Arial" w:cs="Arial"/>
          <w:sz w:val="20"/>
          <w:szCs w:val="20"/>
        </w:rPr>
        <w:t>nnen veroorzaken. Daarbij kan worden bepaald dat daarbij gestelde regels slechts gelden in daarbij aangegeven categorieën van gevallen.</w:t>
      </w:r>
    </w:p>
    <w:p w14:paraId="2964B6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beslissing tot het vaststellen van een algemene maatregel van bestuur als bedoeld in het eerste lid, worden in</w:t>
      </w:r>
      <w:r>
        <w:rPr>
          <w:rFonts w:ascii="Arial" w:hAnsi="Arial" w:cs="Arial"/>
          <w:sz w:val="20"/>
          <w:szCs w:val="20"/>
        </w:rPr>
        <w:t xml:space="preserve"> ieder geval betrokken:</w:t>
      </w:r>
    </w:p>
    <w:p w14:paraId="17B29D6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bestaande toestand van het milieu, voor zover inrichtingen die tot de betrokken categorieën behoren, daarvoor gevolgen kunnen veroorzaken;</w:t>
      </w:r>
    </w:p>
    <w:p w14:paraId="3A4CAAA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gevolgen voor het milieu, die inrichtingen die tot de betrokken categorieën behor</w:t>
      </w:r>
      <w:r>
        <w:rPr>
          <w:rFonts w:ascii="Arial" w:hAnsi="Arial" w:cs="Arial"/>
          <w:sz w:val="20"/>
          <w:szCs w:val="20"/>
        </w:rPr>
        <w:t>en, kunnen veroorzaken, mede in hun onderlinge samenhang bezien;</w:t>
      </w:r>
    </w:p>
    <w:p w14:paraId="2A3B40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met betrekking tot inrichtingen die tot de betrokken categorieën behoren, en de omgeving waarin zodanige inrichtingen zijn of kunnen zijn gelegen, redelijkerwijs te verwachten ontwikkel</w:t>
      </w:r>
      <w:r>
        <w:rPr>
          <w:rFonts w:ascii="Arial" w:hAnsi="Arial" w:cs="Arial"/>
          <w:sz w:val="20"/>
          <w:szCs w:val="20"/>
        </w:rPr>
        <w:t>ingen die van belang zijn met het oog op de bescherming van het milieu;</w:t>
      </w:r>
    </w:p>
    <w:p w14:paraId="3E378F4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mogelijkheden tot bescherming van het milieu, door de nadelige gevolgen voor het milieu, die inrichtingen die tot de betrokken categorieën behoren, kunnen veroorzaken, te voorkom</w:t>
      </w:r>
      <w:r>
        <w:rPr>
          <w:rFonts w:ascii="Arial" w:hAnsi="Arial" w:cs="Arial"/>
          <w:sz w:val="20"/>
          <w:szCs w:val="20"/>
        </w:rPr>
        <w:t>en, dan wel zoveel mogelijk te beperken, voor zover zij niet kunnen worden voorkomen;</w:t>
      </w:r>
    </w:p>
    <w:p w14:paraId="7480914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de voor onderdelen van het milieu, waarvoor de betrokken categorieën van inrichtingen gevolgen kunnen hebben, geldende milieukwaliteitseisen, vastgesteld krachtens of </w:t>
      </w:r>
      <w:r>
        <w:rPr>
          <w:rFonts w:ascii="Arial" w:hAnsi="Arial" w:cs="Arial"/>
          <w:sz w:val="20"/>
          <w:szCs w:val="20"/>
        </w:rPr>
        <w:t>overeenkomstig artikel 5.1 of bij Bijlage 2;</w:t>
      </w:r>
    </w:p>
    <w:p w14:paraId="0353102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redelijkerwijs te verwachten financiële en economische gevolgen van de maatregel.</w:t>
      </w:r>
    </w:p>
    <w:p w14:paraId="003256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een toelichting bij de maatregel wordt aangegeven op welke wijze deze aspecten bij de voorbereiding van de maatregel zi</w:t>
      </w:r>
      <w:r>
        <w:rPr>
          <w:rFonts w:ascii="Arial" w:hAnsi="Arial" w:cs="Arial"/>
          <w:sz w:val="20"/>
          <w:szCs w:val="20"/>
        </w:rPr>
        <w:t>jn betrokken.</w:t>
      </w:r>
    </w:p>
    <w:p w14:paraId="263D28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Ten aanzien van bij de regels te stellen voorschriften zijn de bij of krachtens artikel 2.22, tweede en derde lid, gestelde regels over activiteiten met betrekking tot inrichtingen als bedoeld in artikel 2.1, eerste lid, onder e, van de We</w:t>
      </w:r>
      <w:r>
        <w:rPr>
          <w:rFonts w:ascii="Arial" w:hAnsi="Arial" w:cs="Arial"/>
          <w:sz w:val="20"/>
          <w:szCs w:val="20"/>
        </w:rPr>
        <w:t xml:space="preserve">t algemene bepalingen omgevingsrecht, alsmede de artikelen 2.23, 2.30, eerste lid, 2.31, eerste lid, onder b, 2.33, eerste lid, onder b, en 4.1 van die wet van overeenkomstige toepassing, met dien verstande dat het stellen van financiële zekerheid slechts </w:t>
      </w:r>
      <w:r>
        <w:rPr>
          <w:rFonts w:ascii="Arial" w:hAnsi="Arial" w:cs="Arial"/>
          <w:sz w:val="20"/>
          <w:szCs w:val="20"/>
        </w:rPr>
        <w:t>kan worden voorgeschreven in de vorm van het sluiten van een verzekering tegen aansprakelijkheid voor schade, voortvloeiend uit de nadelige gevolgen voor het milieu, die de inrichting veroorzaakt.</w:t>
      </w:r>
    </w:p>
    <w:p w14:paraId="134C3EE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Deze paragraaf en de daarop berustende bepalingen zijn m</w:t>
      </w:r>
      <w:r>
        <w:rPr>
          <w:rFonts w:ascii="Arial" w:hAnsi="Arial" w:cs="Arial"/>
          <w:sz w:val="20"/>
          <w:szCs w:val="20"/>
        </w:rPr>
        <w:t>ede van toepassing op inrichtingen die gevolgen voor het milieu kunnen veroorzaken binnen de exclusieve economische zone, voor zover dat bij een algemene maatregel van bestuur als bedoeld in het eerste lid, is bepaald.</w:t>
      </w:r>
    </w:p>
    <w:p w14:paraId="6F15A4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8.40a</w:t>
      </w:r>
    </w:p>
    <w:p w14:paraId="2C66866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of krachtens een algemene maatregel van bestuur als bedoeld in artikel 8.40 een verplichting is opgenomen voor degene die de inrichting drijft, om daarbij aangegeven maatregelen te treffen, kan daarbij worden bepaald dat diegene in plaats daarva</w:t>
      </w:r>
      <w:r>
        <w:rPr>
          <w:rFonts w:ascii="Arial" w:hAnsi="Arial" w:cs="Arial"/>
          <w:sz w:val="20"/>
          <w:szCs w:val="20"/>
        </w:rPr>
        <w:t>n andere maatregelen kan treffen, wanneer met die andere maatregelen ten minste een gelijkwaardig niveau van bescherming van het milieu wordt bereikt.</w:t>
      </w:r>
    </w:p>
    <w:p w14:paraId="743EDB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Degene die de inrichting drijft dient een aanvraag in tot het kunnen treffen van andere maatregelen bi</w:t>
      </w:r>
      <w:r>
        <w:rPr>
          <w:rFonts w:ascii="Arial" w:hAnsi="Arial" w:cs="Arial"/>
          <w:sz w:val="20"/>
          <w:szCs w:val="20"/>
        </w:rPr>
        <w:t>j het bestuursorgaan, aangegeven bij de algemene maatregel van bestuur, bedoeld in het eerste lid, welke aanvraag gegevens bevat waaruit blijkt dat met die andere maatregelen ten minste een gelijkwaardig niveau van bescherming van het milieu wordt bereikt.</w:t>
      </w:r>
    </w:p>
    <w:p w14:paraId="2A845F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bestuursorgaan, bedoeld in het tweede lid, beslist binnen acht weken over de gelijkwaardigheid van de andere maatregelen. Het bestuursorgaan kan deze termijn eenmaal met ten hoogste zes weken verlengen.</w:t>
      </w:r>
    </w:p>
    <w:p w14:paraId="336305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maatregelen waarop de aanvraag b</w:t>
      </w:r>
      <w:r>
        <w:rPr>
          <w:rFonts w:ascii="Arial" w:hAnsi="Arial" w:cs="Arial"/>
          <w:sz w:val="20"/>
          <w:szCs w:val="20"/>
        </w:rPr>
        <w:t>etrekking heeft, direct verband houden met activiteiten waarvoor een aanvraag om een omgevingsvergunning is ingediend of die zijn toegestaan krachtens een omgevingsvergunning, wordt de beslissing op de aanvraag afgestemd op de betrokken aanvraag om een omg</w:t>
      </w:r>
      <w:r>
        <w:rPr>
          <w:rFonts w:ascii="Arial" w:hAnsi="Arial" w:cs="Arial"/>
          <w:sz w:val="20"/>
          <w:szCs w:val="20"/>
        </w:rPr>
        <w:t>evingsvergunning, onderscheidenlijk de betrokken omgevingsvergunning.</w:t>
      </w:r>
    </w:p>
    <w:p w14:paraId="78DEF5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8.41</w:t>
      </w:r>
    </w:p>
    <w:p w14:paraId="1C83D0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algemene maatregel van bestuur krachtens artikel 8.40 kan met betrekking tot daarbij aangewezen catego</w:t>
      </w:r>
      <w:r>
        <w:rPr>
          <w:rFonts w:ascii="Arial" w:hAnsi="Arial" w:cs="Arial"/>
          <w:sz w:val="20"/>
          <w:szCs w:val="20"/>
        </w:rPr>
        <w:lastRenderedPageBreak/>
        <w:t>rieën van inrichtingen de verplichting worden opgelegd tot h</w:t>
      </w:r>
      <w:r>
        <w:rPr>
          <w:rFonts w:ascii="Arial" w:hAnsi="Arial" w:cs="Arial"/>
          <w:sz w:val="20"/>
          <w:szCs w:val="20"/>
        </w:rPr>
        <w:t>et melden van het oprichten of het veranderen van een inrichting waarop de maatregel betrekking heeft, dan wel van het veranderen van de werking daarvan.</w:t>
      </w:r>
    </w:p>
    <w:p w14:paraId="07E3AD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maatregel wordt aangegeven:</w:t>
      </w:r>
    </w:p>
    <w:p w14:paraId="4480F50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bestuursorgaan waaraan de melding wordt gericht;</w:t>
      </w:r>
    </w:p>
    <w:p w14:paraId="224503D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t</w:t>
      </w:r>
      <w:r>
        <w:rPr>
          <w:rFonts w:ascii="Arial" w:hAnsi="Arial" w:cs="Arial"/>
          <w:sz w:val="20"/>
          <w:szCs w:val="20"/>
        </w:rPr>
        <w:t>ijdstip, voorafgaand aan het oprichten of veranderen, waarop de melding uiterlijk moet zijn gedaan;</w:t>
      </w:r>
    </w:p>
    <w:p w14:paraId="4CB1BB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gegevens die bij de melding moeten worden verstrekt;</w:t>
      </w:r>
    </w:p>
    <w:p w14:paraId="5964C14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welke gevallen de melding geheel of gedeeltelijk elektronisch wordt verricht of in welke ge</w:t>
      </w:r>
      <w:r>
        <w:rPr>
          <w:rFonts w:ascii="Arial" w:hAnsi="Arial" w:cs="Arial"/>
          <w:sz w:val="20"/>
          <w:szCs w:val="20"/>
        </w:rPr>
        <w:t>vallen het bevoegd gezag geheel of gedeeltelijk elektronisch gedane meldingen in ontvangst neemt.</w:t>
      </w:r>
    </w:p>
    <w:p w14:paraId="77AD53E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Onze Minister kan nadere regels stellen met betrekking tot de in het tweede lid, onder </w:t>
      </w:r>
      <w:r>
        <w:rPr>
          <w:rFonts w:ascii="Arial" w:hAnsi="Arial" w:cs="Arial"/>
          <w:i/>
          <w:iCs/>
          <w:sz w:val="20"/>
          <w:szCs w:val="20"/>
        </w:rPr>
        <w:t>c</w:t>
      </w:r>
      <w:r>
        <w:rPr>
          <w:rFonts w:ascii="Arial" w:hAnsi="Arial" w:cs="Arial"/>
          <w:sz w:val="20"/>
          <w:szCs w:val="20"/>
        </w:rPr>
        <w:t>, bedoelde gegevens en de wijze waarop zij moeten worden verstrekt</w:t>
      </w:r>
      <w:r>
        <w:rPr>
          <w:rFonts w:ascii="Arial" w:hAnsi="Arial" w:cs="Arial"/>
          <w:sz w:val="20"/>
          <w:szCs w:val="20"/>
        </w:rPr>
        <w:t>.</w:t>
      </w:r>
    </w:p>
    <w:p w14:paraId="4F7973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Van de melding wordt kennisgegeven op de in artikel 12 van de Bekendmakingswet bepaalde wijze. Indien op grond van een algemene maatregel van bestuur krachtens artikel 8.40 ook anderszins gegevens moeten worden verstrekt, kunnen bij de maatregel regel</w:t>
      </w:r>
      <w:r>
        <w:rPr>
          <w:rFonts w:ascii="Arial" w:hAnsi="Arial" w:cs="Arial"/>
          <w:sz w:val="20"/>
          <w:szCs w:val="20"/>
        </w:rPr>
        <w:t>s over de kennisgeving daarvan worden gesteld. Bij algemene maatregel van bestuur kunnen bestuursorganen worden aangewezen, waaraan een exemplaar van de melding of de anderszins verstrekte gegevens moet worden toegezonden.</w:t>
      </w:r>
    </w:p>
    <w:p w14:paraId="01447B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8.41a</w:t>
      </w:r>
    </w:p>
    <w:p w14:paraId="3B48D4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activitei</w:t>
      </w:r>
      <w:r>
        <w:rPr>
          <w:rFonts w:ascii="Arial" w:hAnsi="Arial" w:cs="Arial"/>
          <w:sz w:val="20"/>
          <w:szCs w:val="20"/>
        </w:rPr>
        <w:t>ten ten aanzien waarvan ingevolge het bepaalde krachtens artikel 8.41 een melding moet worden gedaan, tevens zijn aan te merken als activiteiten die behoren tot een categorie waarvoor ingevolge artikel 2.1 of 2.2, eerste lid, van de Wet algemene bepalingen</w:t>
      </w:r>
      <w:r>
        <w:rPr>
          <w:rFonts w:ascii="Arial" w:hAnsi="Arial" w:cs="Arial"/>
          <w:sz w:val="20"/>
          <w:szCs w:val="20"/>
        </w:rPr>
        <w:t xml:space="preserve"> omgevingsrecht een omgevingsvergunning is vereist, wordt, indien de melding nog niet gedaan is of de bij de melding te verstrekken gegevens niet volledig zijn, tegelijkertijd met de indiening van de aanvraag om een omgevingsvergunning een melding van die </w:t>
      </w:r>
      <w:r>
        <w:rPr>
          <w:rFonts w:ascii="Arial" w:hAnsi="Arial" w:cs="Arial"/>
          <w:sz w:val="20"/>
          <w:szCs w:val="20"/>
        </w:rPr>
        <w:t>activiteiten overeenkomstig het bepaalde krachtens artikel 8.41 gedaan.</w:t>
      </w:r>
    </w:p>
    <w:p w14:paraId="741EE80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niet is voldaan aan het bepaalde in het eerste lid besluit het bevoegd gezag de aanvraag niet te behandelen, mits de aanvrager de gelegenheid heeft gehad binnen de door dat b</w:t>
      </w:r>
      <w:r>
        <w:rPr>
          <w:rFonts w:ascii="Arial" w:hAnsi="Arial" w:cs="Arial"/>
          <w:sz w:val="20"/>
          <w:szCs w:val="20"/>
        </w:rPr>
        <w:t>estuursorgaan gestelde termijn alsnog te melden dan wel de ontbrekende gegevens te verstrekken.</w:t>
      </w:r>
    </w:p>
    <w:p w14:paraId="60B7B0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besluit om de aanvraag niet te behandelen wordt aan de aanvrager bekendgemaakt nadat de krachtens het tweede lid gestelde termijn ongebruikt is verstreke</w:t>
      </w:r>
      <w:r>
        <w:rPr>
          <w:rFonts w:ascii="Arial" w:hAnsi="Arial" w:cs="Arial"/>
          <w:sz w:val="20"/>
          <w:szCs w:val="20"/>
        </w:rPr>
        <w:t>n of binnen die termijn de gegevens, bedoeld in het tweede lid, niet of niet volledig zijn verstrekt.</w:t>
      </w:r>
    </w:p>
    <w:p w14:paraId="01E9D1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gevallen als bedoeld in het eerste lid wordt de melding gedaan bij het bestuursorgaan waarbij de aanvraag om een omgevingsvergunning wordt ingediend</w:t>
      </w:r>
      <w:r>
        <w:rPr>
          <w:rFonts w:ascii="Arial" w:hAnsi="Arial" w:cs="Arial"/>
          <w:sz w:val="20"/>
          <w:szCs w:val="20"/>
        </w:rPr>
        <w:t>.</w:t>
      </w:r>
    </w:p>
    <w:p w14:paraId="0212CE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bestuursorgaan waaraan de melding is gedaan, niet het bestuursorgaan is waaraan ingevolge het bepaalde krachtens artikel 8.41, tweede lid, onder a, de melding moet worden gericht, zendt het eerstbedoelde bestuursorgaan onverwijld de bij die</w:t>
      </w:r>
      <w:r>
        <w:rPr>
          <w:rFonts w:ascii="Arial" w:hAnsi="Arial" w:cs="Arial"/>
          <w:sz w:val="20"/>
          <w:szCs w:val="20"/>
        </w:rPr>
        <w:t xml:space="preserve"> melding verstrekte gegevens door naar het bestuursorgaan, bedoeld in dat onderdeel, onder gelijktijdige mededeling daarvan aan de afzender.</w:t>
      </w:r>
    </w:p>
    <w:p w14:paraId="2676E7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8.42</w:t>
      </w:r>
    </w:p>
    <w:p w14:paraId="3A9D99C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als bedoeld in artikel 8.40 kan met betrekking tot daarbij aangegeven onderwerpen de verplichting worden opgelegd te voldoen aan voorschriften die nodig zijn ter bescherming van het milieu, gesteld door een b</w:t>
      </w:r>
      <w:r>
        <w:rPr>
          <w:rFonts w:ascii="Arial" w:hAnsi="Arial" w:cs="Arial"/>
          <w:sz w:val="20"/>
          <w:szCs w:val="20"/>
        </w:rPr>
        <w:t>ij die maatregel aangegeven bestuursorgaan.</w:t>
      </w:r>
    </w:p>
    <w:p w14:paraId="4B215B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het stellen van voorschriften als bedoeld in het eerste lid, is artikel 8.40, tweede en derde lid, van overeenkomstige toepassing.</w:t>
      </w:r>
    </w:p>
    <w:p w14:paraId="59B1FA2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bestuursorgaan, bedoeld in het eerste lid, kan voorschriften stellen</w:t>
      </w:r>
      <w:r>
        <w:rPr>
          <w:rFonts w:ascii="Arial" w:hAnsi="Arial" w:cs="Arial"/>
          <w:sz w:val="20"/>
          <w:szCs w:val="20"/>
        </w:rPr>
        <w:t xml:space="preserve"> die afwijken van de regels, gesteld bij of krachtens de maatregel, bedoeld in dat lid, indien dat bij of krachtens die maatregel is bepaald. Bij of krachtens de maatregel kan worden bepaald in welke mate de voorschriften kunnen afwijken en kan worden bepa</w:t>
      </w:r>
      <w:r>
        <w:rPr>
          <w:rFonts w:ascii="Arial" w:hAnsi="Arial" w:cs="Arial"/>
          <w:sz w:val="20"/>
          <w:szCs w:val="20"/>
        </w:rPr>
        <w:t>ald dat slechts kan worden afgeweken in daarbij aangegeven categorieën van gevallen.</w:t>
      </w:r>
    </w:p>
    <w:p w14:paraId="1BD652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bestuursorgaan kan de voorschriften aanvullen, wijzigen of intrekken indien dat nodig is ter bescherming van het milieu.</w:t>
      </w:r>
    </w:p>
    <w:p w14:paraId="082CC7A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of krachtens de maatregel worden cat</w:t>
      </w:r>
      <w:r>
        <w:rPr>
          <w:rFonts w:ascii="Arial" w:hAnsi="Arial" w:cs="Arial"/>
          <w:sz w:val="20"/>
          <w:szCs w:val="20"/>
        </w:rPr>
        <w:t>egorieën van gevallen aangegeven, waarin van de beschikking waarbij het voorschrift wordt gesteld, mededeling wordt gedaan op de in artikel 12 van de Bekendmakingswet bepaalde wijze.</w:t>
      </w:r>
    </w:p>
    <w:p w14:paraId="38F316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Voorschriften als bedoeld in het eerste lid die betrekking hebben op a</w:t>
      </w:r>
      <w:r>
        <w:rPr>
          <w:rFonts w:ascii="Arial" w:hAnsi="Arial" w:cs="Arial"/>
          <w:sz w:val="20"/>
          <w:szCs w:val="20"/>
        </w:rPr>
        <w:t>ctiviteiten die direct verband houden met activiteiten waarvoor een aanvraag om een omgevingsvergunning is ingediend of die zijn toegestaan krachtens een omgevingsvergunning, worden afgestemd op de betrokken aanvraag om een omgevingsvergunning, onderscheid</w:t>
      </w:r>
      <w:r>
        <w:rPr>
          <w:rFonts w:ascii="Arial" w:hAnsi="Arial" w:cs="Arial"/>
          <w:sz w:val="20"/>
          <w:szCs w:val="20"/>
        </w:rPr>
        <w:t>enlijk de betrokken omgevingsvergunning.</w:t>
      </w:r>
    </w:p>
    <w:p w14:paraId="60B2EA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7.</w:t>
      </w:r>
      <w:r>
        <w:rPr>
          <w:rFonts w:ascii="Arial" w:hAnsi="Arial" w:cs="Arial"/>
          <w:b/>
          <w:bCs/>
          <w:sz w:val="20"/>
          <w:szCs w:val="20"/>
        </w:rPr>
        <w:tab/>
      </w:r>
      <w:r>
        <w:rPr>
          <w:rFonts w:ascii="Arial" w:hAnsi="Arial" w:cs="Arial"/>
          <w:sz w:val="20"/>
          <w:szCs w:val="20"/>
        </w:rPr>
        <w:t>Op de voorbereiding van een beschikking op de aanvraag tot het stellen van voorschriften zijn de artikelen 3.8 en 3.9, eerste en tweede lid, van de Wet algemene bepalingen omgevingsrecht van overeenkomstige toepa</w:t>
      </w:r>
      <w:r>
        <w:rPr>
          <w:rFonts w:ascii="Arial" w:hAnsi="Arial" w:cs="Arial"/>
          <w:sz w:val="20"/>
          <w:szCs w:val="20"/>
        </w:rPr>
        <w:t>ssing, tenzij afdeling 3.4 van de Algemene wet bestuursrecht daarop van toepassing is.</w:t>
      </w:r>
    </w:p>
    <w:p w14:paraId="4AC87A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8.42a</w:t>
      </w:r>
    </w:p>
    <w:p w14:paraId="080367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kan voorschriften aan een omgevingsvergunning voor een inrichting verbinden die afwijken van de regels, gesteld bij of krachtens een alge</w:t>
      </w:r>
      <w:r>
        <w:rPr>
          <w:rFonts w:ascii="Arial" w:hAnsi="Arial" w:cs="Arial"/>
          <w:sz w:val="20"/>
          <w:szCs w:val="20"/>
        </w:rPr>
        <w:t>mene maatregel van bestuur als bedoeld in artikel 8.40, indien dat bij of krachtens die maatregel is bepaald. Bij of krachtens de maatregel kan worden bepaald in welke mate de voorschriften kunnen afwijken en kan worden bepaald dat slechts kan worden afgew</w:t>
      </w:r>
      <w:r>
        <w:rPr>
          <w:rFonts w:ascii="Arial" w:hAnsi="Arial" w:cs="Arial"/>
          <w:sz w:val="20"/>
          <w:szCs w:val="20"/>
        </w:rPr>
        <w:t>eken in daarbij aangegeven categorieën van gevallen.</w:t>
      </w:r>
    </w:p>
    <w:p w14:paraId="05A6E6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8.42b</w:t>
      </w:r>
    </w:p>
    <w:p w14:paraId="6EEB7B3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als bedoeld in artikel 8.40 kan met betrekking tot daarbij aangegeven onderwerpen worden bepaald dat bij provinciale of gemeentelijke vero</w:t>
      </w:r>
      <w:r>
        <w:rPr>
          <w:rFonts w:ascii="Arial" w:hAnsi="Arial" w:cs="Arial"/>
          <w:sz w:val="20"/>
          <w:szCs w:val="20"/>
        </w:rPr>
        <w:t>rdening gestelde regels omtrent die onderwerpen van de bij of krachtens de maatregel gestelde regels kunnen afwijken, in welke mate kan worden afgeweken en kan worden bepaald dat slechts kan worden afgeweken in daarbij aangegeven categorieën van gevallen.</w:t>
      </w:r>
    </w:p>
    <w:p w14:paraId="5AE3EC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het stellen van provinciale of gemeentelijke regels als bedoeld in het eerste lid, is artikel 8.40, tweede en derde lid, van overeenkomstige toepassing.</w:t>
      </w:r>
    </w:p>
    <w:p w14:paraId="75049C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8.43</w:t>
      </w:r>
    </w:p>
    <w:p w14:paraId="4CEF369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Inrichtingen waarin van anderen afkomstige afvalstoffen worden gestort, brengen b</w:t>
      </w:r>
      <w:r>
        <w:rPr>
          <w:rFonts w:ascii="Arial" w:hAnsi="Arial" w:cs="Arial"/>
          <w:sz w:val="20"/>
          <w:szCs w:val="20"/>
        </w:rPr>
        <w:t>ij het in ontvangst nemen van afvalstoffen een bedrag in rekening waarbij in ieder geval rekening wordt gehouden:</w:t>
      </w:r>
    </w:p>
    <w:p w14:paraId="100ED9B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met de kosten van het totstandbrengen, instandhouden en in werking hebben van de inrichting,</w:t>
      </w:r>
    </w:p>
    <w:p w14:paraId="24C2E93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met de kosten van de voorzieningen die bewe</w:t>
      </w:r>
      <w:r>
        <w:rPr>
          <w:rFonts w:ascii="Arial" w:hAnsi="Arial" w:cs="Arial"/>
          <w:sz w:val="20"/>
          <w:szCs w:val="20"/>
        </w:rPr>
        <w:t>rkstelligen dat de inrichting, nadat zij buiten gebruik is gesteld, geen nadelige gevolgen voor het milieu veroorzaakt, daaronder mede begrepen de kosten van de krachtens artikel 15.44, eerste lid, verschuldigde heffing, en</w:t>
      </w:r>
    </w:p>
    <w:p w14:paraId="6478E0F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met de kosten van financiële </w:t>
      </w:r>
      <w:r>
        <w:rPr>
          <w:rFonts w:ascii="Arial" w:hAnsi="Arial" w:cs="Arial"/>
          <w:sz w:val="20"/>
          <w:szCs w:val="20"/>
        </w:rPr>
        <w:t>zekerheid in categorieën van gevallen waarvoor het stellen van financiële zekerheid krachtens artikel 4.1 van de Wet algemene bepalingen omgevingsrecht is voorgeschreven.</w:t>
      </w:r>
    </w:p>
    <w:p w14:paraId="397D3C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kan nadere regels stellen met betrekking tot het eerste lid.</w:t>
      </w:r>
    </w:p>
    <w:p w14:paraId="1488C8C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w:t>
      </w:r>
      <w:r>
        <w:rPr>
          <w:rFonts w:ascii="Arial" w:hAnsi="Arial" w:cs="Arial"/>
          <w:b/>
          <w:bCs/>
          <w:sz w:val="20"/>
          <w:szCs w:val="20"/>
        </w:rPr>
        <w:t>l 8.44</w:t>
      </w:r>
    </w:p>
    <w:p w14:paraId="5E8B9F8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01-01-2008]</w:t>
      </w:r>
    </w:p>
    <w:p w14:paraId="2D732B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8.45</w:t>
      </w:r>
    </w:p>
    <w:p w14:paraId="3668D3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E899C3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8.46</w:t>
      </w:r>
    </w:p>
    <w:p w14:paraId="303C01A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[Door vernummering vervallen.]</w:t>
      </w:r>
    </w:p>
    <w:p w14:paraId="0918BC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8.2</w:t>
      </w:r>
    </w:p>
    <w:p w14:paraId="1501DA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8.47</w:t>
      </w:r>
    </w:p>
    <w:p w14:paraId="033484B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deze paragraaf en de daarop berustende bepalingen wordt verstaan onder:</w:t>
      </w:r>
    </w:p>
    <w:p w14:paraId="10D4B6A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stortplaats: inrichting waar afvalstoffen worden gestort, dan wel het gedeelte van een inrichting, waar afvalstoffen worden gestort, indien in de inrichting niet uitsluitend afva</w:t>
      </w:r>
      <w:r>
        <w:rPr>
          <w:rFonts w:ascii="Arial" w:hAnsi="Arial" w:cs="Arial"/>
          <w:sz w:val="20"/>
          <w:szCs w:val="20"/>
        </w:rPr>
        <w:t>lstoffen worden gestort, met uitzondering van afvalvoorzieningen;</w:t>
      </w:r>
    </w:p>
    <w:p w14:paraId="4B6EF6E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gesloten stortplaats: stortplaats ten aanzien waarvan de in het derde lid bedoelde verklaring is afgegeven;</w:t>
      </w:r>
    </w:p>
    <w:p w14:paraId="7B0330D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bedrijfsgebonden stortplaats: stortplaats waar uitsluitend afvalstoffen word</w:t>
      </w:r>
      <w:r>
        <w:rPr>
          <w:rFonts w:ascii="Arial" w:hAnsi="Arial" w:cs="Arial"/>
          <w:sz w:val="20"/>
          <w:szCs w:val="20"/>
        </w:rPr>
        <w:t>en gestort, die afkomstig zijn van binnen de inrichting waartoe de stortplaats behoort.</w:t>
      </w:r>
    </w:p>
    <w:p w14:paraId="171397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Onder stortplaats wordt mede verstaan een gesloten stortplaats. Tot de stortplaats wordt mede gerekend het gedeelte van de stortplaats waar het storten van afvalsto</w:t>
      </w:r>
      <w:r>
        <w:rPr>
          <w:rFonts w:ascii="Arial" w:hAnsi="Arial" w:cs="Arial"/>
          <w:sz w:val="20"/>
          <w:szCs w:val="20"/>
        </w:rPr>
        <w:t>ffen is beëindigd.</w:t>
      </w:r>
    </w:p>
    <w:p w14:paraId="65A3AE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verklaart een stortplaats voor gesloten, indien:</w:t>
      </w:r>
    </w:p>
    <w:p w14:paraId="5371B48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storten van afvalstoffen is beëindigd,</w:t>
      </w:r>
    </w:p>
    <w:p w14:paraId="4C28C03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zover een daartoe strekkend voorschrift voor de inrichting geldt, een bovenafdichting is aangebracht, en</w:t>
      </w:r>
    </w:p>
    <w:p w14:paraId="5263F2B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e</w:t>
      </w:r>
      <w:r>
        <w:rPr>
          <w:rFonts w:ascii="Arial" w:hAnsi="Arial" w:cs="Arial"/>
          <w:sz w:val="20"/>
          <w:szCs w:val="20"/>
        </w:rPr>
        <w:t>indinspectie door het bevoegd gezag is uitgevoerd waaruit is gebleken dat aan alle voorschriften, verbonden aan de omgevingsvergunning voor de inrichting, is voldaan en dat ook geen andere maatregelen ingevolge de Wet bodembescherming getroffen dienen te w</w:t>
      </w:r>
      <w:r>
        <w:rPr>
          <w:rFonts w:ascii="Arial" w:hAnsi="Arial" w:cs="Arial"/>
          <w:sz w:val="20"/>
          <w:szCs w:val="20"/>
        </w:rPr>
        <w:t>orden door degene die de stortplaats drijft, in geval van verontreiniging of aantasting van de bodem onder de stortplaats.</w:t>
      </w:r>
    </w:p>
    <w:p w14:paraId="2D0DED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8.47a</w:t>
      </w:r>
    </w:p>
    <w:p w14:paraId="0A6C805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stelt Onze Minister zo spoedig mogelijk op de hoogte van een verklaring als bedoeld in artikel 8.47, derde lid.</w:t>
      </w:r>
    </w:p>
    <w:p w14:paraId="7F84B0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8.48</w:t>
      </w:r>
    </w:p>
    <w:p w14:paraId="2072D9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stortplaatsen waarvoor een omgevingsvergunning is vereist, waar op of na 1</w:t>
      </w:r>
      <w:r>
        <w:rPr>
          <w:rFonts w:ascii="Arial" w:hAnsi="Arial" w:cs="Arial"/>
          <w:sz w:val="20"/>
          <w:szCs w:val="20"/>
        </w:rPr>
        <w:t xml:space="preserve"> september 1996 afvalstoffen worden gestort, en</w:t>
      </w:r>
    </w:p>
    <w:p w14:paraId="710103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waarvoor een algemene maatregel van bestuur geldt als bedoeld in artikel 2.22, derde lid, van de Wet algemene bepalingen omgevingsrecht, of</w:t>
      </w:r>
    </w:p>
    <w:p w14:paraId="4EE20D0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uitsluitend baggerspecie wordt gestort.</w:t>
      </w:r>
    </w:p>
    <w:p w14:paraId="6EB2C9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met uitzondering van het eerste lid van dit artikel, van overeenkomstige toepassing op afvalvoorzieningen.</w:t>
      </w:r>
    </w:p>
    <w:p w14:paraId="5BE97F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tweede lid is niet van toepassing op bij algemene maatregel van bestuur aangewezen categorieën van naar haar aard tijdelijk</w:t>
      </w:r>
      <w:r>
        <w:rPr>
          <w:rFonts w:ascii="Arial" w:hAnsi="Arial" w:cs="Arial"/>
          <w:sz w:val="20"/>
          <w:szCs w:val="20"/>
        </w:rPr>
        <w:t>e afvalvoorzieningen.</w:t>
      </w:r>
    </w:p>
    <w:p w14:paraId="27D40F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8.49</w:t>
      </w:r>
    </w:p>
    <w:p w14:paraId="0D50563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een gesloten stortplaats worden zodanige maatregelen getroffen dat wordt gewaarborgd dat die stortplaats geen nadelige gevolgen voor het milieu veroorzaakt, dan wel, voor zover dat redelijkerwijs nie</w:t>
      </w:r>
      <w:r>
        <w:rPr>
          <w:rFonts w:ascii="Arial" w:hAnsi="Arial" w:cs="Arial"/>
          <w:sz w:val="20"/>
          <w:szCs w:val="20"/>
        </w:rPr>
        <w:t>t kan worden gevergd, de grootst mogelijke bescherming wordt geboden tegen die nadelige gevolgen.</w:t>
      </w:r>
    </w:p>
    <w:p w14:paraId="5E07F59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Tot de maatregelen, bedoeld in het eerste lid, worden in ieder geval gerekend:</w:t>
      </w:r>
    </w:p>
    <w:p w14:paraId="7266510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maatregelen strekkende tot het in stand houden en onderhouden, alsmede he</w:t>
      </w:r>
      <w:r>
        <w:rPr>
          <w:rFonts w:ascii="Arial" w:hAnsi="Arial" w:cs="Arial"/>
          <w:sz w:val="20"/>
          <w:szCs w:val="20"/>
        </w:rPr>
        <w:t>t herstellen, verbeteren of vervangen van voorzieningen ter bescherming van de bodem;</w:t>
      </w:r>
    </w:p>
    <w:p w14:paraId="5A3EDD2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regelmatig inspecteren van voorzieningen ter bescherming van de bodem, en</w:t>
      </w:r>
    </w:p>
    <w:p w14:paraId="38B6B46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regelmatig onderzoeken van de bodem onder de stortplaats.</w:t>
      </w:r>
    </w:p>
    <w:p w14:paraId="7E34767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een stort</w:t>
      </w:r>
      <w:r>
        <w:rPr>
          <w:rFonts w:ascii="Arial" w:hAnsi="Arial" w:cs="Arial"/>
          <w:sz w:val="20"/>
          <w:szCs w:val="20"/>
        </w:rPr>
        <w:t>plaats drijft, stelt een nazorgplan op ter uitvoering van de maatregelen, bedoeld in het eerste en tweede lid. Het nazorgplan behoeft de instemming van het bevoegd gezag. Het bevoegd gezag beslist hierover binnen dertien weken na de indiening van het nazor</w:t>
      </w:r>
      <w:r>
        <w:rPr>
          <w:rFonts w:ascii="Arial" w:hAnsi="Arial" w:cs="Arial"/>
          <w:sz w:val="20"/>
          <w:szCs w:val="20"/>
        </w:rPr>
        <w:t>gplan. Indien het bevoegd gezag niet binnen de gestelde termijn heeft beslist, is de instemming van rechtswege gegeven. Het bevoegd gezag maakt de instemming van rechtswege onverwijld nadat de beslistermijn is verstreken, bekend.</w:t>
      </w:r>
    </w:p>
    <w:p w14:paraId="3DB093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d</w:t>
      </w:r>
      <w:r>
        <w:rPr>
          <w:rFonts w:ascii="Arial" w:hAnsi="Arial" w:cs="Arial"/>
          <w:sz w:val="20"/>
          <w:szCs w:val="20"/>
        </w:rPr>
        <w:t>egene die een stortplaats drijft, bevelen het nazorgplan waarmee het heeft ingestemd, aan te passen gezien de ontwikkelingen op het gebied van de technische mogelijkheden tot bescherming van het milieu en de ontwikkelingen met betrekking tot de kwaliteit v</w:t>
      </w:r>
      <w:r>
        <w:rPr>
          <w:rFonts w:ascii="Arial" w:hAnsi="Arial" w:cs="Arial"/>
          <w:sz w:val="20"/>
          <w:szCs w:val="20"/>
        </w:rPr>
        <w:t>an het milieu, dan wel in verband met een verandering van de stortplaats sedert de datum van instemming met het nazorgplan.</w:t>
      </w:r>
    </w:p>
    <w:p w14:paraId="3A1C8B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algemene maatregel van bestuur kunnen met betrekking tot de in het eerste en tweede lid bedoelde maatregelen alsmede met betr</w:t>
      </w:r>
      <w:r>
        <w:rPr>
          <w:rFonts w:ascii="Arial" w:hAnsi="Arial" w:cs="Arial"/>
          <w:sz w:val="20"/>
          <w:szCs w:val="20"/>
        </w:rPr>
        <w:t>ekking tot het in het derde lid bedoelde nazorgplan nadere regels worden gesteld.</w:t>
      </w:r>
    </w:p>
    <w:p w14:paraId="742F5B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8.50</w:t>
      </w:r>
    </w:p>
    <w:p w14:paraId="57DEEDB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is belast met de maatregelen, bedoeld in artikel 8.49.</w:t>
      </w:r>
    </w:p>
    <w:p w14:paraId="1E52B5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de zorg voor de uitvoering van de werkzaamheden die verband houden met de in artikel 8.49 bedoelde maatregelen, opdragen aan een daartoe door hem aangewezen rechtspersoon of instantie.</w:t>
      </w:r>
    </w:p>
    <w:p w14:paraId="660949B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berust de zorg</w:t>
      </w:r>
      <w:r>
        <w:rPr>
          <w:rFonts w:ascii="Arial" w:hAnsi="Arial" w:cs="Arial"/>
          <w:sz w:val="20"/>
          <w:szCs w:val="20"/>
        </w:rPr>
        <w:t xml:space="preserve"> voor de uitvoering van de werkzaamheden die verband houden met de in artikel 8.49 bedoelde maatregelen met betrekking tot:</w:t>
      </w:r>
    </w:p>
    <w:p w14:paraId="0D5E9C8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gesloten stortplaatsen waar baggerspecie is gestort en die worden gedreven of mede worden gedreven door Onze Minister van Verkeer</w:t>
      </w:r>
      <w:r>
        <w:rPr>
          <w:rFonts w:ascii="Arial" w:hAnsi="Arial" w:cs="Arial"/>
          <w:sz w:val="20"/>
          <w:szCs w:val="20"/>
        </w:rPr>
        <w:t xml:space="preserve"> en Waterstaat, bij die minister;</w:t>
      </w:r>
    </w:p>
    <w:p w14:paraId="01A7716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gesloten afvalvoorzieningen waarin zich een mijnbouwwerk als bedoeld in artikel 1, onder n, van de Mijnbouwwet bevindt, bij degene die de afvalvoorziening het laatst heeft gedreven.</w:t>
      </w:r>
    </w:p>
    <w:p w14:paraId="44BAFA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verzoek van degene die een bed</w:t>
      </w:r>
      <w:r>
        <w:rPr>
          <w:rFonts w:ascii="Arial" w:hAnsi="Arial" w:cs="Arial"/>
          <w:sz w:val="20"/>
          <w:szCs w:val="20"/>
        </w:rPr>
        <w:t>rijfsgebonden stortplaats het laatst heeft gedreven, wordt bij het al dan niet toepassen van het tweede lid rekening gehouden met de mogelijkheid die zorg aan die persoon op te dragen.</w:t>
      </w:r>
    </w:p>
    <w:p w14:paraId="542234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8.51</w:t>
      </w:r>
    </w:p>
    <w:p w14:paraId="3F4056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rechthebbende ten aanzien van de plaats waar de in arti</w:t>
      </w:r>
      <w:r>
        <w:rPr>
          <w:rFonts w:ascii="Arial" w:hAnsi="Arial" w:cs="Arial"/>
          <w:sz w:val="20"/>
          <w:szCs w:val="20"/>
        </w:rPr>
        <w:t>kel 8.49 bedoelde zorg met betrekking tot een gesloten stortplaats wordt uitgevoerd, is verplicht te gedogen dat werkzaamheden worden verricht ten behoeve van die zorg, onverminderd zijn recht op schadevergoeding.</w:t>
      </w:r>
    </w:p>
    <w:p w14:paraId="225220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8.3</w:t>
      </w:r>
    </w:p>
    <w:p w14:paraId="43BB668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8.52</w:t>
      </w:r>
    </w:p>
    <w:p w14:paraId="075859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Naar aanleiding</w:t>
      </w:r>
      <w:r>
        <w:rPr>
          <w:rFonts w:ascii="Arial" w:hAnsi="Arial" w:cs="Arial"/>
          <w:sz w:val="20"/>
          <w:szCs w:val="20"/>
        </w:rPr>
        <w:t xml:space="preserve"> van de door de provincie uitgevoerde inventarisatie van plaatsen waar afvalstoffen zijn gestort en waar dat storten voor 1 september 1996 is beëindigd, delen gedeputeerde staten van de provincie waar de desbetreffende stortplaatsen liggen, Onze Minister z</w:t>
      </w:r>
      <w:r>
        <w:rPr>
          <w:rFonts w:ascii="Arial" w:hAnsi="Arial" w:cs="Arial"/>
          <w:sz w:val="20"/>
          <w:szCs w:val="20"/>
        </w:rPr>
        <w:t>o spoedig mogelijk mede welke stortplaatsen dit betreft.</w:t>
      </w:r>
    </w:p>
    <w:p w14:paraId="6378E4E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8.53</w:t>
      </w:r>
    </w:p>
    <w:p w14:paraId="2FF197C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houdt een lijst bij van gesloten stortplaatsen als bedoeld in artikel 8.47, en van de stortplaatsen, bedoeld in artikel 8.52.</w:t>
      </w:r>
    </w:p>
    <w:p w14:paraId="625899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Hij draagt zorgt voor bekendmaking van d</w:t>
      </w:r>
      <w:r>
        <w:rPr>
          <w:rFonts w:ascii="Arial" w:hAnsi="Arial" w:cs="Arial"/>
          <w:sz w:val="20"/>
          <w:szCs w:val="20"/>
        </w:rPr>
        <w:t>eze lijst en doet een afschrift van de lijst alsmede de aanvullingen erop toekomen aan de ter zake van de afvalstoffenbelasting bevoegde inspecteur van de Belastingdienst.</w:t>
      </w:r>
    </w:p>
    <w:p w14:paraId="7C10B4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9. Stoffen en produkten</w:t>
      </w:r>
    </w:p>
    <w:p w14:paraId="27F5BF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9.1. Algemeen</w:t>
      </w:r>
    </w:p>
    <w:p w14:paraId="19BA71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9.1.1</w:t>
      </w:r>
    </w:p>
    <w:p w14:paraId="20B08A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hoofdstuk en de daarop berustende bepalingen zijn mede van toepassing op handelingen verricht binnen de exclusieve economische zone, voor zover dat bij algemene maatregel van bestuur is bepaald.</w:t>
      </w:r>
    </w:p>
    <w:p w14:paraId="2FADEE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Titel 9.2. Stoffen, mengsels en genetisch gemodificeerde </w:t>
      </w:r>
      <w:r>
        <w:rPr>
          <w:rFonts w:ascii="Arial" w:hAnsi="Arial" w:cs="Arial"/>
          <w:b/>
          <w:bCs/>
          <w:sz w:val="20"/>
          <w:szCs w:val="20"/>
        </w:rPr>
        <w:t>organismen</w:t>
      </w:r>
    </w:p>
    <w:p w14:paraId="3EB561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9.2.1. Algemeen</w:t>
      </w:r>
    </w:p>
    <w:p w14:paraId="4F67A1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9.2.1.1</w:t>
      </w:r>
    </w:p>
    <w:p w14:paraId="55B67A4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titel en de daarop berustende bepalingen zijn, met uitzondering van de regels die uitsluitend strekken ter uitvoering van een voor Nederland verbindend verdrag of een voor Nederland verbindend besluit van e</w:t>
      </w:r>
      <w:r>
        <w:rPr>
          <w:rFonts w:ascii="Arial" w:hAnsi="Arial" w:cs="Arial"/>
          <w:sz w:val="20"/>
          <w:szCs w:val="20"/>
        </w:rPr>
        <w:t>en volkenrechtelijke organisatie, niet van toepassing op voedingsmiddelen, genotmiddelen en diervoeders.</w:t>
      </w:r>
    </w:p>
    <w:p w14:paraId="547DE2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9.2.1.2</w:t>
      </w:r>
    </w:p>
    <w:p w14:paraId="7C78EA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Een ieder die beroepshalve een stof, mengsel of genetisch gemodificeerd organisme vervaardigt, in Nederland invoert, toepast, bewerkt, </w:t>
      </w:r>
      <w:r>
        <w:rPr>
          <w:rFonts w:ascii="Arial" w:hAnsi="Arial" w:cs="Arial"/>
          <w:sz w:val="20"/>
          <w:szCs w:val="20"/>
        </w:rPr>
        <w:t>verwerkt of aan een ander ter beschikking stelt, en die weet of redelijkerwijs had kunnen vermoeden dat door zijn handelingen met die stof of dat mengsel of organisme gevaren kunnen optreden voor de gezondheid van de mens of voor het milieu, is verplicht a</w:t>
      </w:r>
      <w:r>
        <w:rPr>
          <w:rFonts w:ascii="Arial" w:hAnsi="Arial" w:cs="Arial"/>
          <w:sz w:val="20"/>
          <w:szCs w:val="20"/>
        </w:rPr>
        <w:t>lle maatregelen te nemen die redelijkerwijs van hem kunnen worden gevergd, teneinde die gevaren zoveel mogelijk te voorkomen of te beperken.</w:t>
      </w:r>
    </w:p>
    <w:p w14:paraId="45BBE4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9.2.1.3</w:t>
      </w:r>
    </w:p>
    <w:p w14:paraId="5447AE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ieder die beroepshalve een stof, mengsel of genetisch gemodificeerd organisme vervaardigt, i</w:t>
      </w:r>
      <w:r>
        <w:rPr>
          <w:rFonts w:ascii="Arial" w:hAnsi="Arial" w:cs="Arial"/>
          <w:sz w:val="20"/>
          <w:szCs w:val="20"/>
        </w:rPr>
        <w:t>n Nederland invoert, toepast, bewerkt, verwerkt of aan een ander ter beschikking stelt, verstrekt desgevraagd aan Onze Minister gegevens over die stof of dat mengsel of organisme waarover hij beschikt of redelijkerwijs kan beschikken.</w:t>
      </w:r>
    </w:p>
    <w:p w14:paraId="5CF0ED0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w:t>
      </w:r>
      <w:r>
        <w:rPr>
          <w:rFonts w:ascii="Arial" w:hAnsi="Arial" w:cs="Arial"/>
          <w:sz w:val="20"/>
          <w:szCs w:val="20"/>
        </w:rPr>
        <w:t>egel van bestuur kunnen nadere regels worden gesteld met betrekking tot de in het eerste lid bedoelde gegevens.</w:t>
      </w:r>
    </w:p>
    <w:p w14:paraId="21C1FDB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9.2.1.4</w:t>
      </w:r>
    </w:p>
    <w:p w14:paraId="2A2FE7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kan worden bepaald dat degene die beroepshalve stoffen, mengsels of genetisch gemodificeer</w:t>
      </w:r>
      <w:r>
        <w:rPr>
          <w:rFonts w:ascii="Arial" w:hAnsi="Arial" w:cs="Arial"/>
          <w:sz w:val="20"/>
          <w:szCs w:val="20"/>
        </w:rPr>
        <w:t>de organismen vervaardigt, in Nederland invoert, toepast, bewerkt of verwerkt, in daarbij aangegeven categorieën van gevallen een administratie bijhoudt van de hoeveelheden die hij daarvan heeft vervaardigd, in Nederland heeft ingevoerd, heeft toegepast, b</w:t>
      </w:r>
      <w:r>
        <w:rPr>
          <w:rFonts w:ascii="Arial" w:hAnsi="Arial" w:cs="Arial"/>
          <w:sz w:val="20"/>
          <w:szCs w:val="20"/>
        </w:rPr>
        <w:t>ewerkt of verwerkt of aan een ander ter beschikking heeft gesteld.</w:t>
      </w:r>
    </w:p>
    <w:p w14:paraId="0AC251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de maatregel worden regels gesteld met betrekking tot de wijze waarop de administratie wordt bijgehouden en kunnen andere gegevens worden aangewezen die in de administra</w:t>
      </w:r>
      <w:r>
        <w:rPr>
          <w:rFonts w:ascii="Arial" w:hAnsi="Arial" w:cs="Arial"/>
          <w:sz w:val="20"/>
          <w:szCs w:val="20"/>
        </w:rPr>
        <w:t>tie dienen te worden opgenomen.</w:t>
      </w:r>
    </w:p>
    <w:p w14:paraId="5BB2E4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9.2.1.5</w:t>
      </w:r>
    </w:p>
    <w:p w14:paraId="78E3B9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kan in het belang van de landsverdediging vrijstelling worden verleend van de in artikel 9.2.3.3 , 9.3.3 of 9.3a.3 gestelde verplichtingen.</w:t>
      </w:r>
    </w:p>
    <w:p w14:paraId="53539A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koninklijk besluit kan </w:t>
      </w:r>
      <w:r>
        <w:rPr>
          <w:rFonts w:ascii="Arial" w:hAnsi="Arial" w:cs="Arial"/>
          <w:sz w:val="20"/>
          <w:szCs w:val="20"/>
        </w:rPr>
        <w:t>in het belang van de landsverdediging ontheffing worden verleend van de bij of krachtens artikel 9.2.1.4, 9.2.2.1, 9.2.2.2, 9.2.2.6, 9.2.3.2, 9.2.3.3, 9.2.3.5, tweede lid, 9.3.3 of 9.3a.3 gestelde verboden en verplichtingen.</w:t>
      </w:r>
    </w:p>
    <w:p w14:paraId="496615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Aan een vrijstelling of onth</w:t>
      </w:r>
      <w:r>
        <w:rPr>
          <w:rFonts w:ascii="Arial" w:hAnsi="Arial" w:cs="Arial"/>
          <w:sz w:val="20"/>
          <w:szCs w:val="20"/>
        </w:rPr>
        <w:t>effing worden de voorschriften verbonden die nodig zijn in het belang van de bescherming van de gezondheid van de mens en van het milieu.</w:t>
      </w:r>
    </w:p>
    <w:p w14:paraId="6C5082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voordracht voor een besluit krachtens het eerste of tweede lid wordt Ons niet gedaan dan op verzoek van Onze Min</w:t>
      </w:r>
      <w:r>
        <w:rPr>
          <w:rFonts w:ascii="Arial" w:hAnsi="Arial" w:cs="Arial"/>
          <w:sz w:val="20"/>
          <w:szCs w:val="20"/>
        </w:rPr>
        <w:t>ister van Defensie.</w:t>
      </w:r>
    </w:p>
    <w:p w14:paraId="679D51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9.2.2. Maatregelen</w:t>
      </w:r>
    </w:p>
    <w:p w14:paraId="194CA5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9.2.2.1</w:t>
      </w:r>
    </w:p>
    <w:p w14:paraId="2C6849C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Bij algemene maatregel van bestuur kunnen, indien een redelijk vermoeden is gerezen dat door handelingen met stoffen, mengsels of genetisch gemodificeerde organismen ongewenste effecten voor de ge</w:t>
      </w:r>
      <w:r>
        <w:rPr>
          <w:rFonts w:ascii="Arial" w:hAnsi="Arial" w:cs="Arial"/>
          <w:sz w:val="20"/>
          <w:szCs w:val="20"/>
        </w:rPr>
        <w:t>zondheid van de mens of voor het milieu zullen ontstaan, regels worden gesteld met betrekking tot het vervaardigen, in Nederland invoeren, toepassen, bewerken, verwerken, voorhanden hebben, aan een ander ter beschikking stellen, vervoeren, uitvoeren en zic</w:t>
      </w:r>
      <w:r>
        <w:rPr>
          <w:rFonts w:ascii="Arial" w:hAnsi="Arial" w:cs="Arial"/>
          <w:sz w:val="20"/>
          <w:szCs w:val="20"/>
        </w:rPr>
        <w:t>h ontdoen van deze stoffen, mengsels of organismen, met inbegrip van het voorbereiden of bevorderen van deze handelingen.</w:t>
      </w:r>
    </w:p>
    <w:p w14:paraId="37E2CF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Hiertoe kunnen behoren regels, inhoudende:</w:t>
      </w:r>
    </w:p>
    <w:p w14:paraId="133C5FA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een verbod een of meer van de in het eerste lid genoemde handelingen te verrichten met betrekking tot bij de maatregel aangewezen stoffen, mengsels of genetisch gemodificeerde organismen;</w:t>
      </w:r>
    </w:p>
    <w:p w14:paraId="0E2ED92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verbod een zodanige handeling te verrichten op een bij de maa</w:t>
      </w:r>
      <w:r>
        <w:rPr>
          <w:rFonts w:ascii="Arial" w:hAnsi="Arial" w:cs="Arial"/>
          <w:sz w:val="20"/>
          <w:szCs w:val="20"/>
        </w:rPr>
        <w:t>tregel aangegeven wijze, voor daarbij aangegeven doeleinden, op daarbij aangegeven plaatsen of onder daarbij aangegeven omstandigheden;</w:t>
      </w:r>
    </w:p>
    <w:p w14:paraId="364D38D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verbod een handeling als onder a of b bedoeld te verrichten zonder daartoe verleende vergunning;</w:t>
      </w:r>
    </w:p>
    <w:p w14:paraId="4B8B104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verbod ee</w:t>
      </w:r>
      <w:r>
        <w:rPr>
          <w:rFonts w:ascii="Arial" w:hAnsi="Arial" w:cs="Arial"/>
          <w:sz w:val="20"/>
          <w:szCs w:val="20"/>
        </w:rPr>
        <w:t>n zodanige handeling te verrichten indien met betrekking tot de stoffen, mengsels of genetisch gemodificeerde organismen niet aan bij de maatregel gestelde eisen wordt voldaan;</w:t>
      </w:r>
    </w:p>
    <w:p w14:paraId="30FC9B7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verbod een zodanige handeling te verrichten indien bij degene die die ha</w:t>
      </w:r>
      <w:r>
        <w:rPr>
          <w:rFonts w:ascii="Arial" w:hAnsi="Arial" w:cs="Arial"/>
          <w:sz w:val="20"/>
          <w:szCs w:val="20"/>
        </w:rPr>
        <w:t>ndeling verricht, niet de bij de maatregel aangegeven deskundigheid aanwezig is;</w:t>
      </w:r>
    </w:p>
    <w:p w14:paraId="65E5AB2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een verbod een zodanige handeling te verrichten met betrekking tot producten, indien deze daarbij aangewezen stoffen, mengsels of genetisch gemodificeerde organismen bevatt</w:t>
      </w:r>
      <w:r>
        <w:rPr>
          <w:rFonts w:ascii="Arial" w:hAnsi="Arial" w:cs="Arial"/>
          <w:sz w:val="20"/>
          <w:szCs w:val="20"/>
        </w:rPr>
        <w:t>en, of indien deze zodanige stoffen, mengsels of genetisch gemodificeerde organismen bevatten in grotere dan daarbij aangegeven hoeveelheden;</w:t>
      </w:r>
    </w:p>
    <w:p w14:paraId="36E3DF7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een verbod bij de maatregel aangewezen stoffen of mengsels toe te passen in producten die niet behoren tot een </w:t>
      </w:r>
      <w:r>
        <w:rPr>
          <w:rFonts w:ascii="Arial" w:hAnsi="Arial" w:cs="Arial"/>
          <w:sz w:val="20"/>
          <w:szCs w:val="20"/>
        </w:rPr>
        <w:t>type dat bij een keuring, verricht aan de hand van de bij de maatregel daartoe vastgestelde regels, is goedgekeurd;</w:t>
      </w:r>
    </w:p>
    <w:p w14:paraId="5F00D27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een verbod bij de maatregel aangewezen stoffen, mengsels of genetisch gemodificeerde organismen ter beschikking te stellen aan een daarbi</w:t>
      </w:r>
      <w:r>
        <w:rPr>
          <w:rFonts w:ascii="Arial" w:hAnsi="Arial" w:cs="Arial"/>
          <w:sz w:val="20"/>
          <w:szCs w:val="20"/>
        </w:rPr>
        <w:t>j aangewezen categorie van personen;</w:t>
      </w:r>
    </w:p>
    <w:p w14:paraId="3D95F65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een verplichting een of meer van de in het eerste lid genoemde handelingen met betrekking tot bij de maatregel aangewezen stoffen, mengsels of genetisch gemodificeerde organismen of daarbij aangewezen categorieën van</w:t>
      </w:r>
      <w:r>
        <w:rPr>
          <w:rFonts w:ascii="Arial" w:hAnsi="Arial" w:cs="Arial"/>
          <w:sz w:val="20"/>
          <w:szCs w:val="20"/>
        </w:rPr>
        <w:t xml:space="preserve"> producten waarin die stoffen, mengsels of organismen voorkomen, of een voornemen tot het verrichten van die handelingen, te melden op een daarbij aangegeven wijze aan een daarbij aangewezen bestuursorgaan, of met betrekking tot die handelingen of het voor</w:t>
      </w:r>
      <w:r>
        <w:rPr>
          <w:rFonts w:ascii="Arial" w:hAnsi="Arial" w:cs="Arial"/>
          <w:sz w:val="20"/>
          <w:szCs w:val="20"/>
        </w:rPr>
        <w:t>nemen tot het verrichten van die handelingen op een daarbij aangegeven wijze aan een daarbij aangewezen bestuursorgaan daarbij aangewezen gegevens te verstrekken;</w:t>
      </w:r>
    </w:p>
    <w:p w14:paraId="3D1857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een verplichting met betrekking tot zodanige handelingen volgens bij de maatregel gestelde</w:t>
      </w:r>
      <w:r>
        <w:rPr>
          <w:rFonts w:ascii="Arial" w:hAnsi="Arial" w:cs="Arial"/>
          <w:sz w:val="20"/>
          <w:szCs w:val="20"/>
        </w:rPr>
        <w:t xml:space="preserve"> regels controleonderzoeken te verrichten en de resultaten van die onderzoeken op de bij de maatregel aangegeven wijze aan Onze Minister over te leggen;</w:t>
      </w:r>
    </w:p>
    <w:p w14:paraId="69EC1D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een verplichting bij de maatregel aangewezen stoffen, mengsels of daarbij aangewezen categorieën van</w:t>
      </w:r>
      <w:r>
        <w:rPr>
          <w:rFonts w:ascii="Arial" w:hAnsi="Arial" w:cs="Arial"/>
          <w:sz w:val="20"/>
          <w:szCs w:val="20"/>
        </w:rPr>
        <w:t xml:space="preserve"> producten waarin die stoffen of mengsels voorkomen, na toepassing terug te zenden aan degene die de stoffen, mengsels of producten ter beschikking heeft gesteld;</w:t>
      </w:r>
    </w:p>
    <w:p w14:paraId="22365CC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w:t>
      </w:r>
      <w:r>
        <w:rPr>
          <w:rFonts w:ascii="Arial" w:hAnsi="Arial" w:cs="Arial"/>
          <w:sz w:val="20"/>
          <w:szCs w:val="20"/>
        </w:rPr>
        <w:tab/>
        <w:t>een verplichting bij de maatregel aangewezen stoffen, mengsels of genetisch gemodificeerde</w:t>
      </w:r>
      <w:r>
        <w:rPr>
          <w:rFonts w:ascii="Arial" w:hAnsi="Arial" w:cs="Arial"/>
          <w:sz w:val="20"/>
          <w:szCs w:val="20"/>
        </w:rPr>
        <w:t xml:space="preserve"> organismen of daarbij aangewezen categorieën van producten waarin die stoffen, mengsels of organismen voorkomen, af te geven aan daarbij aangewezen personen of instellingen;</w:t>
      </w:r>
    </w:p>
    <w:p w14:paraId="1A92EF4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w:t>
      </w:r>
      <w:r>
        <w:rPr>
          <w:rFonts w:ascii="Arial" w:hAnsi="Arial" w:cs="Arial"/>
          <w:sz w:val="20"/>
          <w:szCs w:val="20"/>
        </w:rPr>
        <w:tab/>
        <w:t>een verplichting voor degenen die bij de maatregel aangewezen stoffen, mengsel</w:t>
      </w:r>
      <w:r>
        <w:rPr>
          <w:rFonts w:ascii="Arial" w:hAnsi="Arial" w:cs="Arial"/>
          <w:sz w:val="20"/>
          <w:szCs w:val="20"/>
        </w:rPr>
        <w:t>s of genetisch gemodificeerde organismen of daarbij aangewezen categorieën van producten waarin die stoffen, mengsels of organismen voorkomen, vervaardigen, in Nederland invoeren of aan een ander ter beschikking stellen, voor daarbij aangewezen personen of</w:t>
      </w:r>
      <w:r>
        <w:rPr>
          <w:rFonts w:ascii="Arial" w:hAnsi="Arial" w:cs="Arial"/>
          <w:sz w:val="20"/>
          <w:szCs w:val="20"/>
        </w:rPr>
        <w:t xml:space="preserve"> instellingen die krachtens hoofdstuk 10 bevoegd zijn tot of vergunning hebben voor het nuttig toepassen of verwijderen van gevaarlijke afvalstoffen, dan wel voor bij de maatregel aangewezen bestuursorganen, om die stoffen, mengsels, organismen of producte</w:t>
      </w:r>
      <w:r>
        <w:rPr>
          <w:rFonts w:ascii="Arial" w:hAnsi="Arial" w:cs="Arial"/>
          <w:sz w:val="20"/>
          <w:szCs w:val="20"/>
        </w:rPr>
        <w:t>n in te zamelen.</w:t>
      </w:r>
    </w:p>
    <w:p w14:paraId="716625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omtrent in een maatregel krachtens het eerste lid geregelde onderwerpen nadere regels stellen.</w:t>
      </w:r>
    </w:p>
    <w:p w14:paraId="76BFBA6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9.2.2.1b</w:t>
      </w:r>
    </w:p>
    <w:p w14:paraId="345F04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regels, bedoeld in artikel 9.2.2.1, tweede lid, onder i of j, kunnen, in afwijking van artikel 2:15, e</w:t>
      </w:r>
      <w:r>
        <w:rPr>
          <w:rFonts w:ascii="Arial" w:hAnsi="Arial" w:cs="Arial"/>
          <w:sz w:val="20"/>
          <w:szCs w:val="20"/>
        </w:rPr>
        <w:t>erste lid, van de Algemene wet bestuursrecht een verplichting inhouden een handeling met betrekking tot asbest of een asbesthoudend product of een voornemen tot het verrichten van die handeling langs elektronische weg te melden dan wel met betrekking tot d</w:t>
      </w:r>
      <w:r>
        <w:rPr>
          <w:rFonts w:ascii="Arial" w:hAnsi="Arial" w:cs="Arial"/>
          <w:sz w:val="20"/>
          <w:szCs w:val="20"/>
        </w:rPr>
        <w:t>ie handeling of dat voornemen langs elektronische weg gegevens en bescheiden te verstrekken dan wel de resultaten van een controleonderzoek.</w:t>
      </w:r>
    </w:p>
    <w:p w14:paraId="3C4C7C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9.2.2.2</w:t>
      </w:r>
    </w:p>
    <w:p w14:paraId="5D5D48C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Een algemene maatregel van bestuur waarbij toepassing is gegeven aan artikel 9.2.2.1, tweede lid, o</w:t>
      </w:r>
      <w:r>
        <w:rPr>
          <w:rFonts w:ascii="Arial" w:hAnsi="Arial" w:cs="Arial"/>
          <w:sz w:val="20"/>
          <w:szCs w:val="20"/>
        </w:rPr>
        <w:t xml:space="preserve">nder b, d, g, i, j, k, l of m, kan tevens de verplichting inhouden te voldoen aan door bestuursorganen die bij de maatregel zijn aangewezen, omtrent onderwerpen die in de maatregel zijn geregeld, gestelde nadere eisen. Bij het stellen van een zodanige eis </w:t>
      </w:r>
      <w:r>
        <w:rPr>
          <w:rFonts w:ascii="Arial" w:hAnsi="Arial" w:cs="Arial"/>
          <w:sz w:val="20"/>
          <w:szCs w:val="20"/>
        </w:rPr>
        <w:t>wordt tevens het tijdstip bepaald waarop ten aanzien van die eis de verplichting ingaat.</w:t>
      </w:r>
    </w:p>
    <w:p w14:paraId="5EBDAE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9.2.2.3</w:t>
      </w:r>
    </w:p>
    <w:p w14:paraId="2DDCEE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toepassing wordt gegeven aan artikel 9.2.2.1, tweede lid, onder c, worden tevens bij algemene maatregel van bestuur regels gesteld betreffende het ter zake bevoegde gezag, de wijze waarop de aanvraag om een vergunning geschiedt, en de gegevens die v</w:t>
      </w:r>
      <w:r>
        <w:rPr>
          <w:rFonts w:ascii="Arial" w:hAnsi="Arial" w:cs="Arial"/>
          <w:sz w:val="20"/>
          <w:szCs w:val="20"/>
        </w:rPr>
        <w:t>an de aanvrager kunnen worden verlangd.</w:t>
      </w:r>
    </w:p>
    <w:p w14:paraId="0FC790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vergunning kan slechts worden geweigerd:</w:t>
      </w:r>
    </w:p>
    <w:p w14:paraId="75FDAA7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het belang van de bescherming van de gezondheid van de mens en van het milieu;</w:t>
      </w:r>
    </w:p>
    <w:p w14:paraId="1F81D93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de uitvoering van een voor Nederland verbindend verdrag of een voor Nederl</w:t>
      </w:r>
      <w:r>
        <w:rPr>
          <w:rFonts w:ascii="Arial" w:hAnsi="Arial" w:cs="Arial"/>
          <w:sz w:val="20"/>
          <w:szCs w:val="20"/>
        </w:rPr>
        <w:t>and verbindend besluit van een volkenrechtelijke organisatie daartoe noopt, of</w:t>
      </w:r>
    </w:p>
    <w:p w14:paraId="53771D8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het geval en onder de voorwaarden, bedoeld in artikel 3 van de Wet bevordering integriteitsbeoordelingen door het openbaar bestuur, indien dat bij de maatregel is bepaald.</w:t>
      </w:r>
    </w:p>
    <w:p w14:paraId="748264A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Voordat toepassing wordt gegeven aan het tweede lid, aanhef en onder c, of het zesde lid, aanhef en onder c, kan het Bureau bevordering integriteitsbeoordelingen door het openbaar bestuur, bedoeld in artikel 8 van de Wet bevordering integriteitsbeoord</w:t>
      </w:r>
      <w:r>
        <w:rPr>
          <w:rFonts w:ascii="Arial" w:hAnsi="Arial" w:cs="Arial"/>
          <w:sz w:val="20"/>
          <w:szCs w:val="20"/>
        </w:rPr>
        <w:t>elingen door het openbaar bestuur, om een advies als bedoeld in artikel 9 van die wet worden gevraagd.</w:t>
      </w:r>
    </w:p>
    <w:p w14:paraId="495D8F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voorbereiding van de beschikking op de aanvraag om een vergunning zijn afdeling 3.4 van de Algemene wet bestuursrecht en afdeling 13.2 van toepa</w:t>
      </w:r>
      <w:r>
        <w:rPr>
          <w:rFonts w:ascii="Arial" w:hAnsi="Arial" w:cs="Arial"/>
          <w:sz w:val="20"/>
          <w:szCs w:val="20"/>
        </w:rPr>
        <w:t>ssing. Bij een algemene maatregel van bestuur als bedoeld in het eerste lid kunnen categorieën van gevallen worden aangewezen, waarin afdeling 3.4 van de Algemene wet bestuursrecht en afdeling 13.2 geheel of gedeeltelijk buiten toepassing blijven.</w:t>
      </w:r>
    </w:p>
    <w:p w14:paraId="2556FA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v</w:t>
      </w:r>
      <w:r>
        <w:rPr>
          <w:rFonts w:ascii="Arial" w:hAnsi="Arial" w:cs="Arial"/>
          <w:sz w:val="20"/>
          <w:szCs w:val="20"/>
        </w:rPr>
        <w:t>ergunning kan in het belang van de bescherming van de gezondheid van de mens en van het milieu onder beperkingen worden verleend. Aan een vergunning kunnen in het belang van de bescherming van de gezondheid van de mens en van het milieu voorschriften worde</w:t>
      </w:r>
      <w:r>
        <w:rPr>
          <w:rFonts w:ascii="Arial" w:hAnsi="Arial" w:cs="Arial"/>
          <w:sz w:val="20"/>
          <w:szCs w:val="20"/>
        </w:rPr>
        <w:t>n verbonden. Deze kunnen, voorzover bij de maatregel niet anders is bepaald, de verplichting inhouden te voldoen aan door bestuursorganen die bij het voorschrift zijn aangewezen, in het belang van de bescherming van de gezondheid van de mens en van het mil</w:t>
      </w:r>
      <w:r>
        <w:rPr>
          <w:rFonts w:ascii="Arial" w:hAnsi="Arial" w:cs="Arial"/>
          <w:sz w:val="20"/>
          <w:szCs w:val="20"/>
        </w:rPr>
        <w:t>ieu gestelde nadere eisen. Bij het stellen van een zodanige eis wordt tevens het tijdstip bepaald, waarop ten aanzien van die eis de verplichting ingaat.</w:t>
      </w:r>
    </w:p>
    <w:p w14:paraId="14C70C5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Onverminderd artikel 5.19, eerste lid, van de Wet algemene bepalingen omgevingsrecht kan een vergun</w:t>
      </w:r>
      <w:r>
        <w:rPr>
          <w:rFonts w:ascii="Arial" w:hAnsi="Arial" w:cs="Arial"/>
          <w:sz w:val="20"/>
          <w:szCs w:val="20"/>
        </w:rPr>
        <w:t>ning worden ingetrokken:</w:t>
      </w:r>
    </w:p>
    <w:p w14:paraId="333180E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de handeling aanmerkelijk gevaar oplevert voor de gezondheid van de mens of voor het milieu en wijziging of aanvulling van de aan de vergunning verbonden voorschriften redelijkerwijs geen oplossing kan bieden;</w:t>
      </w:r>
    </w:p>
    <w:p w14:paraId="0D2C190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w:t>
      </w:r>
      <w:r>
        <w:rPr>
          <w:rFonts w:ascii="Arial" w:hAnsi="Arial" w:cs="Arial"/>
          <w:sz w:val="20"/>
          <w:szCs w:val="20"/>
        </w:rPr>
        <w:t>e uitvoering van een voor Nederland verbindend verdrag of een voor Nederland verbindend besluit van een volkenrechtelijke organisatie daartoe noopt, of</w:t>
      </w:r>
    </w:p>
    <w:p w14:paraId="6FCA0B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het geval en onder de voorwaarden, bedoeld in artikel 3 van de Wet bevordering integriteitsbeoorde</w:t>
      </w:r>
      <w:r>
        <w:rPr>
          <w:rFonts w:ascii="Arial" w:hAnsi="Arial" w:cs="Arial"/>
          <w:sz w:val="20"/>
          <w:szCs w:val="20"/>
        </w:rPr>
        <w:t>lingen door het openbaar bestuur, indien dat bij de maatregel is bepaald.</w:t>
      </w:r>
    </w:p>
    <w:p w14:paraId="346F416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Voor zover bij algemene maatregel van bestuur is bepaald, kan de vergunning in het belang van de bescherming van de gezondheid van de mens en van het milieu worden gewijzigd.</w:t>
      </w:r>
    </w:p>
    <w:p w14:paraId="2B2D95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Op de voorbereiding van een intrekking of wijziging als bedoeld in het zesde lid, respectievelijk het zevende lid, zijn afdeling 3.4 van de Algemene wet bestuursrecht en afdeling 13.2 niet van toepassing, tenzij uitvoering van een voor Nederland verbindend</w:t>
      </w:r>
      <w:r>
        <w:rPr>
          <w:rFonts w:ascii="Arial" w:hAnsi="Arial" w:cs="Arial"/>
          <w:sz w:val="20"/>
          <w:szCs w:val="20"/>
        </w:rPr>
        <w:t xml:space="preserve"> verdrag of een voor Nederland verbindend besluit van een volkenrechtelijke organisatie daartoe noopt.</w:t>
      </w:r>
    </w:p>
    <w:p w14:paraId="0ECDB52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9.2.2.4</w:t>
      </w:r>
    </w:p>
    <w:p w14:paraId="04AB8EF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toepassing wordt gegeven aan artikel 9.2.2.1, tweede lid, onder g, wijst Onze Minister de instantie aan, die de in die bepaling</w:t>
      </w:r>
      <w:r>
        <w:rPr>
          <w:rFonts w:ascii="Arial" w:hAnsi="Arial" w:cs="Arial"/>
          <w:sz w:val="20"/>
          <w:szCs w:val="20"/>
        </w:rPr>
        <w:t xml:space="preserve"> bedoelde keuring verricht. Bij de maatregel worden regels gesteld ten aanzien van de wijze waarop een zodanige keuring plaatsheeft en de gronden waarop de in de eerste volzin bedoelde aanwijzing kan worden ingetrokken dan wel gewijzigd.</w:t>
      </w:r>
    </w:p>
    <w:p w14:paraId="449815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ter uitv</w:t>
      </w:r>
      <w:r>
        <w:rPr>
          <w:rFonts w:ascii="Arial" w:hAnsi="Arial" w:cs="Arial"/>
          <w:sz w:val="20"/>
          <w:szCs w:val="20"/>
        </w:rPr>
        <w:t>oering van een voor Nederland verbindend verdrag of een voor Nederland verbindend besluit van een volkenrechtelijke organisatie, toepassing wordt gegeven aan artikel 9.2.2.1, tweede lid, onder g, en het verdrag of besluit van die volkenrechtelijke organisa</w:t>
      </w:r>
      <w:r>
        <w:rPr>
          <w:rFonts w:ascii="Arial" w:hAnsi="Arial" w:cs="Arial"/>
          <w:sz w:val="20"/>
          <w:szCs w:val="20"/>
        </w:rPr>
        <w:t>tie niet verplicht tot aanwijzing van een instantie als bedoeld in het eerste lid, geldt in afwijking van het eerste lid geen verplichting tot aanwijzing van een instantie.</w:t>
      </w:r>
    </w:p>
    <w:p w14:paraId="19709C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9.2.2.5</w:t>
      </w:r>
    </w:p>
    <w:p w14:paraId="1036E6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toepassing wordt gegeven aan artikel 9.2.2.1, tweede lid, on</w:t>
      </w:r>
      <w:r>
        <w:rPr>
          <w:rFonts w:ascii="Arial" w:hAnsi="Arial" w:cs="Arial"/>
          <w:sz w:val="20"/>
          <w:szCs w:val="20"/>
        </w:rPr>
        <w:t xml:space="preserve">der k, l of m, kan tevens worden bepaald dat de </w:t>
      </w:r>
      <w:r>
        <w:rPr>
          <w:rFonts w:ascii="Arial" w:hAnsi="Arial" w:cs="Arial"/>
          <w:sz w:val="20"/>
          <w:szCs w:val="20"/>
        </w:rPr>
        <w:lastRenderedPageBreak/>
        <w:t>schade, geleden door degene die de stoffen, mengsels, genetisch gemodificeerde organismen of producten moet terugzenden of afgeven, of de kosten, gemaakt door degene die is aangewezen om die stoffen, mengsels</w:t>
      </w:r>
      <w:r>
        <w:rPr>
          <w:rFonts w:ascii="Arial" w:hAnsi="Arial" w:cs="Arial"/>
          <w:sz w:val="20"/>
          <w:szCs w:val="20"/>
        </w:rPr>
        <w:t>, organismen of producten in te zamelen, ten laste kunnen worden gebracht van degenen die deze stoffen, mengsels, organismen of producten hebben vervaardigd of in Nederland ingevoerd. Daarbij kunnen tevens regels worden gesteld inzake de berekening van die</w:t>
      </w:r>
      <w:r>
        <w:rPr>
          <w:rFonts w:ascii="Arial" w:hAnsi="Arial" w:cs="Arial"/>
          <w:sz w:val="20"/>
          <w:szCs w:val="20"/>
        </w:rPr>
        <w:t xml:space="preserve"> schade of kosten en de bepaling van degenen ten laste van wie die schade of kosten worden gebracht.</w:t>
      </w:r>
    </w:p>
    <w:p w14:paraId="252CCD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9.2.2.6</w:t>
      </w:r>
    </w:p>
    <w:p w14:paraId="42E661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verwachte of gebleken effe</w:t>
      </w:r>
      <w:r>
        <w:rPr>
          <w:rFonts w:ascii="Arial" w:hAnsi="Arial" w:cs="Arial"/>
          <w:sz w:val="20"/>
          <w:szCs w:val="20"/>
        </w:rPr>
        <w:t>cten van stoffen, mengsels of genetisch gemodificeerde organismen op de gezondheid van de mens of op het milieu het stellen van regels als bedoeld in artikel 9.2.2.1, eerste lid, naar het oordeel van Onze Minister dringend noodzakelijk maken en naar zijn o</w:t>
      </w:r>
      <w:r>
        <w:rPr>
          <w:rFonts w:ascii="Arial" w:hAnsi="Arial" w:cs="Arial"/>
          <w:sz w:val="20"/>
          <w:szCs w:val="20"/>
        </w:rPr>
        <w:t>ordeel de totstandkoming van een algemene maatregel van bestuur krachtens dat artikel niet kan worden afgewacht, kan hij een besluit nemen van de in dat lid bedoelde strekking. Onze Minister neemt een zodanig besluit in overeenstemming met Onze Ministers w</w:t>
      </w:r>
      <w:r>
        <w:rPr>
          <w:rFonts w:ascii="Arial" w:hAnsi="Arial" w:cs="Arial"/>
          <w:sz w:val="20"/>
          <w:szCs w:val="20"/>
        </w:rPr>
        <w:t>ie het mede aangaat, tenzij de vereiste spoed zich daartegen naar zijn oordeel verzet. De artikelen 9.2.2.2 tot en met 9.2.2.5 zijn van overeenkomstige toepassing.</w:t>
      </w:r>
    </w:p>
    <w:p w14:paraId="1B48DD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ministeriële regeling als bedoeld in het eerste lid vervalt een jaar nadat zij in wer</w:t>
      </w:r>
      <w:r>
        <w:rPr>
          <w:rFonts w:ascii="Arial" w:hAnsi="Arial" w:cs="Arial"/>
          <w:sz w:val="20"/>
          <w:szCs w:val="20"/>
        </w:rPr>
        <w:t>king is getreden of indien binnen die termijn een algemene maatregel van bestuur ter vervanging van die regeling in werking is getreden, op het tijdstip waarop die maatregel in werking treedt. De termijn kan bij ministeriële regeling eenmaal met ten hoogst</w:t>
      </w:r>
      <w:r>
        <w:rPr>
          <w:rFonts w:ascii="Arial" w:hAnsi="Arial" w:cs="Arial"/>
          <w:sz w:val="20"/>
          <w:szCs w:val="20"/>
        </w:rPr>
        <w:t>e een jaar worden verlengd.</w:t>
      </w:r>
    </w:p>
    <w:p w14:paraId="55552E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9.2.2.6a</w:t>
      </w:r>
    </w:p>
    <w:p w14:paraId="3FF49B4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kan worden bepaald dat bij het op de markt brengen van brandstoffen ten behoeve van vervoer in bij de maatregel aangewezen gevallen wordt voldaan aan bij of krachtens de maa</w:t>
      </w:r>
      <w:r>
        <w:rPr>
          <w:rFonts w:ascii="Arial" w:hAnsi="Arial" w:cs="Arial"/>
          <w:sz w:val="20"/>
          <w:szCs w:val="20"/>
        </w:rPr>
        <w:t>tregel gestelde eisen van duurzaamheid, waaronder begrepen de uitstoot van broeikasgassen.</w:t>
      </w:r>
    </w:p>
    <w:p w14:paraId="25F599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eisen, bedoeld in het eerste lid, kunnen in elk geval betrekking hebben op de voor brandstoffen gebruikte grondstoffen en de omstandigheden waaronder die grondstoffen worden vervaardigd, omgezet en, al dan niet omgezet, worden overgebracht voor eindgebr</w:t>
      </w:r>
      <w:r>
        <w:rPr>
          <w:rFonts w:ascii="Arial" w:hAnsi="Arial" w:cs="Arial"/>
          <w:sz w:val="20"/>
          <w:szCs w:val="20"/>
        </w:rPr>
        <w:t>uik in Nederland.</w:t>
      </w:r>
    </w:p>
    <w:p w14:paraId="5A210B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de maatregel kunnen tevens regels worden gesteld omtrent de overlegging van gegevens waaruit blijkt dat de brandstoffen voldoen aan de krachtens het eerste lid gestelde eisen van duurzaamheid, alsmede van gegevens, waa</w:t>
      </w:r>
      <w:r>
        <w:rPr>
          <w:rFonts w:ascii="Arial" w:hAnsi="Arial" w:cs="Arial"/>
          <w:sz w:val="20"/>
          <w:szCs w:val="20"/>
        </w:rPr>
        <w:t>ruit blijkt in hoeverre de brandstoffen aan andere bij of krachtens algemene maatregel van bestuur aan te wijzen duurzaamheidscriteria voldoen.</w:t>
      </w:r>
    </w:p>
    <w:p w14:paraId="40D433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Artikel 9.2.2.6 is van overeenkomstige toepassing.</w:t>
      </w:r>
    </w:p>
    <w:p w14:paraId="27DB01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9.2.2.7</w:t>
      </w:r>
    </w:p>
    <w:p w14:paraId="17DCD7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in bijzondere gevalle</w:t>
      </w:r>
      <w:r>
        <w:rPr>
          <w:rFonts w:ascii="Arial" w:hAnsi="Arial" w:cs="Arial"/>
          <w:sz w:val="20"/>
          <w:szCs w:val="20"/>
        </w:rPr>
        <w:t>n van het krachtens artikel 9.2.1.4, 9.2.2.1, 9.2.2.6 of 9.2.2.6a bepaalde op een daartoe strekkende aanvraag ontheffing verlenen, indien het belang van de bescherming van de gezondheid van de mens en van het milieu zich daartegen niet verzet.</w:t>
      </w:r>
    </w:p>
    <w:p w14:paraId="0E44B2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onthe</w:t>
      </w:r>
      <w:r>
        <w:rPr>
          <w:rFonts w:ascii="Arial" w:hAnsi="Arial" w:cs="Arial"/>
          <w:sz w:val="20"/>
          <w:szCs w:val="20"/>
        </w:rPr>
        <w:t>ffing kan onder beperkingen worden verleend. Aan een ontheffing kunnen de voorschriften worden verbonden, die naar het oordeel van Onze Minister in het belang van de bescherming van de gezondheid van de mens en van het milieu noodzakelijk zijn.</w:t>
      </w:r>
    </w:p>
    <w:p w14:paraId="7C763B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de vo</w:t>
      </w:r>
      <w:r>
        <w:rPr>
          <w:rFonts w:ascii="Arial" w:hAnsi="Arial" w:cs="Arial"/>
          <w:sz w:val="20"/>
          <w:szCs w:val="20"/>
        </w:rPr>
        <w:t>orbereiding van een beschikking op een aanvraag om een ontheffing als bedoeld eerste lid, zijn afdeling 3.4 van de Algemene wet bestuursrecht en afdeling 13.2 van toepassing.</w:t>
      </w:r>
    </w:p>
    <w:p w14:paraId="5EDB54A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Een ontheffing kan door Onze Minister worden gewijzigd of ingetrokken, indien </w:t>
      </w:r>
      <w:r>
        <w:rPr>
          <w:rFonts w:ascii="Arial" w:hAnsi="Arial" w:cs="Arial"/>
          <w:sz w:val="20"/>
          <w:szCs w:val="20"/>
        </w:rPr>
        <w:t>dat in het belang van de bescherming van de gezondheid van de mens en van het milieu noodzakelijk is.</w:t>
      </w:r>
    </w:p>
    <w:p w14:paraId="1F4C56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9.2.3. Verpakking en aanduiding</w:t>
      </w:r>
    </w:p>
    <w:p w14:paraId="4EB17E6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9.2.3.1</w:t>
      </w:r>
    </w:p>
    <w:p w14:paraId="0A4AF7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01-06-2015]</w:t>
      </w:r>
    </w:p>
    <w:p w14:paraId="78F7924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9.2.3.2</w:t>
      </w:r>
    </w:p>
    <w:p w14:paraId="4CB410E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kunne</w:t>
      </w:r>
      <w:r>
        <w:rPr>
          <w:rFonts w:ascii="Arial" w:hAnsi="Arial" w:cs="Arial"/>
          <w:sz w:val="20"/>
          <w:szCs w:val="20"/>
        </w:rPr>
        <w:t>n regels worden gesteld met betrekking tot de aanduiding van producten waarin bepaalde stoffen of mengsels voorkomen.</w:t>
      </w:r>
    </w:p>
    <w:p w14:paraId="32F936A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9.2.3.3</w:t>
      </w:r>
    </w:p>
    <w:p w14:paraId="1DB34CA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verpakking en sluiting die een genetisch gemodificeerd organisme rechtstreeks omsluiten, zijn:</w:t>
      </w:r>
    </w:p>
    <w:p w14:paraId="028FCF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zodanig dat ongewi</w:t>
      </w:r>
      <w:r>
        <w:rPr>
          <w:rFonts w:ascii="Arial" w:hAnsi="Arial" w:cs="Arial"/>
          <w:sz w:val="20"/>
          <w:szCs w:val="20"/>
        </w:rPr>
        <w:t>ld verlies van de inhoud niet kan plaatsvinden,</w:t>
      </w:r>
    </w:p>
    <w:p w14:paraId="6209C42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w:t>
      </w:r>
      <w:r>
        <w:rPr>
          <w:rFonts w:ascii="Arial" w:hAnsi="Arial" w:cs="Arial"/>
          <w:sz w:val="20"/>
          <w:szCs w:val="20"/>
        </w:rPr>
        <w:t>ervaardigd van materiaal dat niet door het organisme kan worden aangetast, noch hiermee een gevaarlijke reactie kan aangaan of een gevaarlijke verbinding kan vormen, en</w:t>
      </w:r>
    </w:p>
    <w:p w14:paraId="2BB721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zodanig dat zij niet kunnen losraken en tegen normale behandeling bestand zijn.</w:t>
      </w:r>
    </w:p>
    <w:p w14:paraId="7539FF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Indien de verpakking is voorzien van een sluiting die meermalen kan worden gebruikt, zijn de verpakking en sluiting zodanig dat de verpakking meermalen opnieuw kan worden afgesloten zonder dat ongewild verlies van de inhoud plaatsvindt.</w:t>
      </w:r>
    </w:p>
    <w:p w14:paraId="4D02E8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w:t>
      </w:r>
      <w:r>
        <w:rPr>
          <w:rFonts w:ascii="Arial" w:hAnsi="Arial" w:cs="Arial"/>
          <w:sz w:val="20"/>
          <w:szCs w:val="20"/>
        </w:rPr>
        <w:t xml:space="preserve"> het eerste lid, onder a, mogen aan de verpakking, indien nodig, een of meer ontluchtingsventielen of andersoortige veiligheidsvoorzieningen aangebracht zijn.</w:t>
      </w:r>
    </w:p>
    <w:p w14:paraId="039619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kunnen met betrekking tot de verpakking en slu</w:t>
      </w:r>
      <w:r>
        <w:rPr>
          <w:rFonts w:ascii="Arial" w:hAnsi="Arial" w:cs="Arial"/>
          <w:sz w:val="20"/>
          <w:szCs w:val="20"/>
        </w:rPr>
        <w:t>iting regels worden gesteld. Daarbij kan worden bepaald dat die regels slechts gelden voor daarbij aangewezen genetisch gemodificeerde organismen of categorieën daarvan of in daarbij aangewezen gevallen.</w:t>
      </w:r>
    </w:p>
    <w:p w14:paraId="306A98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9.2.3.4</w:t>
      </w:r>
    </w:p>
    <w:p w14:paraId="045C40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aanduiden van een genetisch gemo</w:t>
      </w:r>
      <w:r>
        <w:rPr>
          <w:rFonts w:ascii="Arial" w:hAnsi="Arial" w:cs="Arial"/>
          <w:sz w:val="20"/>
          <w:szCs w:val="20"/>
        </w:rPr>
        <w:t>dificeerd organisme op een wijze die misleidend is ten aanzien van de effecten daarvan op de gezondheid van de mens of op het milieu of ten aanzien van het krachtens artikel 9.2.2.1 of 9.2.2.6 bepaalde, is verboden.</w:t>
      </w:r>
    </w:p>
    <w:p w14:paraId="6216CB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9.2.3.5</w:t>
      </w:r>
    </w:p>
    <w:p w14:paraId="1F9070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w:t>
      </w:r>
      <w:r>
        <w:rPr>
          <w:rFonts w:ascii="Arial" w:hAnsi="Arial" w:cs="Arial"/>
          <w:sz w:val="20"/>
          <w:szCs w:val="20"/>
        </w:rPr>
        <w:t>mene maatregel van bestuur kan worden bepaald dat in daarbij aangewezen gevallen de artikelen 9.2.3.3 en 9.2.3.4 geheel of voor een daarbij te bepalen gedeelte niet van toepassing zijn:</w:t>
      </w:r>
    </w:p>
    <w:p w14:paraId="0340A6D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ter uitvoering van een krachtens het Verdrag betreffende de opricht</w:t>
      </w:r>
      <w:r>
        <w:rPr>
          <w:rFonts w:ascii="Arial" w:hAnsi="Arial" w:cs="Arial"/>
          <w:sz w:val="20"/>
          <w:szCs w:val="20"/>
        </w:rPr>
        <w:t>ing van de Europese Unie tot stand gekomen bindende regeling of</w:t>
      </w:r>
    </w:p>
    <w:p w14:paraId="624CA2A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het belang van de bescherming van de gezondheid van de mens en van het milieu zich daartegen niet verzet.</w:t>
      </w:r>
    </w:p>
    <w:p w14:paraId="592FCB1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een maatregel als bedoeld in het eerste lid kunnen rege</w:t>
      </w:r>
      <w:r>
        <w:rPr>
          <w:rFonts w:ascii="Arial" w:hAnsi="Arial" w:cs="Arial"/>
          <w:sz w:val="20"/>
          <w:szCs w:val="20"/>
        </w:rPr>
        <w:t>ls worden gesteld met betrekking tot de in de artikelen 9.2.3.3 en 9.2.3.4 geregelde onderwerpen.</w:t>
      </w:r>
    </w:p>
    <w:p w14:paraId="198E43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9.3. De EG-verordening registratie, evaluatie en autorisatie van chemische stoffen</w:t>
      </w:r>
    </w:p>
    <w:p w14:paraId="01BDE7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9.3.1</w:t>
      </w:r>
    </w:p>
    <w:p w14:paraId="6D6B80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of krachtens algemene maatregel van bestuur kunnen </w:t>
      </w:r>
      <w:r>
        <w:rPr>
          <w:rFonts w:ascii="Arial" w:hAnsi="Arial" w:cs="Arial"/>
          <w:sz w:val="20"/>
          <w:szCs w:val="20"/>
        </w:rPr>
        <w:t>regels worden gesteld ter uitvoering van de EG-verordening registratie, evaluatie en autorisatie van chemische stoffen.</w:t>
      </w:r>
    </w:p>
    <w:p w14:paraId="503247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9.3.2</w:t>
      </w:r>
    </w:p>
    <w:p w14:paraId="33DAC9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is de bevoegde instantie, bedoeld in de EG-verordening registratie, evaluatie en autorisatie van chemische stoffen.</w:t>
      </w:r>
    </w:p>
    <w:p w14:paraId="6B7E9D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onderdelen van de verordening die betrekking hebben op beleid dat behoort tot de verantwoordelijkheid van een Onzer an</w:t>
      </w:r>
      <w:r>
        <w:rPr>
          <w:rFonts w:ascii="Arial" w:hAnsi="Arial" w:cs="Arial"/>
          <w:sz w:val="20"/>
          <w:szCs w:val="20"/>
        </w:rPr>
        <w:t>dere Ministers, wordt voor die onderdelen die minister als bevoegde instantie aangewezen. De aanwijzing geschiedt bij regeling van Onze Minister in overeenstemming met die minister.</w:t>
      </w:r>
    </w:p>
    <w:p w14:paraId="737C0AA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9.3.3</w:t>
      </w:r>
    </w:p>
    <w:p w14:paraId="78B230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te handelen in strijd met de volgende bep</w:t>
      </w:r>
      <w:r>
        <w:rPr>
          <w:rFonts w:ascii="Arial" w:hAnsi="Arial" w:cs="Arial"/>
          <w:sz w:val="20"/>
          <w:szCs w:val="20"/>
        </w:rPr>
        <w:t xml:space="preserve">alingen van de EG-verordening registratie, evaluatie en autorisatie van chemische stoffen: de artikelen 5, 7, derde lid, 8, tweede lid, 9, vierde en zesde lid, 14, eerste, zesde en zevende lid, 31, eerste, tweede, derde, zevende en negende lid, 32, eerste </w:t>
      </w:r>
      <w:r>
        <w:rPr>
          <w:rFonts w:ascii="Arial" w:hAnsi="Arial" w:cs="Arial"/>
          <w:sz w:val="20"/>
          <w:szCs w:val="20"/>
        </w:rPr>
        <w:t>en derde lid, 33, 34, 35, 37, vierde tot en met zevende lid, 38, eerste, derde en vierde lid, 39, eerste en tweede lid, 40, derde en vierde lid, 50, vierde lid, 55, 56, eerste en tweede lid, 60, tiende lid, 65 en 67, eerste lid.</w:t>
      </w:r>
    </w:p>
    <w:p w14:paraId="66E9DB7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eveneens verboden</w:t>
      </w:r>
      <w:r>
        <w:rPr>
          <w:rFonts w:ascii="Arial" w:hAnsi="Arial" w:cs="Arial"/>
          <w:sz w:val="20"/>
          <w:szCs w:val="20"/>
        </w:rPr>
        <w:t xml:space="preserve"> te handelen in strijd met de volgende bepalingen van de EG-verordening registratie, evaluatie en autorisatie van chemische stoffen: de artikelen 6, eerste en derde lid, 7, eerste, tweede en vijfde lid, 9, tweede lid, 11, eerste lid, 13, eerste, derde en v</w:t>
      </w:r>
      <w:r>
        <w:rPr>
          <w:rFonts w:ascii="Arial" w:hAnsi="Arial" w:cs="Arial"/>
          <w:sz w:val="20"/>
          <w:szCs w:val="20"/>
        </w:rPr>
        <w:t>ierde lid, 17, eerste lid, 18, eerste lid, 19, eerste lid, 22, eerste, tweede en vierde lid, 24, tweede lid, 25, eerste en tweede lid, 26, eerste en derde lid, 30, eerste, tweede, derde en vierde lid, 31, vijfde en achtste lid, 32, tweede lid, 36, 37, twee</w:t>
      </w:r>
      <w:r>
        <w:rPr>
          <w:rFonts w:ascii="Arial" w:hAnsi="Arial" w:cs="Arial"/>
          <w:sz w:val="20"/>
          <w:szCs w:val="20"/>
        </w:rPr>
        <w:t>de en derde lid, 41, vierde lid, 46, tweede lid, 49, 50, tweede en derde lid, 61, eerste en derde lid, 63, derde lid, 66, eerste lid en 105.</w:t>
      </w:r>
    </w:p>
    <w:p w14:paraId="3494D9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is verboden handelingen te verrichten of na te laten in strijd met andere bepalingen van de EG-verordening r</w:t>
      </w:r>
      <w:r>
        <w:rPr>
          <w:rFonts w:ascii="Arial" w:hAnsi="Arial" w:cs="Arial"/>
          <w:sz w:val="20"/>
          <w:szCs w:val="20"/>
        </w:rPr>
        <w:t>egistratie, evaluatie en autorisatie van chemische stoffen dan genoemd in het eerste of tweede lid, voor zover die bepalingen ter uitvoering van artikel 126 van die verordening bij algemene maatregel van bestuur zijn aangewezen.</w:t>
      </w:r>
    </w:p>
    <w:p w14:paraId="4D6F37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algemene maatregel v</w:t>
      </w:r>
      <w:r>
        <w:rPr>
          <w:rFonts w:ascii="Arial" w:hAnsi="Arial" w:cs="Arial"/>
          <w:sz w:val="20"/>
          <w:szCs w:val="20"/>
        </w:rPr>
        <w:t>an bestuur als bedoeld in het derde lid vervalt een jaar nadat hij in werking is getreden, dan wel, indien binnen die termijn een voorstel van wet tot wijziging van het eerste of tweede lid bij de Staten-Generaal is ingediend, op het tijdstip waarop dat vo</w:t>
      </w:r>
      <w:r>
        <w:rPr>
          <w:rFonts w:ascii="Arial" w:hAnsi="Arial" w:cs="Arial"/>
          <w:sz w:val="20"/>
          <w:szCs w:val="20"/>
        </w:rPr>
        <w:t>orstel is verworpen of, na tot wet te zijn verheven, in werking is getreden.</w:t>
      </w:r>
    </w:p>
    <w:p w14:paraId="3EB14D8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tot en met vierde lid zijn niet van toepassing op gedragingen, voorzover daaromtrent regels zijn gesteld bij of krachtens de Warenwet.</w:t>
      </w:r>
    </w:p>
    <w:p w14:paraId="32F7B23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xml:space="preserve">Titel 9.3a. De EG-verordening </w:t>
      </w:r>
      <w:r>
        <w:rPr>
          <w:rFonts w:ascii="Arial" w:hAnsi="Arial" w:cs="Arial"/>
          <w:b/>
          <w:bCs/>
          <w:sz w:val="20"/>
          <w:szCs w:val="20"/>
        </w:rPr>
        <w:t>indeling, etikettering en verpakking van stoffen en mengsels</w:t>
      </w:r>
    </w:p>
    <w:p w14:paraId="637DE6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9.3a.1</w:t>
      </w:r>
    </w:p>
    <w:p w14:paraId="70116D0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Minister van Volksgezondheid, Welzijn en Sport wijst bij ministeriële regeling het orgaan aan dat belast is met de uitvoering van de taak, bedoeld in artikel 45, eerste lid, van</w:t>
      </w:r>
      <w:r>
        <w:rPr>
          <w:rFonts w:ascii="Arial" w:hAnsi="Arial" w:cs="Arial"/>
          <w:sz w:val="20"/>
          <w:szCs w:val="20"/>
        </w:rPr>
        <w:t xml:space="preserve"> de EG-verordening indeling, etikettering en verpakking van stoffen en mengsels. In de ministeriële regeling kunnen regels worden gesteld met betrekking tot de wijze van uitvoeren van die taak.</w:t>
      </w:r>
    </w:p>
    <w:p w14:paraId="6790E9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9.3a.2</w:t>
      </w:r>
    </w:p>
    <w:p w14:paraId="3D48AE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van Volksgezondheid, Welzijn en S</w:t>
      </w:r>
      <w:r>
        <w:rPr>
          <w:rFonts w:ascii="Arial" w:hAnsi="Arial" w:cs="Arial"/>
          <w:sz w:val="20"/>
          <w:szCs w:val="20"/>
        </w:rPr>
        <w:t>port is de bevoegde instantie, bedoeld in artikel 43 van de EG-verordening indeling, etikettering en verpakking van stoffen en mengsels, voor zover het betreft het doen van voorstellen voor een geharmoniseerde indeling en etikettering van stoffen en mengse</w:t>
      </w:r>
      <w:r>
        <w:rPr>
          <w:rFonts w:ascii="Arial" w:hAnsi="Arial" w:cs="Arial"/>
          <w:sz w:val="20"/>
          <w:szCs w:val="20"/>
        </w:rPr>
        <w:t>ls.</w:t>
      </w:r>
    </w:p>
    <w:p w14:paraId="2848048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9.3a.3</w:t>
      </w:r>
    </w:p>
    <w:p w14:paraId="6DE270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te handelen in strijd met de volgende bepalingen van de EG-verordening indeling, etikettering en verpakking van stoffen en mengsels: de artikelen 4, eerste tot en met vierde lid, zevende lid, achtste lid en tiende lid,</w:t>
      </w:r>
      <w:r>
        <w:rPr>
          <w:rFonts w:ascii="Arial" w:hAnsi="Arial" w:cs="Arial"/>
          <w:sz w:val="20"/>
          <w:szCs w:val="20"/>
        </w:rPr>
        <w:t xml:space="preserve"> 7, eerste tot en met derde lid, 13, 15, vierde lid, 17, eerste en tweede lid, 18, eerste tot en met derde lid, 19, eerste en tweede lid, 20, eerste en derde lid, 21, eerste en derde lid, 22, eerste en vierde lid, 23, 25, eerste, tweede en vierde tot en me</w:t>
      </w:r>
      <w:r>
        <w:rPr>
          <w:rFonts w:ascii="Arial" w:hAnsi="Arial" w:cs="Arial"/>
          <w:sz w:val="20"/>
          <w:szCs w:val="20"/>
        </w:rPr>
        <w:t>t zesde lid, 28, tweede en derde lid, 29, eerste en derde lid, 30, eerste lid, 31, eerste tot en met vijfde lid, 32, eerste tot en met vierde en zesde lid, 33, eerste tot en met derde lid, 35, eerste en tweede lid, en 48, eerste en tweede lid.</w:t>
      </w:r>
    </w:p>
    <w:p w14:paraId="22FB423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ev</w:t>
      </w:r>
      <w:r>
        <w:rPr>
          <w:rFonts w:ascii="Arial" w:hAnsi="Arial" w:cs="Arial"/>
          <w:sz w:val="20"/>
          <w:szCs w:val="20"/>
        </w:rPr>
        <w:t>eneens verboden te handelen in strijd met de volgende bepalingen van de EG-verordening indeling, etikettering en verpakking van stoffen en mengsels: de artikelen 16, eerste lid, 26, eerste en tweede lid, 27, 28, eerste lid, 30, tweede en derde lid, 40, eer</w:t>
      </w:r>
      <w:r>
        <w:rPr>
          <w:rFonts w:ascii="Arial" w:hAnsi="Arial" w:cs="Arial"/>
          <w:sz w:val="20"/>
          <w:szCs w:val="20"/>
        </w:rPr>
        <w:t>ste tot en met derde lid, en 49, eerste en tweede lid.</w:t>
      </w:r>
    </w:p>
    <w:p w14:paraId="1C27345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is verboden handelingen te verrichten of na te laten in strijd met andere bepalingen van de EG-verordening indeling, etikettering en verpakking van stoffen en mengsels dan genoemd in het eerste </w:t>
      </w:r>
      <w:r>
        <w:rPr>
          <w:rFonts w:ascii="Arial" w:hAnsi="Arial" w:cs="Arial"/>
          <w:sz w:val="20"/>
          <w:szCs w:val="20"/>
        </w:rPr>
        <w:t>of tweede lid, voor zover die bepalingen ter uitvoering van artikel 47 van die verordening bij algemene maatregel van bestuur zijn aangewezen.</w:t>
      </w:r>
    </w:p>
    <w:p w14:paraId="270F754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algemene maatregel van bestuur als bedoeld in het derde lid vervalt een jaar nadat hij in werking is getre</w:t>
      </w:r>
      <w:r>
        <w:rPr>
          <w:rFonts w:ascii="Arial" w:hAnsi="Arial" w:cs="Arial"/>
          <w:sz w:val="20"/>
          <w:szCs w:val="20"/>
        </w:rPr>
        <w:t>den, dan wel, indien binnen die termijn een voorstel van wet tot wijziging van het eerste of tweede lid bij de Staten-Generaal is ingediend, op het tijdstip waarop dat voorstel is verworpen of, na tot wet te zijn verheven, in werking is getreden.</w:t>
      </w:r>
    </w:p>
    <w:p w14:paraId="1711DF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w:t>
      </w:r>
      <w:r>
        <w:rPr>
          <w:rFonts w:ascii="Arial" w:hAnsi="Arial" w:cs="Arial"/>
          <w:b/>
          <w:bCs/>
          <w:sz w:val="20"/>
          <w:szCs w:val="20"/>
        </w:rPr>
        <w:t>.3a.4</w:t>
      </w:r>
    </w:p>
    <w:p w14:paraId="23C98D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01-06-2015]</w:t>
      </w:r>
    </w:p>
    <w:p w14:paraId="063F82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9.4. De EG-richtlijn ecologisch ontwerp energiegerelateerde producten</w:t>
      </w:r>
    </w:p>
    <w:p w14:paraId="4D7A1C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9.4.1</w:t>
      </w:r>
    </w:p>
    <w:p w14:paraId="60B69D2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deze titel en de daarop berustende bepalingen wordt verstaan onder:</w:t>
      </w:r>
    </w:p>
    <w:p w14:paraId="58B8B8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CE-markering</w:t>
      </w:r>
      <w:r>
        <w:rPr>
          <w:rFonts w:ascii="Arial" w:hAnsi="Arial" w:cs="Arial"/>
          <w:sz w:val="20"/>
          <w:szCs w:val="20"/>
        </w:rPr>
        <w:t>: markering als bedoeld in besluit nr. 93/465/EEG van de Raad van de Europese Unie van 22 juli 1993 betreffende de modules voor de verschillende fasen van de conformiteitbe</w:t>
      </w:r>
      <w:r>
        <w:rPr>
          <w:rFonts w:ascii="Arial" w:hAnsi="Arial" w:cs="Arial"/>
          <w:sz w:val="20"/>
          <w:szCs w:val="20"/>
        </w:rPr>
        <w:t>oordelingsprocedures en de voorschriften inzake het aanbrengen en het gebruik van de CE-markering van overeenstemming (PbEG L 220) en bestaande uit het opschrift «CE» als weergegeven in bijlage III bij de EG-richtlijn ecologisch ontwerp energiegerelateerde</w:t>
      </w:r>
      <w:r>
        <w:rPr>
          <w:rFonts w:ascii="Arial" w:hAnsi="Arial" w:cs="Arial"/>
          <w:sz w:val="20"/>
          <w:szCs w:val="20"/>
        </w:rPr>
        <w:t xml:space="preserve"> producten;</w:t>
      </w:r>
    </w:p>
    <w:p w14:paraId="419BB71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componenten en subeenheden</w:t>
      </w:r>
      <w:r>
        <w:rPr>
          <w:rFonts w:ascii="Arial" w:hAnsi="Arial" w:cs="Arial"/>
          <w:sz w:val="20"/>
          <w:szCs w:val="20"/>
        </w:rPr>
        <w:t>: onderdelen die bedoeld zijn om in een ingevolge een algemene maatregel van bestuur of een uitvoeringsmaatregel als bedoeld in artikel 9.4.4, tweede lid, aangewezen energiegerelateerd product te worden ingebouwd en d</w:t>
      </w:r>
      <w:r>
        <w:rPr>
          <w:rFonts w:ascii="Arial" w:hAnsi="Arial" w:cs="Arial"/>
          <w:sz w:val="20"/>
          <w:szCs w:val="20"/>
        </w:rPr>
        <w:t>ie niet als losse onderdelen ten behoeve van gebruikers op de markt worden geïntroduceerd of in gebruik worden genomen, dan wel waarvan de milieuprestaties niet onafhankelijk van voornoemd product kunnen worden beoordeeld;</w:t>
      </w:r>
    </w:p>
    <w:p w14:paraId="0DCCAA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conformiteitsverklaring</w:t>
      </w:r>
      <w:r>
        <w:rPr>
          <w:rFonts w:ascii="Arial" w:hAnsi="Arial" w:cs="Arial"/>
          <w:sz w:val="20"/>
          <w:szCs w:val="20"/>
        </w:rPr>
        <w:t>: documen</w:t>
      </w:r>
      <w:r>
        <w:rPr>
          <w:rFonts w:ascii="Arial" w:hAnsi="Arial" w:cs="Arial"/>
          <w:sz w:val="20"/>
          <w:szCs w:val="20"/>
        </w:rPr>
        <w:t>t waarbij de fabrikant overeenkomstig bijlage VI bij de EG-richtlijn ecologisch ontwerp energiegerelateerde producten verklaart dat aan alle voor dat product relevante bepalingen van de toepasselijke uitvoeringsmaatregel wordt voldaan, onder verwijzing naa</w:t>
      </w:r>
      <w:r>
        <w:rPr>
          <w:rFonts w:ascii="Arial" w:hAnsi="Arial" w:cs="Arial"/>
          <w:sz w:val="20"/>
          <w:szCs w:val="20"/>
        </w:rPr>
        <w:t>r die uitvoeringsmaatregel;</w:t>
      </w:r>
    </w:p>
    <w:p w14:paraId="7FC531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EG-richtlijn ecologisch ontwerp energiegerelateerde producten</w:t>
      </w:r>
      <w:r>
        <w:rPr>
          <w:rFonts w:ascii="Arial" w:hAnsi="Arial" w:cs="Arial"/>
          <w:sz w:val="20"/>
          <w:szCs w:val="20"/>
        </w:rPr>
        <w:t>: richtlijn nr. 2009/125/EG van het Europees Parlement en de Raad van de Europese Unie van 21 oktober 2009 betreffende de totstandbrenging van een kader voor het vast</w:t>
      </w:r>
      <w:r>
        <w:rPr>
          <w:rFonts w:ascii="Arial" w:hAnsi="Arial" w:cs="Arial"/>
          <w:sz w:val="20"/>
          <w:szCs w:val="20"/>
        </w:rPr>
        <w:t>stellen van eisen inzake ecologisch ontwerp voor energiegerelateerde producten (herschikking) (PbEU L 285);</w:t>
      </w:r>
    </w:p>
    <w:p w14:paraId="4B14E6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energiegerelateerd product</w:t>
      </w:r>
      <w:r>
        <w:rPr>
          <w:rFonts w:ascii="Arial" w:hAnsi="Arial" w:cs="Arial"/>
          <w:sz w:val="20"/>
          <w:szCs w:val="20"/>
        </w:rPr>
        <w:t>: product dat wanneer het op de markt is geïntroduceerd of in gebruik is genomen, een effect heeft op het energieverbruik</w:t>
      </w:r>
      <w:r>
        <w:rPr>
          <w:rFonts w:ascii="Arial" w:hAnsi="Arial" w:cs="Arial"/>
          <w:sz w:val="20"/>
          <w:szCs w:val="20"/>
        </w:rPr>
        <w:t>, met inbegrip van onderdelen die bedoeld zijn om in dat product te worden ingebouwd en die ten behoeve van gebruikers op de markt worden geïntroduceerd of in gebruik worden genomen als losse onderdelen waarvan de milieuprestaties onafhankelijk kunnen word</w:t>
      </w:r>
      <w:r>
        <w:rPr>
          <w:rFonts w:ascii="Arial" w:hAnsi="Arial" w:cs="Arial"/>
          <w:sz w:val="20"/>
          <w:szCs w:val="20"/>
        </w:rPr>
        <w:t>en beoordeeld;</w:t>
      </w:r>
    </w:p>
    <w:p w14:paraId="7BE947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fabrikant</w:t>
      </w:r>
      <w:r>
        <w:rPr>
          <w:rFonts w:ascii="Arial" w:hAnsi="Arial" w:cs="Arial"/>
          <w:sz w:val="20"/>
          <w:szCs w:val="20"/>
        </w:rPr>
        <w:t xml:space="preserve">: degene die een energiegerelateerd product vervaardigt met het oog op het op de markt introduceren onder </w:t>
      </w:r>
      <w:r>
        <w:rPr>
          <w:rFonts w:ascii="Arial" w:hAnsi="Arial" w:cs="Arial"/>
          <w:sz w:val="20"/>
          <w:szCs w:val="20"/>
        </w:rPr>
        <w:lastRenderedPageBreak/>
        <w:t>zijn eigen naam of handelsmerk of voor eigen gebruik;</w:t>
      </w:r>
    </w:p>
    <w:p w14:paraId="3F73B6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importeur</w:t>
      </w:r>
      <w:r>
        <w:rPr>
          <w:rFonts w:ascii="Arial" w:hAnsi="Arial" w:cs="Arial"/>
          <w:sz w:val="20"/>
          <w:szCs w:val="20"/>
        </w:rPr>
        <w:t>: in de Europese Gemeenschap gevestigde persoon die in het ka</w:t>
      </w:r>
      <w:r>
        <w:rPr>
          <w:rFonts w:ascii="Arial" w:hAnsi="Arial" w:cs="Arial"/>
          <w:sz w:val="20"/>
          <w:szCs w:val="20"/>
        </w:rPr>
        <w:t>der van zijn commerciële activiteiten een product uit een land buiten de Europese Unie op de markt introduceert;</w:t>
      </w:r>
    </w:p>
    <w:p w14:paraId="553C57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 de markt introduceren</w:t>
      </w:r>
      <w:r>
        <w:rPr>
          <w:rFonts w:ascii="Arial" w:hAnsi="Arial" w:cs="Arial"/>
          <w:sz w:val="20"/>
          <w:szCs w:val="20"/>
        </w:rPr>
        <w:t>: op de markt aanbieden, tegen vergoeding of kosteloos, met het oog op de distributie of het gebruik ervan, ongeacht d</w:t>
      </w:r>
      <w:r>
        <w:rPr>
          <w:rFonts w:ascii="Arial" w:hAnsi="Arial" w:cs="Arial"/>
          <w:sz w:val="20"/>
          <w:szCs w:val="20"/>
        </w:rPr>
        <w:t>e wijze waarop dat geschiedt;</w:t>
      </w:r>
    </w:p>
    <w:p w14:paraId="06E6F14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uitvoeringsmaatregel</w:t>
      </w:r>
      <w:r>
        <w:rPr>
          <w:rFonts w:ascii="Arial" w:hAnsi="Arial" w:cs="Arial"/>
          <w:sz w:val="20"/>
          <w:szCs w:val="20"/>
        </w:rPr>
        <w:t>: krachtens de EG-richtlijn ecologisch ontwerp energiegerelateerde producten goedgekeurde maatregel tot vaststelling van voorschriften voor een ecologisch ontwerp voor daarin aangegeven energiegerelateerde</w:t>
      </w:r>
      <w:r>
        <w:rPr>
          <w:rFonts w:ascii="Arial" w:hAnsi="Arial" w:cs="Arial"/>
          <w:sz w:val="20"/>
          <w:szCs w:val="20"/>
        </w:rPr>
        <w:t xml:space="preserve"> producten.</w:t>
      </w:r>
    </w:p>
    <w:p w14:paraId="64C28F9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de toepassing van deze titel en de daarop berustende bepalingen wordt onder </w:t>
      </w:r>
      <w:r>
        <w:rPr>
          <w:rFonts w:ascii="Arial" w:hAnsi="Arial" w:cs="Arial"/>
          <w:i/>
          <w:iCs/>
          <w:sz w:val="20"/>
          <w:szCs w:val="20"/>
        </w:rPr>
        <w:t>ecologisch ontwerp, ecologisch profiel, geharmoniseerde norm, materialen, milieuprestaties, productontwerp</w:t>
      </w:r>
      <w:r>
        <w:rPr>
          <w:rFonts w:ascii="Arial" w:hAnsi="Arial" w:cs="Arial"/>
          <w:sz w:val="20"/>
          <w:szCs w:val="20"/>
        </w:rPr>
        <w:t xml:space="preserve"> onderscheidenlijk </w:t>
      </w:r>
      <w:r>
        <w:rPr>
          <w:rFonts w:ascii="Arial" w:hAnsi="Arial" w:cs="Arial"/>
          <w:i/>
          <w:iCs/>
          <w:sz w:val="20"/>
          <w:szCs w:val="20"/>
        </w:rPr>
        <w:t>verbetering van de milieuprestaties</w:t>
      </w:r>
      <w:r>
        <w:rPr>
          <w:rFonts w:ascii="Arial" w:hAnsi="Arial" w:cs="Arial"/>
          <w:sz w:val="20"/>
          <w:szCs w:val="20"/>
        </w:rPr>
        <w:t xml:space="preserve"> verstaan hetgeen daaronder in artikel 2 van de EG-richtlijn ecologisch ontwerp energiegerelateerde producten wordt verstaan.</w:t>
      </w:r>
    </w:p>
    <w:p w14:paraId="170BCEE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ontbreken van een fabrikant of importeur van een energiegerelateerd product wordt degene die dat energiegerelateerde pr</w:t>
      </w:r>
      <w:r>
        <w:rPr>
          <w:rFonts w:ascii="Arial" w:hAnsi="Arial" w:cs="Arial"/>
          <w:sz w:val="20"/>
          <w:szCs w:val="20"/>
        </w:rPr>
        <w:t>oduct op de markt introduceert of in gebruik neemt, voor de toepassing van deze titel en de daarop berustende bepalingen als fabrikant aangemerkt.</w:t>
      </w:r>
    </w:p>
    <w:p w14:paraId="3B0C4F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wijziging van de in het tweede lid genoemde begrippen in de EG-richtlijn ecologisch ontwerp energieger</w:t>
      </w:r>
      <w:r>
        <w:rPr>
          <w:rFonts w:ascii="Arial" w:hAnsi="Arial" w:cs="Arial"/>
          <w:sz w:val="20"/>
          <w:szCs w:val="20"/>
        </w:rPr>
        <w:t>elateerde producten of van een bijlage bij die richtlijn waarnaar bij of krachtens deze titel wordt verwezen, gaat voor de toepassing van het bij of krachtens deze titel bepaalde gelden met ingang van de dag waarop aan de betrokken wijziging uitvoering moe</w:t>
      </w:r>
      <w:r>
        <w:rPr>
          <w:rFonts w:ascii="Arial" w:hAnsi="Arial" w:cs="Arial"/>
          <w:sz w:val="20"/>
          <w:szCs w:val="20"/>
        </w:rPr>
        <w:t>t zijn gegeven, tenzij bij een besluit van Onze Minister, dat in de Staatscourant wordt bekendgemaakt, een ander tijdstip wordt vastgesteld.</w:t>
      </w:r>
    </w:p>
    <w:p w14:paraId="625693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9.4.2</w:t>
      </w:r>
    </w:p>
    <w:p w14:paraId="2E71C7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fabrikant kan een persoon schriftelijk machtigen om namens hem bij of krachtens deze titel gelden</w:t>
      </w:r>
      <w:r>
        <w:rPr>
          <w:rFonts w:ascii="Arial" w:hAnsi="Arial" w:cs="Arial"/>
          <w:sz w:val="20"/>
          <w:szCs w:val="20"/>
        </w:rPr>
        <w:t>de verplichtingen na te komen, mits deze gemachtigde binnen de Europese Gemeenschap is gevestigd.</w:t>
      </w:r>
    </w:p>
    <w:p w14:paraId="5DEEA0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9.4.3</w:t>
      </w:r>
    </w:p>
    <w:p w14:paraId="269434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titel is niet van toepassing op middelen voor het vervoer van personen of goederen.</w:t>
      </w:r>
    </w:p>
    <w:p w14:paraId="1EACE6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9.4.4</w:t>
      </w:r>
    </w:p>
    <w:p w14:paraId="6A2534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w:t>
      </w:r>
      <w:r>
        <w:rPr>
          <w:rFonts w:ascii="Arial" w:hAnsi="Arial" w:cs="Arial"/>
          <w:sz w:val="20"/>
          <w:szCs w:val="20"/>
        </w:rPr>
        <w:t>n bestuur kunnen in het belang van energie-efficiëntie en bescherming van het milieu met betrekking tot het ecologisch ontwerp van een categorie van energiegerelateerde producten en de verstrekking van daarmee verband houdende informatie over die producten</w:t>
      </w:r>
      <w:r>
        <w:rPr>
          <w:rFonts w:ascii="Arial" w:hAnsi="Arial" w:cs="Arial"/>
          <w:sz w:val="20"/>
          <w:szCs w:val="20"/>
        </w:rPr>
        <w:t xml:space="preserve"> aan de gebruikers regels worden gesteld.</w:t>
      </w:r>
    </w:p>
    <w:p w14:paraId="305331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de fabrikant onderscheidenlijk importeur van een energiegerelateerd product dat behoort tot een bij algemene maatregel van bestuur aangewezen categorie of tot een categorie, aangewezen in een uitvoeringsm</w:t>
      </w:r>
      <w:r>
        <w:rPr>
          <w:rFonts w:ascii="Arial" w:hAnsi="Arial" w:cs="Arial"/>
          <w:sz w:val="20"/>
          <w:szCs w:val="20"/>
        </w:rPr>
        <w:t>aatregel die in de vorm van een verordening is gesteld, verboden dat product op de markt te introduceren of in gebruik te nemen, indien met betrekking tot dat product niet wordt voldaan aan de bij of krachtens deze titel en in de uitvoeringsmaatregel geste</w:t>
      </w:r>
      <w:r>
        <w:rPr>
          <w:rFonts w:ascii="Arial" w:hAnsi="Arial" w:cs="Arial"/>
          <w:sz w:val="20"/>
          <w:szCs w:val="20"/>
        </w:rPr>
        <w:t>lde eisen.</w:t>
      </w:r>
    </w:p>
    <w:p w14:paraId="029189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9.4.5</w:t>
      </w:r>
    </w:p>
    <w:p w14:paraId="24492FD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fabrikant onderscheidenlijk importeur draagt er zorg voor dat een energiegerelateerd product dat behoort tot een ingevolge een algemene maatregel van bestuur als bedoeld in artikel 9.4.4, tweede lid, aangewezen categorie of t</w:t>
      </w:r>
      <w:r>
        <w:rPr>
          <w:rFonts w:ascii="Arial" w:hAnsi="Arial" w:cs="Arial"/>
          <w:sz w:val="20"/>
          <w:szCs w:val="20"/>
        </w:rPr>
        <w:t>ot een categorie, aangewezen in een uitvoeringsmaatregel die in de vorm van een verordening is gesteld, alvorens dat product op de markt wordt geïntroduceerd of in gebruik wordt genomen, aan een conformiteitsbeoordeling wordt onderworpen, waarbij wordt get</w:t>
      </w:r>
      <w:r>
        <w:rPr>
          <w:rFonts w:ascii="Arial" w:hAnsi="Arial" w:cs="Arial"/>
          <w:sz w:val="20"/>
          <w:szCs w:val="20"/>
        </w:rPr>
        <w:t>oetst of het voldoet aan de bij of krachtens deze titel en in de uitvoeringsmaatregel gestelde eisen. Bij algemene maatregel van bestuur kunnen regels worden gegeven met betrekking tot de wijze waarop de toetsing met betrekking tot dat product plaatsvindt.</w:t>
      </w:r>
      <w:r>
        <w:rPr>
          <w:rFonts w:ascii="Arial" w:hAnsi="Arial" w:cs="Arial"/>
          <w:sz w:val="20"/>
          <w:szCs w:val="20"/>
        </w:rPr>
        <w:t xml:space="preserve"> Onze Minister kan een of meer instanties aanwijzen, die de conformiteitsbeoordeling verrichten.</w:t>
      </w:r>
    </w:p>
    <w:p w14:paraId="26BC009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fabrikant maakt met betrekking tot een energiegerelateerd product dat behoort tot een ingevolge een algemene maatregel van bestuur als bedoeld in artikel 9.4.4, tweede lid, aangewezen categorie of tot een categorie, aangewezen in een uitvoeringsmaatrege</w:t>
      </w:r>
      <w:r>
        <w:rPr>
          <w:rFonts w:ascii="Arial" w:hAnsi="Arial" w:cs="Arial"/>
          <w:sz w:val="20"/>
          <w:szCs w:val="20"/>
        </w:rPr>
        <w:t>l die in de vorm van een verordening is gesteld, een conformiteitsverklaring op en brengt een CE-markering op het product aan. De importeur draagt er zorg voor dat hij met betrekking tot een dergelijk product beschikt over de conformiteitsverklaring en dat</w:t>
      </w:r>
      <w:r>
        <w:rPr>
          <w:rFonts w:ascii="Arial" w:hAnsi="Arial" w:cs="Arial"/>
          <w:sz w:val="20"/>
          <w:szCs w:val="20"/>
        </w:rPr>
        <w:t xml:space="preserve"> op het product een CE-markering is aangebracht.</w:t>
      </w:r>
    </w:p>
    <w:p w14:paraId="156EF9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9.4.6</w:t>
      </w:r>
    </w:p>
    <w:p w14:paraId="5D5BAF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fabrikant onderscheidenlijk importeur van een energiegerelateerd product dat behoort tot een ingevolge een algemene maatregel van bestuur als bedoeld in artikel 9.4.4, tweede lid, aangewe</w:t>
      </w:r>
      <w:r>
        <w:rPr>
          <w:rFonts w:ascii="Arial" w:hAnsi="Arial" w:cs="Arial"/>
          <w:sz w:val="20"/>
          <w:szCs w:val="20"/>
        </w:rPr>
        <w:t>zen categorie of tot een categorie, aangewezen in een uitvoeringsmaatregel die in de vorm van een verordening is gesteld, bewaart na het in Nederland op de markt introduceren of in gebruik nemen van dat product de relevante documenten betreffende de confor</w:t>
      </w:r>
      <w:r>
        <w:rPr>
          <w:rFonts w:ascii="Arial" w:hAnsi="Arial" w:cs="Arial"/>
          <w:sz w:val="20"/>
          <w:szCs w:val="20"/>
        </w:rPr>
        <w:t>miteitsbeoordeling, als bedoeld in artikel 9.4.5, eerste lid, en de daaromtrent afgegeven conformiteitsverkla</w:t>
      </w:r>
      <w:r>
        <w:rPr>
          <w:rFonts w:ascii="Arial" w:hAnsi="Arial" w:cs="Arial"/>
          <w:sz w:val="20"/>
          <w:szCs w:val="20"/>
        </w:rPr>
        <w:lastRenderedPageBreak/>
        <w:t>ringen gedurende een periode van tien jaar na beëindiging van de vervaardiging van dat product.</w:t>
      </w:r>
    </w:p>
    <w:p w14:paraId="217489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fabrikant onderscheidenlijk importeur stelt d</w:t>
      </w:r>
      <w:r>
        <w:rPr>
          <w:rFonts w:ascii="Arial" w:hAnsi="Arial" w:cs="Arial"/>
          <w:sz w:val="20"/>
          <w:szCs w:val="20"/>
        </w:rPr>
        <w:t>e in het eerste lid bedoelde documenten binnen tien dagen na ontvangst van een verzoek van het bevoegd gezag, belast met het toezicht op de naleving van de wet, beschikbaar aan dat bevoegde gezag.</w:t>
      </w:r>
    </w:p>
    <w:p w14:paraId="0ECE52B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Fabrikanten van componenten en subeenheden kunnen bij of</w:t>
      </w:r>
      <w:r>
        <w:rPr>
          <w:rFonts w:ascii="Arial" w:hAnsi="Arial" w:cs="Arial"/>
          <w:sz w:val="20"/>
          <w:szCs w:val="20"/>
        </w:rPr>
        <w:t xml:space="preserve"> krachtens algemene maatregel van bestuur met betrekking tot een energiegerelateerd product dat behoort tot een ingevolge een algemene maatregel van bestuur als bedoeld in artikel 9.4.4, tweede lid, aangewezen categorie of tot een categorie, aangewezen in </w:t>
      </w:r>
      <w:r>
        <w:rPr>
          <w:rFonts w:ascii="Arial" w:hAnsi="Arial" w:cs="Arial"/>
          <w:sz w:val="20"/>
          <w:szCs w:val="20"/>
        </w:rPr>
        <w:t xml:space="preserve">een uitvoeringsmaatregel die in de vorm van een verordening is gesteld, worden verplicht aan de fabrikant onderscheidenlijk importeur van dat product daarbij aangegeven relevante informatie te verstrekken over de materiaalsamenstelling en het verbruik van </w:t>
      </w:r>
      <w:r>
        <w:rPr>
          <w:rFonts w:ascii="Arial" w:hAnsi="Arial" w:cs="Arial"/>
          <w:sz w:val="20"/>
          <w:szCs w:val="20"/>
        </w:rPr>
        <w:t>energie, materialen of hulpbronnen van de door hen geproduceerde componenten of subeenheden.</w:t>
      </w:r>
    </w:p>
    <w:p w14:paraId="1C475A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9.4.7</w:t>
      </w:r>
    </w:p>
    <w:p w14:paraId="7863A5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op een energiegerelateerd product een markering aan te brengen, die de gebruikers van dat product kan misleiden omtrent de beteken</w:t>
      </w:r>
      <w:r>
        <w:rPr>
          <w:rFonts w:ascii="Arial" w:hAnsi="Arial" w:cs="Arial"/>
          <w:sz w:val="20"/>
          <w:szCs w:val="20"/>
        </w:rPr>
        <w:t>is of de vorm van de CE-markering.</w:t>
      </w:r>
    </w:p>
    <w:p w14:paraId="21CF98B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verboden een energiegerelateerd product dat behoort tot een ingevolge een algemene maatregel van bestuur als bedoeld in artikel 9.4.4, tweede lid, aangewezen categorie of tot een categorie, aangewezen in een uit</w:t>
      </w:r>
      <w:r>
        <w:rPr>
          <w:rFonts w:ascii="Arial" w:hAnsi="Arial" w:cs="Arial"/>
          <w:sz w:val="20"/>
          <w:szCs w:val="20"/>
        </w:rPr>
        <w:t>voeringsmaatregel die in de vorm van een verordening is gesteld, dat nog niet op de markt is geïntroduceerd en niet in overeenstemming is met het bij of krachtens deze titel bepaalde en met de toepasselijke uitvoeringsmaatregel, te tonen of te demonstreren</w:t>
      </w:r>
      <w:r>
        <w:rPr>
          <w:rFonts w:ascii="Arial" w:hAnsi="Arial" w:cs="Arial"/>
          <w:sz w:val="20"/>
          <w:szCs w:val="20"/>
        </w:rPr>
        <w:t xml:space="preserve"> op handelsbeurzen, tentoonstellingen of soortgelijke evenementen. Het verbod geldt niet indien duidelijk zichtbaar is aangegeven dat het product nog niet met die uitvoeringsmaatregel in overeenstemming is en niet op de markt zal worden geïntroduceerd, zol</w:t>
      </w:r>
      <w:r>
        <w:rPr>
          <w:rFonts w:ascii="Arial" w:hAnsi="Arial" w:cs="Arial"/>
          <w:sz w:val="20"/>
          <w:szCs w:val="20"/>
        </w:rPr>
        <w:t>ang het product nog niet met het bij of krachtens deze titel bepaalde en met de toepasselijke uitvoeringsmaatregel in overeenstemming is.</w:t>
      </w:r>
    </w:p>
    <w:p w14:paraId="3422F0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9.4.8</w:t>
      </w:r>
    </w:p>
    <w:p w14:paraId="3B82DB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energiegerelateerd product, behorende tot een ingevolge een algemene maatregel van bestuur als be</w:t>
      </w:r>
      <w:r>
        <w:rPr>
          <w:rFonts w:ascii="Arial" w:hAnsi="Arial" w:cs="Arial"/>
          <w:sz w:val="20"/>
          <w:szCs w:val="20"/>
        </w:rPr>
        <w:t xml:space="preserve">doeld in artikel 9.4.4, tweede lid, aangewezen categorie of tot een categorie, aangewezen in een uitvoeringsmaatregel die in de vorm van een verordening is gesteld, dat van een CE-markering is voorzien, wordt vermoed te voldoen aan de voor dat product bij </w:t>
      </w:r>
      <w:r>
        <w:rPr>
          <w:rFonts w:ascii="Arial" w:hAnsi="Arial" w:cs="Arial"/>
          <w:sz w:val="20"/>
          <w:szCs w:val="20"/>
        </w:rPr>
        <w:t>of krachtens deze titel en in de uitvoeringsmaatregel gestelde eisen.</w:t>
      </w:r>
    </w:p>
    <w:p w14:paraId="262F21F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energiegerelateerd product, behorende tot een ingevolge een algemene maatregel van bestuur als bedoeld in artikel 9.4.4, tweede lid, aangewezen categorie of tot een categorie, aan</w:t>
      </w:r>
      <w:r>
        <w:rPr>
          <w:rFonts w:ascii="Arial" w:hAnsi="Arial" w:cs="Arial"/>
          <w:sz w:val="20"/>
          <w:szCs w:val="20"/>
        </w:rPr>
        <w:t>gewezen in een uitvoeringsmaatregel die in de vorm van een verordening is gesteld, waarvoor een geharmoniseerde norm is toegepast waarvan het referentienummer in het Publicatieblad van de Europese Unie is bekendgemaakt, wordt vermoed te voldoen aan de voor</w:t>
      </w:r>
      <w:r>
        <w:rPr>
          <w:rFonts w:ascii="Arial" w:hAnsi="Arial" w:cs="Arial"/>
          <w:sz w:val="20"/>
          <w:szCs w:val="20"/>
        </w:rPr>
        <w:t>schriften van de toepasselijke uitvoeringsmaatregel waarop die norm betrekking heeft.</w:t>
      </w:r>
    </w:p>
    <w:p w14:paraId="793719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energiegerelateerd product, behorende tot een ingevolge een algemene maatregel van bestuur als bedoeld in artikel 9.4.4, tweede lid, aangewezen categorie of tot ee</w:t>
      </w:r>
      <w:r>
        <w:rPr>
          <w:rFonts w:ascii="Arial" w:hAnsi="Arial" w:cs="Arial"/>
          <w:sz w:val="20"/>
          <w:szCs w:val="20"/>
        </w:rPr>
        <w:t>n categorie, aangewezen in een uitvoeringsmaatregel die in de vorm van een verordening is gesteld, waarvoor overeenkomstig verordening (EG) nr. 66/2010 van het Europees Parlement en de Raad van de Europese Unie van 25 november 2009 betreffende de EU-milieu</w:t>
      </w:r>
      <w:r>
        <w:rPr>
          <w:rFonts w:ascii="Arial" w:hAnsi="Arial" w:cs="Arial"/>
          <w:sz w:val="20"/>
          <w:szCs w:val="20"/>
        </w:rPr>
        <w:t>keur (PbEU L 27) de communautaire milieukeur is verleend, wordt vermoed te voldoen aan de voorschriften inzake ecologisch ontwerp van de toepasselijke uitvoeringsmaatregel voor zover de milieukeur aan die voorschriften voldoet.</w:t>
      </w:r>
    </w:p>
    <w:p w14:paraId="51D798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9.5. Overige bepalinge</w:t>
      </w:r>
      <w:r>
        <w:rPr>
          <w:rFonts w:ascii="Arial" w:hAnsi="Arial" w:cs="Arial"/>
          <w:b/>
          <w:bCs/>
          <w:sz w:val="20"/>
          <w:szCs w:val="20"/>
        </w:rPr>
        <w:t>n met betrekking tot stoffen, preparaten en producten</w:t>
      </w:r>
    </w:p>
    <w:p w14:paraId="56F6FD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9.5.1</w:t>
      </w:r>
    </w:p>
    <w:p w14:paraId="5C754A7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kunnen in het belang van het voorkomen of beperken van luchtverontreiniging of geluidhinder regels worden gesteld met betrekking tot het vervaardigen,</w:t>
      </w:r>
      <w:r>
        <w:rPr>
          <w:rFonts w:ascii="Arial" w:hAnsi="Arial" w:cs="Arial"/>
          <w:sz w:val="20"/>
          <w:szCs w:val="20"/>
        </w:rPr>
        <w:t xml:space="preserve"> in Nederland invoeren, voorhanden hebben, aan een ander ter beschikking stellen, vervoeren en gebruiken van bij de maatregel aangewezen producten.</w:t>
      </w:r>
    </w:p>
    <w:p w14:paraId="1AB5BE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worden in het belang van het voorkomen of beperken van geluidhinder bij e</w:t>
      </w:r>
      <w:r>
        <w:rPr>
          <w:rFonts w:ascii="Arial" w:hAnsi="Arial" w:cs="Arial"/>
          <w:sz w:val="20"/>
          <w:szCs w:val="20"/>
        </w:rPr>
        <w:t>en maatregel als bedoeld in het eerste lid geen regels gesteld met betrekking tot luchtvaartuigen.</w:t>
      </w:r>
    </w:p>
    <w:p w14:paraId="49551CE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de regels, bedoeld in het eerste lid, kunnen behoren regels, inhoudende een verbod met betrekking tot zodanige producten een of meer van de in het eer</w:t>
      </w:r>
      <w:r>
        <w:rPr>
          <w:rFonts w:ascii="Arial" w:hAnsi="Arial" w:cs="Arial"/>
          <w:sz w:val="20"/>
          <w:szCs w:val="20"/>
        </w:rPr>
        <w:t>ste lid genoemde handelingen:</w:t>
      </w:r>
    </w:p>
    <w:p w14:paraId="6141997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 verrichten;</w:t>
      </w:r>
    </w:p>
    <w:p w14:paraId="2CA926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 verrichten anders dan met inachtneming van de omtrent die handelingen of die producten bij de maatregel gestelde regels;</w:t>
      </w:r>
    </w:p>
    <w:p w14:paraId="70414A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te verrichten met producten, behorende tot een bij de maatregel aangewezen cat</w:t>
      </w:r>
      <w:r>
        <w:rPr>
          <w:rFonts w:ascii="Arial" w:hAnsi="Arial" w:cs="Arial"/>
          <w:sz w:val="20"/>
          <w:szCs w:val="20"/>
        </w:rPr>
        <w:t>egorie, op de bij de maatregel aangegeven plaatsen, op de bij de maatregel aangegeven wijze of onder de bij de maatregel aangegeven omstandigheden;</w:t>
      </w:r>
    </w:p>
    <w:p w14:paraId="13DE8DC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te verrichten indien de producten niet voldoen aan de bij de maatregel gestelde eisen;</w:t>
      </w:r>
    </w:p>
    <w:p w14:paraId="5BF120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e.</w:t>
      </w:r>
      <w:r>
        <w:rPr>
          <w:rFonts w:ascii="Arial" w:hAnsi="Arial" w:cs="Arial"/>
          <w:sz w:val="20"/>
          <w:szCs w:val="20"/>
        </w:rPr>
        <w:tab/>
      </w:r>
      <w:r>
        <w:rPr>
          <w:rFonts w:ascii="Arial" w:hAnsi="Arial" w:cs="Arial"/>
          <w:sz w:val="20"/>
          <w:szCs w:val="20"/>
        </w:rPr>
        <w:t>te verrichten indien de producten niet behoren tot een type dat bij een keuring, verricht overeenkomstig bij de maatregel gestelde regels is goedgekeurd;</w:t>
      </w:r>
    </w:p>
    <w:p w14:paraId="4C84EDD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te verrichten indien de producten niet overeenkomstig bij de maatregel gestelde regels zijn goedgek</w:t>
      </w:r>
      <w:r>
        <w:rPr>
          <w:rFonts w:ascii="Arial" w:hAnsi="Arial" w:cs="Arial"/>
          <w:sz w:val="20"/>
          <w:szCs w:val="20"/>
        </w:rPr>
        <w:t>eurd.</w:t>
      </w:r>
    </w:p>
    <w:p w14:paraId="4EEA72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een maatregel als bedoeld in het eerste lid kan worden bepaald dat daarbij gestelde regels slechts gelden in bij de maatregel aangegeven categorieën van gevallen of in de bij de maatregel aangewezen gebieden.</w:t>
      </w:r>
    </w:p>
    <w:p w14:paraId="1324E2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Bij een maatregel als bedoeld </w:t>
      </w:r>
      <w:r>
        <w:rPr>
          <w:rFonts w:ascii="Arial" w:hAnsi="Arial" w:cs="Arial"/>
          <w:sz w:val="20"/>
          <w:szCs w:val="20"/>
        </w:rPr>
        <w:t>in het eerste lid kan in het belang van de landsverdediging vrijstelling worden verleend van de krachtens het eerste lid gestelde verboden en verplichtingen. Aan een vrijstelling kunnen voorschriften worden verbonden die nodig zijn in het belang van het vo</w:t>
      </w:r>
      <w:r>
        <w:rPr>
          <w:rFonts w:ascii="Arial" w:hAnsi="Arial" w:cs="Arial"/>
          <w:sz w:val="20"/>
          <w:szCs w:val="20"/>
        </w:rPr>
        <w:t>orkomen of beperken van luchtverontreiniging dan wel van geluidhinder.</w:t>
      </w:r>
    </w:p>
    <w:p w14:paraId="09194E9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 zover een maatregel als bedoeld in het eerste lid strekt tot nakoming van verplichtingen op grond van een voor Nederland verbindend verdrag of een voor Nederland verbindend besl</w:t>
      </w:r>
      <w:r>
        <w:rPr>
          <w:rFonts w:ascii="Arial" w:hAnsi="Arial" w:cs="Arial"/>
          <w:sz w:val="20"/>
          <w:szCs w:val="20"/>
        </w:rPr>
        <w:t>uit van een volkenrechtelijke organisatie, kunnen tot de regels, bedoeld in het eerste lid, tevens behoren regels die voorzien in:</w:t>
      </w:r>
    </w:p>
    <w:p w14:paraId="2AE973E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verbod om zonder vergunning, verleend door een bij die maatregel aangewezen bestuursorgaan, handelingen te verrichten </w:t>
      </w:r>
      <w:r>
        <w:rPr>
          <w:rFonts w:ascii="Arial" w:hAnsi="Arial" w:cs="Arial"/>
          <w:sz w:val="20"/>
          <w:szCs w:val="20"/>
        </w:rPr>
        <w:t>met betrekking tot de bij die maatregel aangewezen producten of categorieën daarvan;</w:t>
      </w:r>
    </w:p>
    <w:p w14:paraId="590FB4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verplichting om ten aanzien van die producten of categorieën daarvan in bij de maatregel aangegeven gevallen van het gebruik daarvan aangifte te doen bij een bestuu</w:t>
      </w:r>
      <w:r>
        <w:rPr>
          <w:rFonts w:ascii="Arial" w:hAnsi="Arial" w:cs="Arial"/>
          <w:sz w:val="20"/>
          <w:szCs w:val="20"/>
        </w:rPr>
        <w:t>rsorgaan, dat bij die maatregel is aangewezen, dan wel te voldoen aan meetvoorschriften op een bij de maatregel te bepalen wijze;</w:t>
      </w:r>
    </w:p>
    <w:p w14:paraId="4A92B87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een verplichting te voldoen aan door een bestuursorgaan, dat bij de maatregel is aangewezen, gestelde nadere eisen omtrent </w:t>
      </w:r>
      <w:r>
        <w:rPr>
          <w:rFonts w:ascii="Arial" w:hAnsi="Arial" w:cs="Arial"/>
          <w:sz w:val="20"/>
          <w:szCs w:val="20"/>
        </w:rPr>
        <w:t>de onderwerpen die in die maatregel zijn geregeld, op een door het bestuursorgaan te bepalen tijdstip.</w:t>
      </w:r>
    </w:p>
    <w:p w14:paraId="58069F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toepassing wordt gegeven aan het derde lid, onder e of f, wijst Onze Minister op grond van de bij of krachtens een maatregel als bedoeld in he</w:t>
      </w:r>
      <w:r>
        <w:rPr>
          <w:rFonts w:ascii="Arial" w:hAnsi="Arial" w:cs="Arial"/>
          <w:sz w:val="20"/>
          <w:szCs w:val="20"/>
        </w:rPr>
        <w:t>t eerste lid te stellen eisen de instanties aan die de in die onderdelen bedoelde keuringen verrichten. Bij of krachtens die maatregel wordt in dat geval tevens bepaald op grond waarvan Onze Minister de aanwijzing kan schorsen of intrekken en worden regels</w:t>
      </w:r>
      <w:r>
        <w:rPr>
          <w:rFonts w:ascii="Arial" w:hAnsi="Arial" w:cs="Arial"/>
          <w:sz w:val="20"/>
          <w:szCs w:val="20"/>
        </w:rPr>
        <w:t xml:space="preserve"> gesteld over de wijze waarop de keuringen plaatsvinden.</w:t>
      </w:r>
    </w:p>
    <w:p w14:paraId="11291C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Onze Minister kan omtrent in een maatregel krachtens het eerste lid geregelde onderwerpen nadere regels stellen.</w:t>
      </w:r>
    </w:p>
    <w:p w14:paraId="7127B9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9.5.2</w:t>
      </w:r>
    </w:p>
    <w:p w14:paraId="1C13D6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kunnen ter stimulering van herg</w:t>
      </w:r>
      <w:r>
        <w:rPr>
          <w:rFonts w:ascii="Arial" w:hAnsi="Arial" w:cs="Arial"/>
          <w:sz w:val="20"/>
          <w:szCs w:val="20"/>
        </w:rPr>
        <w:t xml:space="preserve">ebruik, preventie, recycling en andere nuttige toepassing, van een doelmatig beheer van afvalstoffen of anderszins in het belang van de bescherming van het milieu regels worden gesteld met betrekking tot het vervaardigen, in Nederland invoeren, toepassen, </w:t>
      </w:r>
      <w:r>
        <w:rPr>
          <w:rFonts w:ascii="Arial" w:hAnsi="Arial" w:cs="Arial"/>
          <w:sz w:val="20"/>
          <w:szCs w:val="20"/>
        </w:rPr>
        <w:t xml:space="preserve">voorhanden hebben, aan een ander ter beschikking stellen, in ontvangst nemen, innemen, nuttig toepassen en verwijderen van bij de maatregel aangewezen stoffen, mengsels of producten of afvalstoffen. Met betrekking tot producten worden zodanige regels niet </w:t>
      </w:r>
      <w:r>
        <w:rPr>
          <w:rFonts w:ascii="Arial" w:hAnsi="Arial" w:cs="Arial"/>
          <w:sz w:val="20"/>
          <w:szCs w:val="20"/>
        </w:rPr>
        <w:t>gesteld in het belang dat artikel 9.5.1 beoogt te beschermen.</w:t>
      </w:r>
    </w:p>
    <w:p w14:paraId="401598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Tot de regels, bedoeld in het eerste lid, kunnen behoren regels, inhoudende een verbod met betrekking tot zodanige stoffen, mengsels of producten of afvalstoffen een of meer van de in het eer</w:t>
      </w:r>
      <w:r>
        <w:rPr>
          <w:rFonts w:ascii="Arial" w:hAnsi="Arial" w:cs="Arial"/>
          <w:sz w:val="20"/>
          <w:szCs w:val="20"/>
        </w:rPr>
        <w:t>ste lid genoemde handelingen:</w:t>
      </w:r>
    </w:p>
    <w:p w14:paraId="178146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 verrichten;</w:t>
      </w:r>
    </w:p>
    <w:p w14:paraId="5571C60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 verrichten anders dan met inachtneming van de omtrent die handelingen of die stoffen, mengsels of producten of afvalstoffen bij de maatregel gestelde regels;</w:t>
      </w:r>
    </w:p>
    <w:p w14:paraId="08C6787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te verrichten op een bij de maatregel aan</w:t>
      </w:r>
      <w:r>
        <w:rPr>
          <w:rFonts w:ascii="Arial" w:hAnsi="Arial" w:cs="Arial"/>
          <w:sz w:val="20"/>
          <w:szCs w:val="20"/>
        </w:rPr>
        <w:t>gewezen wijze, onder daarbij aangegeven omstandigheden, of voor daarbij aangewezen doeleinden;</w:t>
      </w:r>
    </w:p>
    <w:p w14:paraId="410783F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te verrichten indien de stoffen, mengsels of producten of afvalstoffen niet voldoen aan de bij de maatregel gestelde eisen.</w:t>
      </w:r>
    </w:p>
    <w:p w14:paraId="2DFD88B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Tot de regels, bedoeld in het </w:t>
      </w:r>
      <w:r>
        <w:rPr>
          <w:rFonts w:ascii="Arial" w:hAnsi="Arial" w:cs="Arial"/>
          <w:sz w:val="20"/>
          <w:szCs w:val="20"/>
        </w:rPr>
        <w:t>eerste lid, kunnen tevens behoren regels, inhoudende de verplichting voor degene die bij de maatregel aangewezen stoffen, mengsels of producten op de markt brengt:</w:t>
      </w:r>
    </w:p>
    <w:p w14:paraId="7272DE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die stoffen, mengsels of producten of de verpakking ervan te voorzien van een door Onze Minister aangegeven aanduiding;</w:t>
      </w:r>
    </w:p>
    <w:p w14:paraId="3BDFDD8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om geheel of gedeeltelijk de financiële of financiële en organisatorische verantwoordelijkheid voor de inname en het beheer van die s</w:t>
      </w:r>
      <w:r>
        <w:rPr>
          <w:rFonts w:ascii="Arial" w:hAnsi="Arial" w:cs="Arial"/>
          <w:sz w:val="20"/>
          <w:szCs w:val="20"/>
        </w:rPr>
        <w:t xml:space="preserve">toffen, mengsels of producten overgebleven afvalstoffen te dragen, waarbij, in het geval van een regeling voor uitgebreide producentenverantwoordelijkheid, de verplichtingen die daaruit voortvloeien tevens kunnen worden uitgevoerd door een organisatie die </w:t>
      </w:r>
      <w:r>
        <w:rPr>
          <w:rFonts w:ascii="Arial" w:hAnsi="Arial" w:cs="Arial"/>
          <w:sz w:val="20"/>
          <w:szCs w:val="20"/>
        </w:rPr>
        <w:t>namens diegene de regeling voor uitgebreide producentenverantwoordelijkheid nakomt;</w:t>
      </w:r>
    </w:p>
    <w:p w14:paraId="1642686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zorg te dragen voor het treffen van voorzieningen die erop gericht zijn om die stoffen, mengsels of producten na inname op een bij de maatregel aangegeven wijze nuttig t</w:t>
      </w:r>
      <w:r>
        <w:rPr>
          <w:rFonts w:ascii="Arial" w:hAnsi="Arial" w:cs="Arial"/>
          <w:sz w:val="20"/>
          <w:szCs w:val="20"/>
        </w:rPr>
        <w:t>oe te passen of te verwijderen;</w:t>
      </w:r>
    </w:p>
    <w:p w14:paraId="0CAAE6A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d.</w:t>
      </w:r>
      <w:r>
        <w:rPr>
          <w:rFonts w:ascii="Arial" w:hAnsi="Arial" w:cs="Arial"/>
          <w:sz w:val="20"/>
          <w:szCs w:val="20"/>
        </w:rPr>
        <w:tab/>
        <w:t>zorg te dragen voor het, na inname, afgeven van die stoffen, mengsels of producten aan een persoon, behorende tot een bij de maatregel aangewezen categorie;</w:t>
      </w:r>
    </w:p>
    <w:p w14:paraId="1360060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openbaar beschikbare informatie te verstrekken over:</w:t>
      </w:r>
    </w:p>
    <w:p w14:paraId="65D37D66"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m</w:t>
      </w:r>
      <w:r>
        <w:rPr>
          <w:rFonts w:ascii="Arial" w:hAnsi="Arial" w:cs="Arial"/>
          <w:sz w:val="20"/>
          <w:szCs w:val="20"/>
        </w:rPr>
        <w:t>ate waarin die stoffen, preparaten of producten geschikt zijn voor hergebruik en recycleerbaar zijn;</w:t>
      </w:r>
    </w:p>
    <w:p w14:paraId="7D7EA9DD"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voorzieningen die er op gericht zijn om die stoffen, mengsels of producten in te nemen voor hergebruik of nuttig toepassing; en</w:t>
      </w:r>
    </w:p>
    <w:p w14:paraId="7F476E2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afvalpreventiemaatr</w:t>
      </w:r>
      <w:r>
        <w:rPr>
          <w:rFonts w:ascii="Arial" w:hAnsi="Arial" w:cs="Arial"/>
          <w:sz w:val="20"/>
          <w:szCs w:val="20"/>
        </w:rPr>
        <w:t>egelen.</w:t>
      </w:r>
    </w:p>
    <w:p w14:paraId="57F2EFF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Tot de regels, bedoeld in het eerste lid, kunnen verder behoren regels, inhoudende de verplichting:</w:t>
      </w:r>
    </w:p>
    <w:p w14:paraId="1DEDDEF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bij de maatregel aangewezen personen bij de maatregel aangewezen afvalstoffen of andere stoffen, mengsels of producten in ontvangst te n</w:t>
      </w:r>
      <w:r>
        <w:rPr>
          <w:rFonts w:ascii="Arial" w:hAnsi="Arial" w:cs="Arial"/>
          <w:sz w:val="20"/>
          <w:szCs w:val="20"/>
        </w:rPr>
        <w:t>emen en vervolgens op een bij de maatregel aangegeven wijze toe te passen;</w:t>
      </w:r>
    </w:p>
    <w:p w14:paraId="499018C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burgemeester en wethouders er zorg voor te dragen dat er op ten minste één daartoe ter beschikking gestelde plaats binnen de gemeente of binnen de gemeenten waarmee wordt sa</w:t>
      </w:r>
      <w:r>
        <w:rPr>
          <w:rFonts w:ascii="Arial" w:hAnsi="Arial" w:cs="Arial"/>
          <w:sz w:val="20"/>
          <w:szCs w:val="20"/>
        </w:rPr>
        <w:t>mengewerkt, in voldoende mate gelegenheid wordt geboden om bij de maatregel aangewezen stoffen, mengsels of producten achter te laten die zijn ingenomen krachtens het derde lid, onder b, op een bij de maatregel aangegeven wijze.</w:t>
      </w:r>
    </w:p>
    <w:p w14:paraId="353530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een maatregel als b</w:t>
      </w:r>
      <w:r>
        <w:rPr>
          <w:rFonts w:ascii="Arial" w:hAnsi="Arial" w:cs="Arial"/>
          <w:sz w:val="20"/>
          <w:szCs w:val="20"/>
        </w:rPr>
        <w:t>edoeld in het eerste lid kan worden bepaald dat daarbij gestelde regels slechts gelden in bij de maatregel aangegeven categorieën van gevallen of in de bij de maatregel aangewezen gebieden.</w:t>
      </w:r>
    </w:p>
    <w:p w14:paraId="549EA1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Artikel 9.5.1, zesde lid, is van overeenkomstige toepassing, me</w:t>
      </w:r>
      <w:r>
        <w:rPr>
          <w:rFonts w:ascii="Arial" w:hAnsi="Arial" w:cs="Arial"/>
          <w:sz w:val="20"/>
          <w:szCs w:val="20"/>
        </w:rPr>
        <w:t>t dien verstande dat de regels, bedoeld in dat lid, tevens kunnen worden gesteld ten aanzien van bij de maatregel, bedoeld in het eerste lid, aangewezen stoffen en mengsels of categorieën daarvan.</w:t>
      </w:r>
    </w:p>
    <w:p w14:paraId="6499769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Onze Minister kan omtrent in een maatregel krachtens het</w:t>
      </w:r>
      <w:r>
        <w:rPr>
          <w:rFonts w:ascii="Arial" w:hAnsi="Arial" w:cs="Arial"/>
          <w:sz w:val="20"/>
          <w:szCs w:val="20"/>
        </w:rPr>
        <w:t xml:space="preserve"> eerste lid geregelde onderwerpen nadere regels stellen.</w:t>
      </w:r>
    </w:p>
    <w:p w14:paraId="6E6655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9.5.3</w:t>
      </w:r>
    </w:p>
    <w:p w14:paraId="66F9F5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een algemene maatregel van bestuur, vastgesteld krachtens artikel 9.5.1, kan worden bepaald dat het gezag dat bevoegd is een vergunning krachtens artikel 8.1 voor een inrichting te </w:t>
      </w:r>
      <w:r>
        <w:rPr>
          <w:rFonts w:ascii="Arial" w:hAnsi="Arial" w:cs="Arial"/>
          <w:sz w:val="20"/>
          <w:szCs w:val="20"/>
        </w:rPr>
        <w:t>verlenen, bij het verlenen of wijzigen van de vergunning met betrekking tot bij de maatregel aangegeven onderwerpen in de beperkingen waaronder de vergunning wordt verleend, of in de daaraan verbonden voorschriften van bij de maatregel of de krachtens arti</w:t>
      </w:r>
      <w:r>
        <w:rPr>
          <w:rFonts w:ascii="Arial" w:hAnsi="Arial" w:cs="Arial"/>
          <w:sz w:val="20"/>
          <w:szCs w:val="20"/>
        </w:rPr>
        <w:t>kel 9.5.1, zesde lid, gestelde regels met betrekking tot producten kan afwijken. In dat geval wordt bij de maatregel aangegeven in hoeverre het bevoegd gezag van de regels kan afwijken. Bij de maatregel kan tevens worden bepaald dat de bevoegdheid tot afwi</w:t>
      </w:r>
      <w:r>
        <w:rPr>
          <w:rFonts w:ascii="Arial" w:hAnsi="Arial" w:cs="Arial"/>
          <w:sz w:val="20"/>
          <w:szCs w:val="20"/>
        </w:rPr>
        <w:t>jken slechts geldt in daarbij aangegeven categorieën van gevallen.</w:t>
      </w:r>
    </w:p>
    <w:p w14:paraId="1E39E84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9.5.4</w:t>
      </w:r>
    </w:p>
    <w:p w14:paraId="2E90EA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kan, indien naar zijn oordeel in het belang van het v</w:t>
      </w:r>
      <w:r>
        <w:rPr>
          <w:rFonts w:ascii="Arial" w:hAnsi="Arial" w:cs="Arial"/>
          <w:sz w:val="20"/>
          <w:szCs w:val="20"/>
        </w:rPr>
        <w:t>oorkomen of beperken van luchtverontreiniging of geluidhinder, dan wel in het belang van de stimulering van hergebruik, preventie, recycling of andere nuttige toepassing, van een doelmatig beheer van afvalstoffen of anderszins in het belang van de bescherm</w:t>
      </w:r>
      <w:r>
        <w:rPr>
          <w:rFonts w:ascii="Arial" w:hAnsi="Arial" w:cs="Arial"/>
          <w:sz w:val="20"/>
          <w:szCs w:val="20"/>
        </w:rPr>
        <w:t>ing van het milieu een onverwijlde voorziening noodzakelijk is, een regeling vaststellen van de in de artikelen 9.5.1 of 9.5.2 bedoelde strekking voor een termijn van ten hoogste twee jaar.</w:t>
      </w:r>
    </w:p>
    <w:p w14:paraId="088989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9.5.5</w:t>
      </w:r>
    </w:p>
    <w:p w14:paraId="1F6D12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koninklijk besluit kan in het belang van de l</w:t>
      </w:r>
      <w:r>
        <w:rPr>
          <w:rFonts w:ascii="Arial" w:hAnsi="Arial" w:cs="Arial"/>
          <w:sz w:val="20"/>
          <w:szCs w:val="20"/>
        </w:rPr>
        <w:t>andsverdediging op verzoek van Onze Minister van Defensie ontheffing worden verleend van het bepaalde krachtens artikel 9.5.1.</w:t>
      </w:r>
    </w:p>
    <w:p w14:paraId="367CBC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kan voorts op aanvraag ontheffing verlenen van het bepaalde krachtens de artikelen 9.5.1 of 9.5.2 indien het bel</w:t>
      </w:r>
      <w:r>
        <w:rPr>
          <w:rFonts w:ascii="Arial" w:hAnsi="Arial" w:cs="Arial"/>
          <w:sz w:val="20"/>
          <w:szCs w:val="20"/>
        </w:rPr>
        <w:t>ang dat die artikelen beogen te beschermen, zich daartegen niet verzet.</w:t>
      </w:r>
    </w:p>
    <w:p w14:paraId="6A4A45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een algemene maatregel van bestuur als bedoeld in de artikelen 9.5.1 of 9.5.2 kan worden bepaald dat een bij de maatregel aangewezen ander bestuursorgaan in plaats van Onze Mini</w:t>
      </w:r>
      <w:r>
        <w:rPr>
          <w:rFonts w:ascii="Arial" w:hAnsi="Arial" w:cs="Arial"/>
          <w:sz w:val="20"/>
          <w:szCs w:val="20"/>
        </w:rPr>
        <w:t>ster ontheffing kan verlenen van het bepaalde krachtens deze artikelen, indien het belang dat die artikelen beogen te beschermen, zich daartegen niet verzet.</w:t>
      </w:r>
    </w:p>
    <w:p w14:paraId="3E5D42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Aan een ontheffing als bedoeld in het eerste tot en met derde lid kunnen voorschriften en beper</w:t>
      </w:r>
      <w:r>
        <w:rPr>
          <w:rFonts w:ascii="Arial" w:hAnsi="Arial" w:cs="Arial"/>
          <w:sz w:val="20"/>
          <w:szCs w:val="20"/>
        </w:rPr>
        <w:t>kingen worden verbonden in het belang dat de artikelen 9.5.1 of 9.5.2 beogen te beschermen.</w:t>
      </w:r>
    </w:p>
    <w:p w14:paraId="1AD3818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voorschriften en beperkingen, bedoeld in het vierde lid, kunnen worden gewijzigd, aangevuld of ingetrokken in het belang dat de artikelen 9.5.1 of 9.5.2 beoge</w:t>
      </w:r>
      <w:r>
        <w:rPr>
          <w:rFonts w:ascii="Arial" w:hAnsi="Arial" w:cs="Arial"/>
          <w:sz w:val="20"/>
          <w:szCs w:val="20"/>
        </w:rPr>
        <w:t>n te beschermen.</w:t>
      </w:r>
    </w:p>
    <w:p w14:paraId="3F1CBE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Een ontheffing als bedoeld in het eerste tot en met derde lid kan geheel of gedeeltelijk worden ingetrokken in het belang dat de artikelen 9.5.1 of 9.5.2 beogen te beschermen.</w:t>
      </w:r>
    </w:p>
    <w:p w14:paraId="4CCA15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algemene maatregel van bestuur krachtens artikel 9.5.</w:t>
      </w:r>
      <w:r>
        <w:rPr>
          <w:rFonts w:ascii="Arial" w:hAnsi="Arial" w:cs="Arial"/>
          <w:sz w:val="20"/>
          <w:szCs w:val="20"/>
        </w:rPr>
        <w:t xml:space="preserve">2 kan worden bepaald dat in daarbij aangegeven categorieën van gevallen op de voorbereiding van een beschikking op de aanvraag om ontheffing te verlenen, afdeling </w:t>
      </w:r>
      <w:r>
        <w:rPr>
          <w:rFonts w:ascii="Arial" w:hAnsi="Arial" w:cs="Arial"/>
          <w:sz w:val="20"/>
          <w:szCs w:val="20"/>
        </w:rPr>
        <w:lastRenderedPageBreak/>
        <w:t>3.4 van de Algemene wet bestuursrecht van toepassing is.</w:t>
      </w:r>
    </w:p>
    <w:p w14:paraId="7F9D64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9.5.6</w:t>
      </w:r>
    </w:p>
    <w:p w14:paraId="54163A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toepassing w</w:t>
      </w:r>
      <w:r>
        <w:rPr>
          <w:rFonts w:ascii="Arial" w:hAnsi="Arial" w:cs="Arial"/>
          <w:sz w:val="20"/>
          <w:szCs w:val="20"/>
        </w:rPr>
        <w:t xml:space="preserve">ordt gegeven aan artikel 9.5.1, zesde lid, onder a, of artikel 9.5.2, zesde lid, in samenhang met artikel 9.5.1, zesde lid, onder a, is afdeling 3.4 van de Algemene wet bestuursrecht van toepassing op de voorbereiding van een beschikking op de aanvraag om </w:t>
      </w:r>
      <w:r>
        <w:rPr>
          <w:rFonts w:ascii="Arial" w:hAnsi="Arial" w:cs="Arial"/>
          <w:sz w:val="20"/>
          <w:szCs w:val="20"/>
        </w:rPr>
        <w:t>een vergunning. Artikel 8.7 is van overeenkomstige toepassing.</w:t>
      </w:r>
    </w:p>
    <w:p w14:paraId="73C845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vergunning kan slechts worden geweigerd in het belang dat de artikelen 9.5.1 of 9.5.2 beogen te beschermen.</w:t>
      </w:r>
    </w:p>
    <w:p w14:paraId="652B17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vergunning kan onder beperkingen worden verleend.</w:t>
      </w:r>
    </w:p>
    <w:p w14:paraId="4126DD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Aan een vergunning kunnen voorschriften worden verbonden. Hiertoe kan behoren het voorschrift, dat met betrekking tot in het voorschrift geregelde onderwerpen moet worden voldaan aan nadere eisen, die door een bij het voorschrift aangewezen bestuursorgaan </w:t>
      </w:r>
      <w:r>
        <w:rPr>
          <w:rFonts w:ascii="Arial" w:hAnsi="Arial" w:cs="Arial"/>
          <w:sz w:val="20"/>
          <w:szCs w:val="20"/>
        </w:rPr>
        <w:t>worden gesteld.</w:t>
      </w:r>
    </w:p>
    <w:p w14:paraId="0B187B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de betrokken algemene maatregel van bestuur kunnen categorieën van gevallen worden aangewezen waarin het eerste lid niet van toepassing is.</w:t>
      </w:r>
    </w:p>
    <w:p w14:paraId="453E69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 zover dat bij de betrokken maatregel is bepaald, kan de vergunning worden gewijzigd o</w:t>
      </w:r>
      <w:r>
        <w:rPr>
          <w:rFonts w:ascii="Arial" w:hAnsi="Arial" w:cs="Arial"/>
          <w:sz w:val="20"/>
          <w:szCs w:val="20"/>
        </w:rPr>
        <w:t>f ingetrokken. Op de voorbereiding van een zodanige wijziging of intrekking is afdeling 3.4 van de Algemene wet bestuursrecht van toepassing. Artikel 8.7 is van overeenkomstige toepassing.</w:t>
      </w:r>
    </w:p>
    <w:p w14:paraId="0666EB4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9.5.7</w:t>
      </w:r>
    </w:p>
    <w:p w14:paraId="355BE51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elektronisch landelijk asbestvolgsysteem</w:t>
      </w:r>
      <w:r>
        <w:rPr>
          <w:rFonts w:ascii="Arial" w:hAnsi="Arial" w:cs="Arial"/>
          <w:sz w:val="20"/>
          <w:szCs w:val="20"/>
        </w:rPr>
        <w:t>, waarin met betrekking tot saneringen van asbest gegevens en bescheiden worden opgenomen die betrekking hebben op handelingen die in de achtereenvolgende fasen van de asbestsanering worden verricht, in het bijzonder de inventarisatie en verwijdering van a</w:t>
      </w:r>
      <w:r>
        <w:rPr>
          <w:rFonts w:ascii="Arial" w:hAnsi="Arial" w:cs="Arial"/>
          <w:sz w:val="20"/>
          <w:szCs w:val="20"/>
        </w:rPr>
        <w:t>sbest, de eindbeoordeling van het resultaat van de verwijdering en de afvoer en de verwerking van het asbestafval. Hiertoe kunnen ook persoonsgegevens behoren.</w:t>
      </w:r>
    </w:p>
    <w:p w14:paraId="216FAF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draagt zorg voor de inrichting, instandhouding, werking, toegankelijkheid en be</w:t>
      </w:r>
      <w:r>
        <w:rPr>
          <w:rFonts w:ascii="Arial" w:hAnsi="Arial" w:cs="Arial"/>
          <w:sz w:val="20"/>
          <w:szCs w:val="20"/>
        </w:rPr>
        <w:t>veiliging van het landelijk asbestvolgsysteem en voor het beheer van de daarin opgenomen gegevens en bescheiden en treft de nodige voorzieningen voor de elektronische uitwisseling van gegevens en bescheiden met betrekking tot saneringen van asbest tussen h</w:t>
      </w:r>
      <w:r>
        <w:rPr>
          <w:rFonts w:ascii="Arial" w:hAnsi="Arial" w:cs="Arial"/>
          <w:sz w:val="20"/>
          <w:szCs w:val="20"/>
        </w:rPr>
        <w:t>et landelijk asbestvolgsysteem en de landelijke voorziening, bedoeld in artikel 7.6 van de Wet algemene bepalingen omgevingsrecht. Onze Minister wordt tevens aangemerkt als verwerkingsverantwoordelijke voor de verwerking van de persoonsgegevens.</w:t>
      </w:r>
    </w:p>
    <w:p w14:paraId="54B8BB5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gege</w:t>
      </w:r>
      <w:r>
        <w:rPr>
          <w:rFonts w:ascii="Arial" w:hAnsi="Arial" w:cs="Arial"/>
          <w:sz w:val="20"/>
          <w:szCs w:val="20"/>
        </w:rPr>
        <w:t>vens en bescheiden die in het landelijk asbestvolgsysteem zijn opgenomen, zijn langs elektronische weg toegankelijk voor bij algemene maatregel van bestuur aangewezen bestuursorganen, bedrijven en personen.</w:t>
      </w:r>
    </w:p>
    <w:p w14:paraId="4DF6FCD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algemene maatregel van bestuur worden de g</w:t>
      </w:r>
      <w:r>
        <w:rPr>
          <w:rFonts w:ascii="Arial" w:hAnsi="Arial" w:cs="Arial"/>
          <w:sz w:val="20"/>
          <w:szCs w:val="20"/>
        </w:rPr>
        <w:t xml:space="preserve">egevens en bescheiden aangewezen die in het landelijk asbestvolgsysteem worden opgenomen en worden regels gesteld met betrekking tot de toegankelijkheid van het systeem en de periode gedurende welke de gegevens en bescheiden worden bewaard. Daarbij kunnen </w:t>
      </w:r>
      <w:r>
        <w:rPr>
          <w:rFonts w:ascii="Arial" w:hAnsi="Arial" w:cs="Arial"/>
          <w:sz w:val="20"/>
          <w:szCs w:val="20"/>
        </w:rPr>
        <w:t>tevens regels worden gesteld met betrekking tot de inrichting, instandhouding, werking en beveiliging van het systeem en het beheer van de gegevens en bescheiden die daarin zijn opgenomen. Bij ministeriële regeling kunnen met het oog op een goede uitvoerin</w:t>
      </w:r>
      <w:r>
        <w:rPr>
          <w:rFonts w:ascii="Arial" w:hAnsi="Arial" w:cs="Arial"/>
          <w:sz w:val="20"/>
          <w:szCs w:val="20"/>
        </w:rPr>
        <w:t>g nadere regels worden gesteld.</w:t>
      </w:r>
    </w:p>
    <w:p w14:paraId="174E01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9.6. De bijdrage van de vervoerssector aan milieu-, klimaat- en energiebeleid</w:t>
      </w:r>
    </w:p>
    <w:p w14:paraId="26A7AC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9.6.1</w:t>
      </w:r>
    </w:p>
    <w:p w14:paraId="098235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worden regels gesteld om te verzekeren dat bij die maatregel genoemde aanbestedende diensten en aanbestedende instanties bij een aanbesteding waarbij in die maatregel genoemde wegvoertuigen zijn betrokken, re</w:t>
      </w:r>
      <w:r>
        <w:rPr>
          <w:rFonts w:ascii="Arial" w:hAnsi="Arial" w:cs="Arial"/>
          <w:sz w:val="20"/>
          <w:szCs w:val="20"/>
        </w:rPr>
        <w:t>kening wordt gehouden met de minimumstreefcijfers voor schone wegvoertuigen, bedoeld in artikel 5, van richtlijn 2009/33/EG van het Europees Parlement en de Raad van 23 april 2009 inzake de bevordering van schone wegvoertuigen ter ondersteuning van emissie</w:t>
      </w:r>
      <w:r>
        <w:rPr>
          <w:rFonts w:ascii="Arial" w:hAnsi="Arial" w:cs="Arial"/>
          <w:sz w:val="20"/>
          <w:szCs w:val="20"/>
        </w:rPr>
        <w:t>arme mobiliteit (PbEU 2009, L120).</w:t>
      </w:r>
    </w:p>
    <w:p w14:paraId="63547A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Titel 9.7. Hernieuwbare energie vervoer </w:t>
      </w:r>
    </w:p>
    <w:p w14:paraId="3AF6624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9.7.1. Algemeen</w:t>
      </w:r>
    </w:p>
    <w:p w14:paraId="19253D0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9.7.1.1</w:t>
      </w:r>
    </w:p>
    <w:p w14:paraId="44A2D2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titel en de daarop berustende bepalingen wordt verstaan onder:</w:t>
      </w:r>
    </w:p>
    <w:p w14:paraId="35851C8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afboekrekening:</w:t>
      </w:r>
      <w:r>
        <w:rPr>
          <w:rFonts w:ascii="Arial" w:hAnsi="Arial" w:cs="Arial"/>
          <w:sz w:val="20"/>
          <w:szCs w:val="20"/>
        </w:rPr>
        <w:t xml:space="preserve"> rekening in het register, bedoeld om de naar die rekening</w:t>
      </w:r>
      <w:r>
        <w:rPr>
          <w:rFonts w:ascii="Arial" w:hAnsi="Arial" w:cs="Arial"/>
          <w:sz w:val="20"/>
          <w:szCs w:val="20"/>
        </w:rPr>
        <w:t xml:space="preserve"> overgeboekte hernieuwbare brandstofeenheden te onttrekken aan het aantal, voor het voldoen aan de jaarverplichting, beschikbare hernieuwbare brandstofeenheden;</w:t>
      </w:r>
    </w:p>
    <w:p w14:paraId="4EA396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benzine:</w:t>
      </w:r>
      <w:r>
        <w:rPr>
          <w:rFonts w:ascii="Arial" w:hAnsi="Arial" w:cs="Arial"/>
          <w:sz w:val="20"/>
          <w:szCs w:val="20"/>
        </w:rPr>
        <w:t xml:space="preserve"> ongelode lichte olie als bedoeld in artikel 26, tweede lid, van de Wet op de accijns</w:t>
      </w:r>
      <w:r>
        <w:rPr>
          <w:rFonts w:ascii="Arial" w:hAnsi="Arial" w:cs="Arial"/>
          <w:sz w:val="20"/>
          <w:szCs w:val="20"/>
        </w:rPr>
        <w:t xml:space="preserve"> en minerale oliën die op grond van artikel 28, met uitzondering van het tweede en zesde lid, van die wet voor het tarief van ongelode lichte olie aan de accijns onderworpen zijn;</w:t>
      </w:r>
    </w:p>
    <w:p w14:paraId="74E2951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b/>
        <w:t xml:space="preserve"> </w:t>
      </w:r>
      <w:r>
        <w:rPr>
          <w:rFonts w:ascii="Arial" w:hAnsi="Arial" w:cs="Arial"/>
          <w:i/>
          <w:iCs/>
          <w:sz w:val="20"/>
          <w:szCs w:val="20"/>
        </w:rPr>
        <w:t>bijproduct:</w:t>
      </w:r>
      <w:r>
        <w:rPr>
          <w:rFonts w:ascii="Arial" w:hAnsi="Arial" w:cs="Arial"/>
          <w:sz w:val="20"/>
          <w:szCs w:val="20"/>
        </w:rPr>
        <w:t xml:space="preserve"> product dat een hoofddoel vormt van het productieproces, niet </w:t>
      </w:r>
      <w:r>
        <w:rPr>
          <w:rFonts w:ascii="Arial" w:hAnsi="Arial" w:cs="Arial"/>
          <w:sz w:val="20"/>
          <w:szCs w:val="20"/>
        </w:rPr>
        <w:t>zijnde een residu;</w:t>
      </w:r>
    </w:p>
    <w:p w14:paraId="337E384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biobrandstof:</w:t>
      </w:r>
      <w:r>
        <w:rPr>
          <w:rFonts w:ascii="Arial" w:hAnsi="Arial" w:cs="Arial"/>
          <w:sz w:val="20"/>
          <w:szCs w:val="20"/>
        </w:rPr>
        <w:t xml:space="preserve"> biogas als bedoeld in artikel 2, onderdeel 28, van de richtlijn hernieuwbare energie, vloeibare biomassa als bedoeld in artikel 2, onderdeel 32, van die richtlijn of biobrandstof als bedoeld in artikel 2, onderdeel 33, va</w:t>
      </w:r>
      <w:r>
        <w:rPr>
          <w:rFonts w:ascii="Arial" w:hAnsi="Arial" w:cs="Arial"/>
          <w:sz w:val="20"/>
          <w:szCs w:val="20"/>
        </w:rPr>
        <w:t>n die richtlijn;</w:t>
      </w:r>
    </w:p>
    <w:p w14:paraId="0C42843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diesel:</w:t>
      </w:r>
      <w:r>
        <w:rPr>
          <w:rFonts w:ascii="Arial" w:hAnsi="Arial" w:cs="Arial"/>
          <w:sz w:val="20"/>
          <w:szCs w:val="20"/>
        </w:rPr>
        <w:t xml:space="preserve"> gasolie als bedoeld in artikel 26, vierde lid, van de Wet op de accijns en minerale oliën die op grond van artikel 28, met uitzondering van het tweede lid, van die wet voor het tarief van gasolie aan de accijns onderworpen zijn;</w:t>
      </w:r>
    </w:p>
    <w:p w14:paraId="6ED70C3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duurzaamheidssysteem:</w:t>
      </w:r>
      <w:r>
        <w:rPr>
          <w:rFonts w:ascii="Arial" w:hAnsi="Arial" w:cs="Arial"/>
          <w:sz w:val="20"/>
          <w:szCs w:val="20"/>
        </w:rPr>
        <w:t xml:space="preserve"> vrijwillig systeem als bedoeld in artikel 30, vierde lid, van de richtlijn hernieuwbare energie dat door de Europese Commissie is erkend;</w:t>
      </w:r>
    </w:p>
    <w:p w14:paraId="4AFBA85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energie-inhoud:</w:t>
      </w:r>
      <w:r>
        <w:rPr>
          <w:rFonts w:ascii="Arial" w:hAnsi="Arial" w:cs="Arial"/>
          <w:sz w:val="20"/>
          <w:szCs w:val="20"/>
        </w:rPr>
        <w:t xml:space="preserve"> energie-inhoud als bedoeld in bijlage III bij de richtlijn hernieuwbare ener</w:t>
      </w:r>
      <w:r>
        <w:rPr>
          <w:rFonts w:ascii="Arial" w:hAnsi="Arial" w:cs="Arial"/>
          <w:sz w:val="20"/>
          <w:szCs w:val="20"/>
        </w:rPr>
        <w:t>gie of, indien niet opgenomen in die bijlage, berekend volgens bij ministeriële regeling te stellen regels. In afwijking van de vorige volzin geldt voor benzine en diesel de energie-inhoud als bedoeld in bijlage I, deel 1, onderdeel 3, onder c, van richtli</w:t>
      </w:r>
      <w:r>
        <w:rPr>
          <w:rFonts w:ascii="Arial" w:hAnsi="Arial" w:cs="Arial"/>
          <w:sz w:val="20"/>
          <w:szCs w:val="20"/>
        </w:rPr>
        <w:t xml:space="preserve">jn (EU) 2015/652 van de Raad van 20 april 2015 tot vaststelling van berekeningsmethoden en rapportageverplichtingen overeenkomstig Richtlijn 98/70/EG van het Europees Parlement en de Raad betreffende de kwaliteit van benzine en van dieselbrandstof (PbEU L </w:t>
      </w:r>
      <w:r>
        <w:rPr>
          <w:rFonts w:ascii="Arial" w:hAnsi="Arial" w:cs="Arial"/>
          <w:sz w:val="20"/>
          <w:szCs w:val="20"/>
        </w:rPr>
        <w:t>107);</w:t>
      </w:r>
    </w:p>
    <w:p w14:paraId="3374F04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hernieuwbare brandstof:</w:t>
      </w:r>
      <w:r>
        <w:rPr>
          <w:rFonts w:ascii="Arial" w:hAnsi="Arial" w:cs="Arial"/>
          <w:sz w:val="20"/>
          <w:szCs w:val="20"/>
        </w:rPr>
        <w:t xml:space="preserve"> hernieuwbare vloeibare en gasvormige vervoersbrandstof van niet-biologische oorsprong als bedoeld in artikel 2, onderdeel 36, van de richtlijn hernieuwbare energie;</w:t>
      </w:r>
    </w:p>
    <w:p w14:paraId="2832F79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hernieuwbare brandstofeenheid:</w:t>
      </w:r>
      <w:r>
        <w:rPr>
          <w:rFonts w:ascii="Arial" w:hAnsi="Arial" w:cs="Arial"/>
          <w:sz w:val="20"/>
          <w:szCs w:val="20"/>
        </w:rPr>
        <w:t xml:space="preserve"> hernieuwbare brandstofeenh</w:t>
      </w:r>
      <w:r>
        <w:rPr>
          <w:rFonts w:ascii="Arial" w:hAnsi="Arial" w:cs="Arial"/>
          <w:sz w:val="20"/>
          <w:szCs w:val="20"/>
        </w:rPr>
        <w:t>eid als bedoeld in artikel 9.7.3.1;</w:t>
      </w:r>
    </w:p>
    <w:p w14:paraId="465111E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hernieuwbare energie:</w:t>
      </w:r>
      <w:r>
        <w:rPr>
          <w:rFonts w:ascii="Arial" w:hAnsi="Arial" w:cs="Arial"/>
          <w:sz w:val="20"/>
          <w:szCs w:val="20"/>
        </w:rPr>
        <w:t xml:space="preserve"> energie uit hernieuwbare bronnen als bedoeld in artikel 2, onderdeel 1, van de richtlijn hernieuwbare energie;</w:t>
      </w:r>
    </w:p>
    <w:p w14:paraId="2F27BD2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importeur:</w:t>
      </w:r>
      <w:r>
        <w:rPr>
          <w:rFonts w:ascii="Arial" w:hAnsi="Arial" w:cs="Arial"/>
          <w:sz w:val="20"/>
          <w:szCs w:val="20"/>
        </w:rPr>
        <w:t xml:space="preserve"> onderneming die minerale oliën invoert in Nederland, maar geen houder va</w:t>
      </w:r>
      <w:r>
        <w:rPr>
          <w:rFonts w:ascii="Arial" w:hAnsi="Arial" w:cs="Arial"/>
          <w:sz w:val="20"/>
          <w:szCs w:val="20"/>
        </w:rPr>
        <w:t>n een vergunning voor een accijnsgoederenplaats als bedoeld in artikel 1a, eerste lid, onderdeel b, van de Wet op de accijns voor minerale oliën of geregistreerde geadresseerde als bedoeld in artikel 1a, eerste lid, onderdeel l, van die wet voor minerale o</w:t>
      </w:r>
      <w:r>
        <w:rPr>
          <w:rFonts w:ascii="Arial" w:hAnsi="Arial" w:cs="Arial"/>
          <w:sz w:val="20"/>
          <w:szCs w:val="20"/>
        </w:rPr>
        <w:t>liën is;</w:t>
      </w:r>
    </w:p>
    <w:p w14:paraId="229067E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inboeker:</w:t>
      </w:r>
      <w:r>
        <w:rPr>
          <w:rFonts w:ascii="Arial" w:hAnsi="Arial" w:cs="Arial"/>
          <w:sz w:val="20"/>
          <w:szCs w:val="20"/>
        </w:rPr>
        <w:t xml:space="preserve"> onderneming die ingevolge bij of krachtens artikel 9.7.4.1 bevoegd is om een geleverde hoeveelheid hernieuwbare energie in het register in te voeren;</w:t>
      </w:r>
    </w:p>
    <w:p w14:paraId="18EE972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inboekfaciliteit:</w:t>
      </w:r>
      <w:r>
        <w:rPr>
          <w:rFonts w:ascii="Arial" w:hAnsi="Arial" w:cs="Arial"/>
          <w:sz w:val="20"/>
          <w:szCs w:val="20"/>
        </w:rPr>
        <w:t xml:space="preserve"> eigenschap van een rekening in het register die de inboeking van </w:t>
      </w:r>
      <w:r>
        <w:rPr>
          <w:rFonts w:ascii="Arial" w:hAnsi="Arial" w:cs="Arial"/>
          <w:sz w:val="20"/>
          <w:szCs w:val="20"/>
        </w:rPr>
        <w:t>hernieuwbare energie overeenkomstig artikel 9.7.4.1 mogelijk maakt;</w:t>
      </w:r>
    </w:p>
    <w:p w14:paraId="1429A0A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jaarverplichting:</w:t>
      </w:r>
      <w:r>
        <w:rPr>
          <w:rFonts w:ascii="Arial" w:hAnsi="Arial" w:cs="Arial"/>
          <w:sz w:val="20"/>
          <w:szCs w:val="20"/>
        </w:rPr>
        <w:t xml:space="preserve"> aantal per soort hernieuwbare brandstofeenheden dat de leverancier tot eindverbruik is verschuldigd op grond van artikel 9.7.2.1;</w:t>
      </w:r>
    </w:p>
    <w:p w14:paraId="1C04758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jaarverplichtingfaciliteit:</w:t>
      </w:r>
      <w:r>
        <w:rPr>
          <w:rFonts w:ascii="Arial" w:hAnsi="Arial" w:cs="Arial"/>
          <w:sz w:val="20"/>
          <w:szCs w:val="20"/>
        </w:rPr>
        <w:t xml:space="preserve"> eigensch</w:t>
      </w:r>
      <w:r>
        <w:rPr>
          <w:rFonts w:ascii="Arial" w:hAnsi="Arial" w:cs="Arial"/>
          <w:sz w:val="20"/>
          <w:szCs w:val="20"/>
        </w:rPr>
        <w:t>ap van een rekening in het register die een leverancier tot eindverbruik ingevolge artikel 9.7.2.2 heeft om aan zijn jaarverplichting te voldoen;</w:t>
      </w:r>
    </w:p>
    <w:p w14:paraId="721D1CC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leverancier tot eindverbruik:</w:t>
      </w:r>
      <w:r>
        <w:rPr>
          <w:rFonts w:ascii="Arial" w:hAnsi="Arial" w:cs="Arial"/>
          <w:sz w:val="20"/>
          <w:szCs w:val="20"/>
        </w:rPr>
        <w:t xml:space="preserve"> houder van een vergunning voor een accijnsgoederenplaats als bedoeld in artike</w:t>
      </w:r>
      <w:r>
        <w:rPr>
          <w:rFonts w:ascii="Arial" w:hAnsi="Arial" w:cs="Arial"/>
          <w:sz w:val="20"/>
          <w:szCs w:val="20"/>
        </w:rPr>
        <w:t>l 1a, eerste lid, onderdeel b, van de Wet op de accijns voor minerale oliën, of geregistreerde geadresseerde als bedoeld in artikel 1a, eerste lid, onderdeel l, van die wet voor minerale oliën, of importeur, met een levering tot eindverbruik;</w:t>
      </w:r>
    </w:p>
    <w:p w14:paraId="61E6A1C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leveren aan de Nederlandse markt:</w:t>
      </w:r>
      <w:r>
        <w:rPr>
          <w:rFonts w:ascii="Arial" w:hAnsi="Arial" w:cs="Arial"/>
          <w:sz w:val="20"/>
          <w:szCs w:val="20"/>
        </w:rPr>
        <w:t xml:space="preserve"> uitslag tot verbruik als bedoeld in artikel 2 van de Wet op de accijns, dan wel leveren van minerale oliën door een houder van een vergunning voor een accijnsgoederenplaats als bedoeld in artikel 1a, eerste lid, onderdeel </w:t>
      </w:r>
      <w:r>
        <w:rPr>
          <w:rFonts w:ascii="Arial" w:hAnsi="Arial" w:cs="Arial"/>
          <w:sz w:val="20"/>
          <w:szCs w:val="20"/>
        </w:rPr>
        <w:t>b, van die wet aan een andere houder van een vergunning voor een accijnsgoederenplaats, voor zover de inboeker kan aantonen dat de hoeveelheid ingeboekte biobrandstof is uitgeslagen tot verbruik als bedoeld in artikel 2 van de Wet op de accijns;</w:t>
      </w:r>
    </w:p>
    <w:p w14:paraId="67D8A62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levering</w:t>
      </w:r>
      <w:r>
        <w:rPr>
          <w:rFonts w:ascii="Arial" w:hAnsi="Arial" w:cs="Arial"/>
          <w:i/>
          <w:iCs/>
          <w:sz w:val="20"/>
          <w:szCs w:val="20"/>
        </w:rPr>
        <w:t xml:space="preserve"> tot eindverbruik:</w:t>
      </w:r>
      <w:r>
        <w:rPr>
          <w:rFonts w:ascii="Arial" w:hAnsi="Arial" w:cs="Arial"/>
          <w:sz w:val="20"/>
          <w:szCs w:val="20"/>
        </w:rPr>
        <w:t xml:space="preserve"> uitslag tot verbruik als bedoeld in artikel 2 van de Wet op de accijns van benzine, diesel en zware stookolie;</w:t>
      </w:r>
    </w:p>
    <w:p w14:paraId="7D6B311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luchtvaart:</w:t>
      </w:r>
      <w:r>
        <w:rPr>
          <w:rFonts w:ascii="Arial" w:hAnsi="Arial" w:cs="Arial"/>
          <w:sz w:val="20"/>
          <w:szCs w:val="20"/>
        </w:rPr>
        <w:t xml:space="preserve"> nationaal en internationaal transport door de lucht;</w:t>
      </w:r>
    </w:p>
    <w:p w14:paraId="1446E9B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minerale oliën:</w:t>
      </w:r>
      <w:r>
        <w:rPr>
          <w:rFonts w:ascii="Arial" w:hAnsi="Arial" w:cs="Arial"/>
          <w:sz w:val="20"/>
          <w:szCs w:val="20"/>
        </w:rPr>
        <w:t xml:space="preserve"> oliën als bedoeld in artikel 25 van de We</w:t>
      </w:r>
      <w:r>
        <w:rPr>
          <w:rFonts w:ascii="Arial" w:hAnsi="Arial" w:cs="Arial"/>
          <w:sz w:val="20"/>
          <w:szCs w:val="20"/>
        </w:rPr>
        <w:t>t op de accijns;</w:t>
      </w:r>
    </w:p>
    <w:p w14:paraId="7F7FF6E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onderneming:</w:t>
      </w:r>
      <w:r>
        <w:rPr>
          <w:rFonts w:ascii="Arial" w:hAnsi="Arial" w:cs="Arial"/>
          <w:sz w:val="20"/>
          <w:szCs w:val="20"/>
        </w:rPr>
        <w:t xml:space="preserve"> onderneming als bedoeld in artikel 5 van de Handelsregisterwet 2007;</w:t>
      </w:r>
    </w:p>
    <w:p w14:paraId="6B2FE0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overboekfaciliteit:</w:t>
      </w:r>
      <w:r>
        <w:rPr>
          <w:rFonts w:ascii="Arial" w:hAnsi="Arial" w:cs="Arial"/>
          <w:sz w:val="20"/>
          <w:szCs w:val="20"/>
        </w:rPr>
        <w:t xml:space="preserve"> eigenschap van een rekening in het register die de overboeking van een hernieuwbare brandstofeenheid mogelijk maakt;</w:t>
      </w:r>
    </w:p>
    <w:p w14:paraId="26BD92E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register:</w:t>
      </w:r>
      <w:r>
        <w:rPr>
          <w:rFonts w:ascii="Arial" w:hAnsi="Arial" w:cs="Arial"/>
          <w:sz w:val="20"/>
          <w:szCs w:val="20"/>
        </w:rPr>
        <w:t xml:space="preserve"> regi</w:t>
      </w:r>
      <w:r>
        <w:rPr>
          <w:rFonts w:ascii="Arial" w:hAnsi="Arial" w:cs="Arial"/>
          <w:sz w:val="20"/>
          <w:szCs w:val="20"/>
        </w:rPr>
        <w:t>ster hernieuwbare energie als bedoeld in artikel 9.7.5.1, eerste lid;</w:t>
      </w:r>
    </w:p>
    <w:p w14:paraId="51B9EED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residu:</w:t>
      </w:r>
      <w:r>
        <w:rPr>
          <w:rFonts w:ascii="Arial" w:hAnsi="Arial" w:cs="Arial"/>
          <w:sz w:val="20"/>
          <w:szCs w:val="20"/>
        </w:rPr>
        <w:t xml:space="preserve"> een stof als bedoeld in artikel 2, onderdeel 43, van de richtlijn hernieuwbare energie;</w:t>
      </w:r>
    </w:p>
    <w:p w14:paraId="650D04D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richtlijn hernieuwbare energie:</w:t>
      </w:r>
      <w:r>
        <w:rPr>
          <w:rFonts w:ascii="Arial" w:hAnsi="Arial" w:cs="Arial"/>
          <w:sz w:val="20"/>
          <w:szCs w:val="20"/>
        </w:rPr>
        <w:t xml:space="preserve"> richtlijn (EU) 2018/2001 van het Europees Parlement en</w:t>
      </w:r>
      <w:r>
        <w:rPr>
          <w:rFonts w:ascii="Arial" w:hAnsi="Arial" w:cs="Arial"/>
          <w:sz w:val="20"/>
          <w:szCs w:val="20"/>
        </w:rPr>
        <w:t xml:space="preserve"> de Raad van 11 december 2018 ter bevordering van het gebruik van energie uit hernieuwbare bronnen (PbEU 2018, L 328);</w:t>
      </w:r>
    </w:p>
    <w:p w14:paraId="3F7FE90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verordening (EU) 2019/807:</w:t>
      </w:r>
      <w:r>
        <w:rPr>
          <w:rFonts w:ascii="Arial" w:hAnsi="Arial" w:cs="Arial"/>
          <w:sz w:val="20"/>
          <w:szCs w:val="20"/>
        </w:rPr>
        <w:t xml:space="preserve"> gedelegeerde verordening (EU) 2019/807 van de commissie van 13 maart 2019 </w:t>
      </w:r>
      <w:r>
        <w:rPr>
          <w:rFonts w:ascii="Arial" w:hAnsi="Arial" w:cs="Arial"/>
          <w:sz w:val="20"/>
          <w:szCs w:val="20"/>
        </w:rPr>
        <w:lastRenderedPageBreak/>
        <w:t xml:space="preserve">tot aanvulling van Richtlijn (EU) </w:t>
      </w:r>
      <w:r>
        <w:rPr>
          <w:rFonts w:ascii="Arial" w:hAnsi="Arial" w:cs="Arial"/>
          <w:sz w:val="20"/>
          <w:szCs w:val="20"/>
        </w:rPr>
        <w:t>2018/2001 van het Europees Parlement en de Raad wat betreft het bepalen van de grondstoffen met een hoog risico van indirecte veranderingen in landgebruik waarbij een belangrijke uitbreiding van het productiegebied naar land met grote koolstofvoorraden waa</w:t>
      </w:r>
      <w:r>
        <w:rPr>
          <w:rFonts w:ascii="Arial" w:hAnsi="Arial" w:cs="Arial"/>
          <w:sz w:val="20"/>
          <w:szCs w:val="20"/>
        </w:rPr>
        <w:t>r te nemen valt, en de certificering van biobrandstoffen, vloeibare biomassa en biomassabrandstoffen met een laag risico op indirecte veranderingen in landgebruik (PbEU 2019, L 133);</w:t>
      </w:r>
    </w:p>
    <w:p w14:paraId="291A7B9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vervoer:</w:t>
      </w:r>
      <w:r>
        <w:rPr>
          <w:rFonts w:ascii="Arial" w:hAnsi="Arial" w:cs="Arial"/>
          <w:sz w:val="20"/>
          <w:szCs w:val="20"/>
        </w:rPr>
        <w:t xml:space="preserve"> alle vormen van transport over de weg, het spoor, het water en</w:t>
      </w:r>
      <w:r>
        <w:rPr>
          <w:rFonts w:ascii="Arial" w:hAnsi="Arial" w:cs="Arial"/>
          <w:sz w:val="20"/>
          <w:szCs w:val="20"/>
        </w:rPr>
        <w:t xml:space="preserve"> door de lucht;</w:t>
      </w:r>
    </w:p>
    <w:p w14:paraId="7805355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voedsel- en voedergewassen:</w:t>
      </w:r>
      <w:r>
        <w:rPr>
          <w:rFonts w:ascii="Arial" w:hAnsi="Arial" w:cs="Arial"/>
          <w:sz w:val="20"/>
          <w:szCs w:val="20"/>
        </w:rPr>
        <w:t xml:space="preserve"> voedsel- en voedergewassen als bedoeld in artikel 2, onderdeel 40, van de richtlijn hernieuwbare energie;</w:t>
      </w:r>
    </w:p>
    <w:p w14:paraId="7ADC156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zetmeelrijke gewassen:</w:t>
      </w:r>
      <w:r>
        <w:rPr>
          <w:rFonts w:ascii="Arial" w:hAnsi="Arial" w:cs="Arial"/>
          <w:sz w:val="20"/>
          <w:szCs w:val="20"/>
        </w:rPr>
        <w:t xml:space="preserve"> gewassen als bedoeld in artikel 2, onderdeel 39, van de richtlijn hernieuwbare </w:t>
      </w:r>
      <w:r>
        <w:rPr>
          <w:rFonts w:ascii="Arial" w:hAnsi="Arial" w:cs="Arial"/>
          <w:sz w:val="20"/>
          <w:szCs w:val="20"/>
        </w:rPr>
        <w:t>energie;</w:t>
      </w:r>
    </w:p>
    <w:p w14:paraId="682D353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zware stookolie:</w:t>
      </w:r>
      <w:r>
        <w:rPr>
          <w:rFonts w:ascii="Arial" w:hAnsi="Arial" w:cs="Arial"/>
          <w:sz w:val="20"/>
          <w:szCs w:val="20"/>
        </w:rPr>
        <w:t xml:space="preserve"> zware stookolie als bedoeld in artikel 26, vijfde lid, van de Wet op de accijns en minerale oliën die op grond van artikel 28, met uitzondering van het tweede en zesde lid, van die wet voor het tarief van zware stookolie aan de </w:t>
      </w:r>
      <w:r>
        <w:rPr>
          <w:rFonts w:ascii="Arial" w:hAnsi="Arial" w:cs="Arial"/>
          <w:sz w:val="20"/>
          <w:szCs w:val="20"/>
        </w:rPr>
        <w:t>accijns onderworpen zijn.</w:t>
      </w:r>
    </w:p>
    <w:p w14:paraId="608DBC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9.7.1.2</w:t>
      </w:r>
    </w:p>
    <w:p w14:paraId="388DDEE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kunnen categorieën leveranciers tot eindverbruik worden aangewezen waarop de in deze titel opgenomen bepalingen met betrekking tot de leverancier tot eindverbruik</w:t>
      </w:r>
      <w:r>
        <w:rPr>
          <w:rFonts w:ascii="Arial" w:hAnsi="Arial" w:cs="Arial"/>
          <w:sz w:val="20"/>
          <w:szCs w:val="20"/>
        </w:rPr>
        <w:t xml:space="preserve"> niet van toepassing zijn.</w:t>
      </w:r>
    </w:p>
    <w:p w14:paraId="35ACE1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leveringen van soorten biobrandstoffen en hernieuwbare brandstoffen aan luchtvaart en zeevaart van de toepassing van paragraaf 9.7.4 worden uitgesloten.</w:t>
      </w:r>
    </w:p>
    <w:p w14:paraId="444BB5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9.7.1.3</w:t>
      </w:r>
    </w:p>
    <w:p w14:paraId="277F56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w:t>
      </w:r>
      <w:r>
        <w:rPr>
          <w:rFonts w:ascii="Arial" w:hAnsi="Arial" w:cs="Arial"/>
          <w:sz w:val="20"/>
          <w:szCs w:val="20"/>
        </w:rPr>
        <w:t>j ministeriële regeling worden regels gesteld over de invoer en het gebruik van informatie door inboekers en andere marktdeelnemers in de Uniedatabank als bedoeld in artikel 28, tweede lid, van de richtlijn hernieuwbare energie.</w:t>
      </w:r>
    </w:p>
    <w:p w14:paraId="5B238CC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9.7.1.4</w:t>
      </w:r>
    </w:p>
    <w:p w14:paraId="7DDBBD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en de rijksbelastingdienst verstrekken op verzoek het bestuur van de emissieautoriteit de bij ministerië</w:t>
      </w:r>
      <w:r>
        <w:rPr>
          <w:rFonts w:ascii="Arial" w:hAnsi="Arial" w:cs="Arial"/>
          <w:sz w:val="20"/>
          <w:szCs w:val="20"/>
        </w:rPr>
        <w:t>le regeling vast te stellen gegevens, voor zover die gegevens voor de uitvoering van deze titel noodzakelijk zijn.</w:t>
      </w:r>
    </w:p>
    <w:p w14:paraId="71FA101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9.7.2. Jaarverplichting hernieuwbare energie</w:t>
      </w:r>
    </w:p>
    <w:p w14:paraId="2148D3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9.7.2.1</w:t>
      </w:r>
    </w:p>
    <w:p w14:paraId="01EB3F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leverancier tot eindverbruik is in enig kalenderjaar het aantal per soor</w:t>
      </w:r>
      <w:r>
        <w:rPr>
          <w:rFonts w:ascii="Arial" w:hAnsi="Arial" w:cs="Arial"/>
          <w:sz w:val="20"/>
          <w:szCs w:val="20"/>
        </w:rPr>
        <w:t>t hernieuwbare brandstofeenheden verschuldigd dat overeenkomt met het bij algemene maatregel van bestuur vast te stellen gedeelte van de energie-inhoud van zijn levering tot eindverbruik in het direct aan dat kalenderjaar voorafgaande kalenderjaar.</w:t>
      </w:r>
    </w:p>
    <w:p w14:paraId="38E90E5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w:t>
      </w:r>
      <w:r>
        <w:rPr>
          <w:rFonts w:ascii="Arial" w:hAnsi="Arial" w:cs="Arial"/>
          <w:sz w:val="20"/>
          <w:szCs w:val="20"/>
        </w:rPr>
        <w:t>algemene maatregel van bestuur worden voor de toepassing van het eerste lid eisen gesteld aan het aantal per soort hernieuwbare brandstofeenheden.</w:t>
      </w:r>
    </w:p>
    <w:p w14:paraId="5FD832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9.7.2.2</w:t>
      </w:r>
    </w:p>
    <w:p w14:paraId="042350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leverancier tot eindverbruik heeft een rekening met jaarverplichtingfaciliteit in het regi</w:t>
      </w:r>
      <w:r>
        <w:rPr>
          <w:rFonts w:ascii="Arial" w:hAnsi="Arial" w:cs="Arial"/>
          <w:sz w:val="20"/>
          <w:szCs w:val="20"/>
        </w:rPr>
        <w:t>ster.</w:t>
      </w:r>
    </w:p>
    <w:p w14:paraId="59C1E1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9.7.2.3</w:t>
      </w:r>
    </w:p>
    <w:p w14:paraId="7E05229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leverancier tot eindverbruik voert voor 1 maart van enig kalenderjaar zijn levering tot eindverbruik van het direct aan die datum voorafgaande kalenderjaar op zijn rekening met jaarverplichtingfaciliteit in het register in.</w:t>
      </w:r>
    </w:p>
    <w:p w14:paraId="260C6DA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W</w:t>
      </w:r>
      <w:r>
        <w:rPr>
          <w:rFonts w:ascii="Arial" w:hAnsi="Arial" w:cs="Arial"/>
          <w:sz w:val="20"/>
          <w:szCs w:val="20"/>
        </w:rPr>
        <w:t>ijzigingen in de voor enig kalenderjaar op zijn rekening ingevoerde levering tot eindverbruik na de datum, bedoeld in het eerste lid, meldt de leverancier tot eindverbruik aan het bestuur van de emissieautoriteit.</w:t>
      </w:r>
    </w:p>
    <w:p w14:paraId="45D814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worden de bij</w:t>
      </w:r>
      <w:r>
        <w:rPr>
          <w:rFonts w:ascii="Arial" w:hAnsi="Arial" w:cs="Arial"/>
          <w:sz w:val="20"/>
          <w:szCs w:val="20"/>
        </w:rPr>
        <w:t xml:space="preserve"> het invoeren op de rekening te vermelden gegevens bepaald.</w:t>
      </w:r>
    </w:p>
    <w:p w14:paraId="0D8A36F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gegevens, bedoeld in het derde lid, en de onderliggende stukken, worden door de leverancier tot eindverbruik bewaard tot ten minste vijf jaar na afloop van het kalenderjaar waarop die gegeve</w:t>
      </w:r>
      <w:r>
        <w:rPr>
          <w:rFonts w:ascii="Arial" w:hAnsi="Arial" w:cs="Arial"/>
          <w:sz w:val="20"/>
          <w:szCs w:val="20"/>
        </w:rPr>
        <w:t>ns betrekking hebben.</w:t>
      </w:r>
    </w:p>
    <w:p w14:paraId="0A6BAC4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9.7.2.4</w:t>
      </w:r>
    </w:p>
    <w:p w14:paraId="5FBCCD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leverancier tot eindverbruik in enig kalenderjaar zijn levering tot eindverbruik niet voor 1 maart van het daarop volgende kalenderjaar heeft ingevoerd op zijn rekening met jaarverplichtingfaciliteit, kan</w:t>
      </w:r>
      <w:r>
        <w:rPr>
          <w:rFonts w:ascii="Arial" w:hAnsi="Arial" w:cs="Arial"/>
          <w:sz w:val="20"/>
          <w:szCs w:val="20"/>
        </w:rPr>
        <w:t xml:space="preserve"> het bestuur van de emissieautoriteit haar ambtshalve vaststellen.</w:t>
      </w:r>
    </w:p>
    <w:p w14:paraId="692A39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leverancier tot eindverbruik in enig kalenderjaar zijn levering tot eindverbruik niet juist heeft ingevoerd op zijn rekening met jaarverplichtingfaciliteit, kan het bestuur va</w:t>
      </w:r>
      <w:r>
        <w:rPr>
          <w:rFonts w:ascii="Arial" w:hAnsi="Arial" w:cs="Arial"/>
          <w:sz w:val="20"/>
          <w:szCs w:val="20"/>
        </w:rPr>
        <w:t>n de emissieautoriteit haar tot vijf jaar na dat kalenderjaar ambtshalve vaststellen.</w:t>
      </w:r>
    </w:p>
    <w:p w14:paraId="13EA594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worden nadere regels gesteld over de toepassing van het eerste en tweede lid.</w:t>
      </w:r>
    </w:p>
    <w:p w14:paraId="206EC4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9.7.2.5</w:t>
      </w:r>
    </w:p>
    <w:p w14:paraId="547E745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1 mei van enig kalenderjaar:</w:t>
      </w:r>
    </w:p>
    <w:p w14:paraId="12429D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heeft de leverancier tot eindverbruik ten minste het aantal per soort hernieuwbare brandstofeenheden op zijn rekening, en</w:t>
      </w:r>
    </w:p>
    <w:p w14:paraId="20B06E6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schrijft het bestuur van de emissieautoriteit van de rekening van de leverancier tot eindverbruik het aantal per soort hernieuwbare brandstofeenheden af,</w:t>
      </w:r>
    </w:p>
    <w:p w14:paraId="2B8823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20D387F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dat overeenkomt met de voor die leverancier voor het direct aan die datum voorafgaande kalenderjaar g</w:t>
      </w:r>
      <w:r>
        <w:rPr>
          <w:rFonts w:ascii="Arial" w:hAnsi="Arial" w:cs="Arial"/>
          <w:sz w:val="20"/>
          <w:szCs w:val="20"/>
        </w:rPr>
        <w:t>eldende jaarverplichting.</w:t>
      </w:r>
    </w:p>
    <w:p w14:paraId="6E148D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worden regels gesteld over de afschrijving van het aantal per soort hernieuwbare brandstofeenheden, bedoeld in het eerste lid, onderdeel b.</w:t>
      </w:r>
    </w:p>
    <w:p w14:paraId="258D5D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toepassing van artikel 9.7.2.</w:t>
      </w:r>
      <w:r>
        <w:rPr>
          <w:rFonts w:ascii="Arial" w:hAnsi="Arial" w:cs="Arial"/>
          <w:sz w:val="20"/>
          <w:szCs w:val="20"/>
        </w:rPr>
        <w:t>4, tweede lid, leidt tot een verhoging van de jaarverplichting voor het betrokken kalenderjaar, schrijft het bestuur van de emissieautoriteit met inachtneming van het tweede lid het aantal per soort hernieuwbare brandstofeenheden dat overeenkomt met die ve</w:t>
      </w:r>
      <w:r>
        <w:rPr>
          <w:rFonts w:ascii="Arial" w:hAnsi="Arial" w:cs="Arial"/>
          <w:sz w:val="20"/>
          <w:szCs w:val="20"/>
        </w:rPr>
        <w:t>rhoging af van de rekening van de leverancier tot eindverbruik.</w:t>
      </w:r>
    </w:p>
    <w:p w14:paraId="3B4F98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toepassing van artikel 9.7.2.4, tweede lid, leidt tot een verlaging van de jaarverplichting voor het betrokken kalenderjaar, schrijft het bestuur van de emissieautoriteit, met inacht</w:t>
      </w:r>
      <w:r>
        <w:rPr>
          <w:rFonts w:ascii="Arial" w:hAnsi="Arial" w:cs="Arial"/>
          <w:sz w:val="20"/>
          <w:szCs w:val="20"/>
        </w:rPr>
        <w:t>neming van het tweede lid, het aantal per soort hernieuwbare brandstofeenheden dat overeenkomt met die verlaging bij op de rekening van de leverancier tot eindverbruik. Het bestuur van de emissieautoriteit houdt hierbij rekening met artikel 9.7.5.6.</w:t>
      </w:r>
    </w:p>
    <w:p w14:paraId="77A1151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w:t>
      </w:r>
      <w:r>
        <w:rPr>
          <w:rFonts w:ascii="Arial" w:hAnsi="Arial" w:cs="Arial"/>
          <w:sz w:val="20"/>
          <w:szCs w:val="20"/>
        </w:rPr>
        <w:t>ien het aantal per soort hernieuwbare brandstofeenheden op de rekening van de leverancier tot eindverbruik als gevolg van de toepassing van het eerste of derde lid minder is dan nul, vult hij het tekort binnen drie kalendermaanden aan.</w:t>
      </w:r>
    </w:p>
    <w:p w14:paraId="79B2F0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9.7.3. Hernieuwbar</w:t>
      </w:r>
      <w:r>
        <w:rPr>
          <w:rFonts w:ascii="Arial" w:hAnsi="Arial" w:cs="Arial"/>
          <w:b/>
          <w:bCs/>
          <w:sz w:val="20"/>
          <w:szCs w:val="20"/>
        </w:rPr>
        <w:t>e brandstofeenheden</w:t>
      </w:r>
    </w:p>
    <w:p w14:paraId="60D222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9.7.3.1</w:t>
      </w:r>
    </w:p>
    <w:p w14:paraId="788041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register heeft vier soorten hernieuwbare brandstofeenheden:</w:t>
      </w:r>
    </w:p>
    <w:p w14:paraId="6B61E17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hernieuwbare brandstofeenheid conventioneel;</w:t>
      </w:r>
    </w:p>
    <w:p w14:paraId="2513DD1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hernieuwbare brandstofeenheid geavanceerd;</w:t>
      </w:r>
    </w:p>
    <w:p w14:paraId="06147D4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hernieuwbare brandstofeenheid bijlage IX-B;</w:t>
      </w:r>
    </w:p>
    <w:p w14:paraId="5B1653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hernieuwbare brandstofeenheid overig.</w:t>
      </w:r>
    </w:p>
    <w:p w14:paraId="7FABC0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hernieuwbare brandstofeenheid vertegenwoordigt een bijdrage aan de jaarverplichting van één gigajoule hernieuwbare energie.</w:t>
      </w:r>
    </w:p>
    <w:p w14:paraId="7AF32F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9.7.3.2</w:t>
      </w:r>
    </w:p>
    <w:p w14:paraId="5E8378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hernieuwbare brandstofeenheid kan uitsluitend in het regist</w:t>
      </w:r>
      <w:r>
        <w:rPr>
          <w:rFonts w:ascii="Arial" w:hAnsi="Arial" w:cs="Arial"/>
          <w:sz w:val="20"/>
          <w:szCs w:val="20"/>
        </w:rPr>
        <w:t>er, bedoeld in paragraaf 9.7.5 en 9.8.4, gehouden worden.</w:t>
      </w:r>
    </w:p>
    <w:p w14:paraId="74BF717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9.7.3.3</w:t>
      </w:r>
    </w:p>
    <w:p w14:paraId="6F701C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hernieuwbare brandstofeenheid is vatbaar voor overdracht indien de overdragende partij en de ontvangende partij ieder op hun naam een rekening hebben in het register.</w:t>
      </w:r>
    </w:p>
    <w:p w14:paraId="3AF2C45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9.7.3.4</w:t>
      </w:r>
    </w:p>
    <w:p w14:paraId="0E62648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Overdracht van een of meer hernieuwbare brandstofeenheden kan niet</w:t>
      </w:r>
      <w:r>
        <w:rPr>
          <w:rFonts w:ascii="Arial" w:hAnsi="Arial" w:cs="Arial"/>
          <w:sz w:val="20"/>
          <w:szCs w:val="20"/>
        </w:rPr>
        <w:t xml:space="preserve"> leiden tot een aantal hernieuwbare brandstofeenheden conventioneel, geavanceerd, bijlage IX-B of overig op een rekening dat minder is dan nul.</w:t>
      </w:r>
    </w:p>
    <w:p w14:paraId="6FB6F6E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Overdracht van een of meer hernieuwbare brandstofeenheden is niet toegestaan, indien het aantal of soort hern</w:t>
      </w:r>
      <w:r>
        <w:rPr>
          <w:rFonts w:ascii="Arial" w:hAnsi="Arial" w:cs="Arial"/>
          <w:sz w:val="20"/>
          <w:szCs w:val="20"/>
        </w:rPr>
        <w:t>ieuwbare brandstofeenheden conventioneel, geavanceerd, bijlage IX-B of overig op een rekening minder is dan nul.</w:t>
      </w:r>
    </w:p>
    <w:p w14:paraId="592B5C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9.7.3.5</w:t>
      </w:r>
    </w:p>
    <w:p w14:paraId="6F879C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 overdracht van een hernieuwbare brandstofeenheid vereiste levering geschiedt door:</w:t>
      </w:r>
    </w:p>
    <w:p w14:paraId="4093337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afschrijving van de hernieuwba</w:t>
      </w:r>
      <w:r>
        <w:rPr>
          <w:rFonts w:ascii="Arial" w:hAnsi="Arial" w:cs="Arial"/>
          <w:sz w:val="20"/>
          <w:szCs w:val="20"/>
        </w:rPr>
        <w:t>re brandstofeenheid van de rekening die in het register op naam staat van de partij die de hernieuwbare brandstofeenheid overdraagt, en</w:t>
      </w:r>
    </w:p>
    <w:p w14:paraId="6A2AAED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bijschrijving op de rekening die in het register op naam staat van de partij die de hernieuwbare brandstofeenheid ver</w:t>
      </w:r>
      <w:r>
        <w:rPr>
          <w:rFonts w:ascii="Arial" w:hAnsi="Arial" w:cs="Arial"/>
          <w:sz w:val="20"/>
          <w:szCs w:val="20"/>
        </w:rPr>
        <w:t>krijgt.</w:t>
      </w:r>
    </w:p>
    <w:p w14:paraId="6FB512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elke overgang anders dan overdracht.</w:t>
      </w:r>
    </w:p>
    <w:p w14:paraId="109D60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Elke overgang anders dan overdracht werkt tegenover derden eerst nadat de overgang in het register is geregistreerd.</w:t>
      </w:r>
    </w:p>
    <w:p w14:paraId="0097EF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9.7.3.6</w:t>
      </w:r>
    </w:p>
    <w:p w14:paraId="5FC3E1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Nietigheid of ve</w:t>
      </w:r>
      <w:r>
        <w:rPr>
          <w:rFonts w:ascii="Arial" w:hAnsi="Arial" w:cs="Arial"/>
          <w:sz w:val="20"/>
          <w:szCs w:val="20"/>
        </w:rPr>
        <w:t>rnietiging van de overeenkomst die tot de overdracht heeft geleid, of onbevoegdheid van degene die overdraagt, heeft, nadat de overdracht is voltooid, geen gevolgen voor de geldigheid van de overdracht.</w:t>
      </w:r>
    </w:p>
    <w:p w14:paraId="789C4F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Elk voorbehoud met betrekking tot de overdracht is</w:t>
      </w:r>
      <w:r>
        <w:rPr>
          <w:rFonts w:ascii="Arial" w:hAnsi="Arial" w:cs="Arial"/>
          <w:sz w:val="20"/>
          <w:szCs w:val="20"/>
        </w:rPr>
        <w:t xml:space="preserve"> uitgewerkt op het moment dat de overdracht tot stand is gekomen.</w:t>
      </w:r>
    </w:p>
    <w:p w14:paraId="1F9B94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9.7.3.7</w:t>
      </w:r>
    </w:p>
    <w:p w14:paraId="2EA9E1C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228 van Boek 3 van het Burgerlijk Wetboek kan op een hernieuwbare brandstofeenheid geen recht van pand worden gevestigd.</w:t>
      </w:r>
    </w:p>
    <w:p w14:paraId="4647A2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hernieuwbare br</w:t>
      </w:r>
      <w:r>
        <w:rPr>
          <w:rFonts w:ascii="Arial" w:hAnsi="Arial" w:cs="Arial"/>
          <w:sz w:val="20"/>
          <w:szCs w:val="20"/>
        </w:rPr>
        <w:t>andstofeenheid kan geen recht van vruchtgebruik worden gevestigd.</w:t>
      </w:r>
    </w:p>
    <w:p w14:paraId="45248C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hernieuwbare brandstofeenheid is niet vatbaar voor beslag.</w:t>
      </w:r>
    </w:p>
    <w:p w14:paraId="2632F95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9.7.3.8</w:t>
      </w:r>
    </w:p>
    <w:p w14:paraId="0C95439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het</w:t>
      </w:r>
      <w:r>
        <w:rPr>
          <w:rFonts w:ascii="Arial" w:hAnsi="Arial" w:cs="Arial"/>
          <w:sz w:val="20"/>
          <w:szCs w:val="20"/>
        </w:rPr>
        <w:t xml:space="preserve"> aantal hernieuwbare brandstofeenheden op een rekening minder is dan nul, worden de bijgeschreven hernieuwbare brandstofeenheden per soort volgens bij algemene maatregel van bestuur vast te stellen regels afgeschreven.</w:t>
      </w:r>
    </w:p>
    <w:p w14:paraId="554E094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9.7.4. Inboeken hernieuwbare energi</w:t>
      </w:r>
      <w:r>
        <w:rPr>
          <w:rFonts w:ascii="Arial" w:hAnsi="Arial" w:cs="Arial"/>
          <w:b/>
          <w:bCs/>
          <w:sz w:val="20"/>
          <w:szCs w:val="20"/>
        </w:rPr>
        <w:t>e</w:t>
      </w:r>
    </w:p>
    <w:p w14:paraId="2DC6254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9.7.4.1</w:t>
      </w:r>
    </w:p>
    <w:p w14:paraId="2591221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inboeker kan tot 1 maart van enig kalenderjaar inboeken in het register de in het direct aan die datum voorafgaande kalenderjaar door hem aan:</w:t>
      </w:r>
    </w:p>
    <w:p w14:paraId="4BD655A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Nederlandse markt geleverde vloeibare biobrandstof die voldoet aan artikel 9.7.4.2</w:t>
      </w:r>
      <w:r>
        <w:rPr>
          <w:rFonts w:ascii="Arial" w:hAnsi="Arial" w:cs="Arial"/>
          <w:sz w:val="20"/>
          <w:szCs w:val="20"/>
        </w:rPr>
        <w:t>;</w:t>
      </w:r>
    </w:p>
    <w:p w14:paraId="78A1AE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vervoer in Nederland geleverde gasvormige biobrandstof die voldoet aan artikel 9.7.4.3;</w:t>
      </w:r>
    </w:p>
    <w:p w14:paraId="6DC1B01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Nederlandse markt voor vervoer geleverde vloeibare hernieuwbare brandstof die voldoet aan artikel 9.7.4.4;</w:t>
      </w:r>
    </w:p>
    <w:p w14:paraId="3A8C458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vervoer in Nederland geleverde gasvormige herni</w:t>
      </w:r>
      <w:r>
        <w:rPr>
          <w:rFonts w:ascii="Arial" w:hAnsi="Arial" w:cs="Arial"/>
          <w:sz w:val="20"/>
          <w:szCs w:val="20"/>
        </w:rPr>
        <w:t>euwbare brandstof die voldoet aan artikel 9.7.4.4, of</w:t>
      </w:r>
    </w:p>
    <w:p w14:paraId="325445A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vervoer in Nederland geleverde elektriciteit, met uitzondering van elektriciteit geleverd aan spoorvoertuigen, die voldoet aan bij of krachtens algemene maatregel van bestuur gestelde eisen.</w:t>
      </w:r>
    </w:p>
    <w:p w14:paraId="4C1B86F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w:t>
      </w:r>
      <w:r>
        <w:rPr>
          <w:rFonts w:ascii="Arial" w:hAnsi="Arial" w:cs="Arial"/>
          <w:sz w:val="20"/>
          <w:szCs w:val="20"/>
        </w:rPr>
        <w:t>nboeker kan aan een inboeking tot 1 april een verklaring van een verificateur als bedoeld in artikel 9.7.4.8, tweede lid, koppelen.</w:t>
      </w:r>
    </w:p>
    <w:p w14:paraId="57155E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kunnen regels worden gesteld met betrekking tot de inboeker, bedoeld in het eerste lid</w:t>
      </w:r>
      <w:r>
        <w:rPr>
          <w:rFonts w:ascii="Arial" w:hAnsi="Arial" w:cs="Arial"/>
          <w:sz w:val="20"/>
          <w:szCs w:val="20"/>
        </w:rPr>
        <w:t>.</w:t>
      </w:r>
    </w:p>
    <w:p w14:paraId="69E9DE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9.7.4.2</w:t>
      </w:r>
    </w:p>
    <w:p w14:paraId="4C0FCF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in te boeken vloeibare biobrandstof:</w:t>
      </w:r>
    </w:p>
    <w:p w14:paraId="159A9CC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voldoet aan de bij of krachtens algemene maatregel van bestuur gestelde duurzaamheids- en broeikasgasemissiereductiecriteria;</w:t>
      </w:r>
    </w:p>
    <w:p w14:paraId="677E6E5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bevond zich direct voorafgaand aan de levering aan de Nederlandse </w:t>
      </w:r>
      <w:r>
        <w:rPr>
          <w:rFonts w:ascii="Arial" w:hAnsi="Arial" w:cs="Arial"/>
          <w:sz w:val="20"/>
          <w:szCs w:val="20"/>
        </w:rPr>
        <w:t>markt op een locatie van de inboeker die door het door hem gehanteerde duurzaamheidsysteem is gecertificeerd, dan wel op een andere locatie voor zover die certificering zich over die locatie uitstrekt,</w:t>
      </w:r>
    </w:p>
    <w:p w14:paraId="785BE1D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voldoet aan bij of krachtens algemene maatregel van</w:t>
      </w:r>
      <w:r>
        <w:rPr>
          <w:rFonts w:ascii="Arial" w:hAnsi="Arial" w:cs="Arial"/>
          <w:sz w:val="20"/>
          <w:szCs w:val="20"/>
        </w:rPr>
        <w:t xml:space="preserve"> bestuur gestelde eisen, en</w:t>
      </w:r>
    </w:p>
    <w:p w14:paraId="77F3AD9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wordt niet geproduceerd uit olie uit sojabonen, met uitzondering van olie uit sojabonen met een gecertificeerd laag risico op indirecte veranderingen in landgebruik als bedoeld in verordening (EU) 2019/807.</w:t>
      </w:r>
    </w:p>
    <w:p w14:paraId="7438615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9.7.4.3</w:t>
      </w:r>
    </w:p>
    <w:p w14:paraId="31FB9F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in te boeken gasvormige biobrandstof voldoet aan:</w:t>
      </w:r>
    </w:p>
    <w:p w14:paraId="1D2C4B8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of krachtens algemene maatregel van bestuur gestelde duurzaamheids- en broeikasgasemissiereductiecriteria;</w:t>
      </w:r>
    </w:p>
    <w:p w14:paraId="4759B4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overige eisen, gesteld bij of krachtens algemene maatregel van b</w:t>
      </w:r>
      <w:r>
        <w:rPr>
          <w:rFonts w:ascii="Arial" w:hAnsi="Arial" w:cs="Arial"/>
          <w:sz w:val="20"/>
          <w:szCs w:val="20"/>
        </w:rPr>
        <w:t>estuur.</w:t>
      </w:r>
    </w:p>
    <w:p w14:paraId="73B5A2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9.7.4.4</w:t>
      </w:r>
    </w:p>
    <w:p w14:paraId="1A186F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in te boeken vloeibare of gasvormige hernieuwbare brandstof voldoet aan:</w:t>
      </w:r>
    </w:p>
    <w:p w14:paraId="36739FB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of krachtens algemene maatregel van bestuur gestelde broeikasgasemissiereductiedrempels;</w:t>
      </w:r>
    </w:p>
    <w:p w14:paraId="0CC2094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overige eisen, gesteld bij of krachtens algemen</w:t>
      </w:r>
      <w:r>
        <w:rPr>
          <w:rFonts w:ascii="Arial" w:hAnsi="Arial" w:cs="Arial"/>
          <w:sz w:val="20"/>
          <w:szCs w:val="20"/>
        </w:rPr>
        <w:t>e maatregel van bestuur.</w:t>
      </w:r>
    </w:p>
    <w:p w14:paraId="7D2B03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Bij of krachtens algemene maatregel van bestuur kunnen soorten hernieuwbare brandstof worden aangewezen waarvan, onder bij of krachtens die maatregel te stellen voorwaarden, de energie-inhoud wordt vermenigvuldigd met een bij m</w:t>
      </w:r>
      <w:r>
        <w:rPr>
          <w:rFonts w:ascii="Arial" w:hAnsi="Arial" w:cs="Arial"/>
          <w:sz w:val="20"/>
          <w:szCs w:val="20"/>
        </w:rPr>
        <w:t>inisteriële regeling vastgestelde factor.</w:t>
      </w:r>
    </w:p>
    <w:p w14:paraId="763FF5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9.7.4.5</w:t>
      </w:r>
    </w:p>
    <w:p w14:paraId="0EB43CD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w:t>
      </w:r>
    </w:p>
    <w:p w14:paraId="338FA28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worden regels gesteld over de bepaling van de ingeboekte hoeveelheid hernieuwbare energie;</w:t>
      </w:r>
    </w:p>
    <w:p w14:paraId="285C0B3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wordt bepaald op welke wijze de inboeker aantoont dat is voldaan aan de</w:t>
      </w:r>
      <w:r>
        <w:rPr>
          <w:rFonts w:ascii="Arial" w:hAnsi="Arial" w:cs="Arial"/>
          <w:sz w:val="20"/>
          <w:szCs w:val="20"/>
        </w:rPr>
        <w:t xml:space="preserve"> artikelen 9.7.4.2, 9.7.4.3 en 9.7.4.4;</w:t>
      </w:r>
    </w:p>
    <w:p w14:paraId="6E27DA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worden de bij het inboeken te vermelden gegevens bepaald;</w:t>
      </w:r>
    </w:p>
    <w:p w14:paraId="0A08B56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kunnen regels worden gesteld voor het geaggregeerd inboeken van elektriciteit.</w:t>
      </w:r>
    </w:p>
    <w:p w14:paraId="6846F0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gegevens, bedoeld in het eerste lid, onderdeel c, worden door de i</w:t>
      </w:r>
      <w:r>
        <w:rPr>
          <w:rFonts w:ascii="Arial" w:hAnsi="Arial" w:cs="Arial"/>
          <w:sz w:val="20"/>
          <w:szCs w:val="20"/>
        </w:rPr>
        <w:t>nboeker bewaard gedurende ten minste vijf jaar na het kalenderjaar waarin de inboeking plaatsvond.</w:t>
      </w:r>
    </w:p>
    <w:p w14:paraId="0486EA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9.7.4.6</w:t>
      </w:r>
    </w:p>
    <w:p w14:paraId="46D2867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schrijft voor éé</w:t>
      </w:r>
      <w:r>
        <w:rPr>
          <w:rFonts w:ascii="Arial" w:hAnsi="Arial" w:cs="Arial"/>
          <w:sz w:val="20"/>
          <w:szCs w:val="20"/>
        </w:rPr>
        <w:t>n gigajoule hernieuwbare energie die is ingeboekt in het register:</w:t>
      </w:r>
    </w:p>
    <w:p w14:paraId="157DF72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één hernieuwbare brandstofeenheid conventioneel bij op de rekening van de inboeker, indien de geleverde biobrandstof is geproduceerd uit:</w:t>
      </w:r>
    </w:p>
    <w:p w14:paraId="1C7E4352"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voedsel- en voedergewassen, met een laag ris</w:t>
      </w:r>
      <w:r>
        <w:rPr>
          <w:rFonts w:ascii="Arial" w:hAnsi="Arial" w:cs="Arial"/>
          <w:sz w:val="20"/>
          <w:szCs w:val="20"/>
        </w:rPr>
        <w:t>ico of gecertificeerd laag risico op indirecte veranderingen in landgebruik als bedoeld in verordening (EU) 2019/807; of</w:t>
      </w:r>
    </w:p>
    <w:p w14:paraId="32E95936"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een bijproduct van de productie of verwerking van voedsel- en voedergewassen, niet zijnde de grondstoffen, bedoeld in bijlage IX va</w:t>
      </w:r>
      <w:r>
        <w:rPr>
          <w:rFonts w:ascii="Arial" w:hAnsi="Arial" w:cs="Arial"/>
          <w:sz w:val="20"/>
          <w:szCs w:val="20"/>
        </w:rPr>
        <w:t>n de richtlijn hernieuwbare energie;</w:t>
      </w:r>
    </w:p>
    <w:p w14:paraId="3D103DD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één hernieuwbare brandstofeenheid geavanceerd bij op de rekening van de inboeker, indien de geleverde biobrandstof is geproduceerd uit:</w:t>
      </w:r>
    </w:p>
    <w:p w14:paraId="3321370D"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grondstoffen als bedoeld in bijlage IX, deel A, van de richtlijn hernieuwbar</w:t>
      </w:r>
      <w:r>
        <w:rPr>
          <w:rFonts w:ascii="Arial" w:hAnsi="Arial" w:cs="Arial"/>
          <w:sz w:val="20"/>
          <w:szCs w:val="20"/>
        </w:rPr>
        <w:t>e energie; en</w:t>
      </w:r>
    </w:p>
    <w:p w14:paraId="1C49AE50"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indien de geleverde biobrandstof is geproduceerd uit de grondstof als bedoeld in bijlage IX, deel A, onderdeel d, van de richtlijn hernieuwbare energie, de grondstof voorkomt op een bij ministeriële regeling vast te stellen lijst van mate</w:t>
      </w:r>
      <w:r>
        <w:rPr>
          <w:rFonts w:ascii="Arial" w:hAnsi="Arial" w:cs="Arial"/>
          <w:sz w:val="20"/>
          <w:szCs w:val="20"/>
        </w:rPr>
        <w:t>rialen;</w:t>
      </w:r>
    </w:p>
    <w:p w14:paraId="51B0FC9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één hernieuwbare brandstofeenheid bijlage IX-B bij op de rekening van de inboeker, indien de geleverde biobrandstof is geproduceerd uit grondstoffen als bedoeld in bijlage IX, deel B, van de richtlijn hernieuwbare energie;</w:t>
      </w:r>
    </w:p>
    <w:p w14:paraId="0DD627C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één hernieuwbare br</w:t>
      </w:r>
      <w:r>
        <w:rPr>
          <w:rFonts w:ascii="Arial" w:hAnsi="Arial" w:cs="Arial"/>
          <w:sz w:val="20"/>
          <w:szCs w:val="20"/>
        </w:rPr>
        <w:t>andstofeenheid overig bij op de rekening van de inboeker:</w:t>
      </w:r>
    </w:p>
    <w:p w14:paraId="6BC10D1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indien de geleverde biobrandstof is geproduceerd uit zetmeelrijke gewassen of suiker- en oliegewassen die als tussenteelt op landbouwgrond worden geteeld en die niet leiden tot de vraag naar mee</w:t>
      </w:r>
      <w:r>
        <w:rPr>
          <w:rFonts w:ascii="Arial" w:hAnsi="Arial" w:cs="Arial"/>
          <w:sz w:val="20"/>
          <w:szCs w:val="20"/>
        </w:rPr>
        <w:t>r land;</w:t>
      </w:r>
    </w:p>
    <w:p w14:paraId="681FA7E8"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indien de geleverde biobrandstof is geproduceerd uit een residu van de productie of verwerking van voedsel- en voedergewassen, niet zijnde de grondstoffen, bedoeld in bijlage IX van de richtlijn hernieuwbare energie;</w:t>
      </w:r>
    </w:p>
    <w:p w14:paraId="21796200"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bij een geleverde vloei</w:t>
      </w:r>
      <w:r>
        <w:rPr>
          <w:rFonts w:ascii="Arial" w:hAnsi="Arial" w:cs="Arial"/>
          <w:sz w:val="20"/>
          <w:szCs w:val="20"/>
        </w:rPr>
        <w:t>bare of gasvormige hernieuwbare brandstof;</w:t>
      </w:r>
    </w:p>
    <w:p w14:paraId="48B150FF"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voor het gedeelte van de geleverde elektriciteit afkomstig uit hernieuwbare bronnen, of</w:t>
      </w:r>
    </w:p>
    <w:p w14:paraId="557D2CEA"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indien de geleverde biobrandstof is geproduceerd uit grondstoffen, niet zijnde de grondstoffen, bedoeld in de onderde</w:t>
      </w:r>
      <w:r>
        <w:rPr>
          <w:rFonts w:ascii="Arial" w:hAnsi="Arial" w:cs="Arial"/>
          <w:sz w:val="20"/>
          <w:szCs w:val="20"/>
        </w:rPr>
        <w:t>len a b, c en d, onder 1.</w:t>
      </w:r>
    </w:p>
    <w:p w14:paraId="74BBC88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hoeveelheid ingeboekte hernieuwbare energie wordt per soort hernieuwbare brandstofeenheid naar beneden afgerond op één gigajoule.</w:t>
      </w:r>
    </w:p>
    <w:p w14:paraId="63082FA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schrijft het bestuur van de emissieautoriteit een aantal h</w:t>
      </w:r>
      <w:r>
        <w:rPr>
          <w:rFonts w:ascii="Arial" w:hAnsi="Arial" w:cs="Arial"/>
          <w:sz w:val="20"/>
          <w:szCs w:val="20"/>
        </w:rPr>
        <w:t>ernieuwbare brandstofeenheden bij ter grootte van een bij ministeriële regeling vastgesteld gedeelte van de energie-inhoud, vermenigvuldigd met een bij die ministeriële regeling vastgestelde factor, van de hoeveelheid ingeboekte elektriciteit.</w:t>
      </w:r>
    </w:p>
    <w:p w14:paraId="4C188FB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w:t>
      </w:r>
      <w:r>
        <w:rPr>
          <w:rFonts w:ascii="Arial" w:hAnsi="Arial" w:cs="Arial"/>
          <w:sz w:val="20"/>
          <w:szCs w:val="20"/>
        </w:rPr>
        <w:t>ing van het eerste lid kan het bestuur van de emissieautoriteit een aantal hernieuwbare brandstofeenheden bijschrijven ter grootte van de energie-inhoud, vermenigvuldigd met een bij ministeriële regeling vastgestelde factor groter dan één, voor aan luchtva</w:t>
      </w:r>
      <w:r>
        <w:rPr>
          <w:rFonts w:ascii="Arial" w:hAnsi="Arial" w:cs="Arial"/>
          <w:sz w:val="20"/>
          <w:szCs w:val="20"/>
        </w:rPr>
        <w:t>art en zeevaart geleverde brandstoffen, met uitzondering van uit voedsel- en voedergewassen geproduceerde brandstoffen, of een factor kleiner dan één, voor aan zeevaart geleverde brandstoffen.</w:t>
      </w:r>
    </w:p>
    <w:p w14:paraId="654DC0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In afwijking van het eerste lid schrijft het bestuur van de emissieautoriteit voor een door een importeur ingeboekte hoeveelheid hernieuwbare energie hernieuwbare brandstofeenheden bij op de rekening van die importeur, nadat </w:t>
      </w:r>
      <w:r>
        <w:rPr>
          <w:rFonts w:ascii="Arial" w:hAnsi="Arial" w:cs="Arial"/>
          <w:sz w:val="20"/>
          <w:szCs w:val="20"/>
        </w:rPr>
        <w:lastRenderedPageBreak/>
        <w:t>die importeur volgens bij minis</w:t>
      </w:r>
      <w:r>
        <w:rPr>
          <w:rFonts w:ascii="Arial" w:hAnsi="Arial" w:cs="Arial"/>
          <w:sz w:val="20"/>
          <w:szCs w:val="20"/>
        </w:rPr>
        <w:t>teriële regeling gestelde regels heeft aangetoond dat die hoeveelheid aan de Nederlandse markt is geleverd.</w:t>
      </w:r>
    </w:p>
    <w:p w14:paraId="72D1C19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aanvulling op het eerste lid en gelet op artikel 9.7.4.8, eerste lid, schrijft het bestuur van de emissieautoriteit op de rekening van de inbo</w:t>
      </w:r>
      <w:r>
        <w:rPr>
          <w:rFonts w:ascii="Arial" w:hAnsi="Arial" w:cs="Arial"/>
          <w:sz w:val="20"/>
          <w:szCs w:val="20"/>
        </w:rPr>
        <w:t>eker het resterende aantal hernieuwbare brandstofeenheden bij, na koppeling van een verklaring als bedoeld in artikel 9.7.4.1, tweede lid.</w:t>
      </w:r>
    </w:p>
    <w:p w14:paraId="73FC3F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Een geleverde biobrandstof die geproduceerd is uit zetmeelrijke gewassen of suiker- en oliegewassen wordt geacht niet als tussenteelt op landbouwgrond te zijn geteeld en te hebben geleid tot de vraag naar meer land, tenzij de inboeker het tegendeel aantoon</w:t>
      </w:r>
      <w:r>
        <w:rPr>
          <w:rFonts w:ascii="Arial" w:hAnsi="Arial" w:cs="Arial"/>
          <w:sz w:val="20"/>
          <w:szCs w:val="20"/>
        </w:rPr>
        <w:t>t.</w:t>
      </w:r>
    </w:p>
    <w:p w14:paraId="2F0BD2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9.7.4.7</w:t>
      </w:r>
    </w:p>
    <w:p w14:paraId="7390BD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maakt ieder jaar op bij ministeriële regeling te bepalen momenten een overzicht van het aantal per soort beschikbare hernieuwbare brandstofeenheden openbaar.</w:t>
      </w:r>
    </w:p>
    <w:p w14:paraId="12B182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w</w:t>
      </w:r>
      <w:r>
        <w:rPr>
          <w:rFonts w:ascii="Arial" w:hAnsi="Arial" w:cs="Arial"/>
          <w:sz w:val="20"/>
          <w:szCs w:val="20"/>
        </w:rPr>
        <w:t>orden nadere regels gesteld met betrekking tot het openbaar maken, bedoeld in het eerste lid.</w:t>
      </w:r>
    </w:p>
    <w:p w14:paraId="3ED7F18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9.7.4.8</w:t>
      </w:r>
    </w:p>
    <w:p w14:paraId="7D59FE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of krachtens algemene maatregel van bestuur kunnen soorten biobrandstof worden aangewezen waarvan, onder bij of krachtens die maatregel te </w:t>
      </w:r>
      <w:r>
        <w:rPr>
          <w:rFonts w:ascii="Arial" w:hAnsi="Arial" w:cs="Arial"/>
          <w:sz w:val="20"/>
          <w:szCs w:val="20"/>
        </w:rPr>
        <w:t>stellen voorwaarden, de energie-inhoud wordt vermenigvuldigd met een bij ministeriële regeling vastgestelde factor.</w:t>
      </w:r>
    </w:p>
    <w:p w14:paraId="00822D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inboeker die een hoeveelheid biobrandstof als bedoeld in het eerste lid inboekt, beschikt over een verklaring van een verificateur dat</w:t>
      </w:r>
      <w:r>
        <w:rPr>
          <w:rFonts w:ascii="Arial" w:hAnsi="Arial" w:cs="Arial"/>
          <w:sz w:val="20"/>
          <w:szCs w:val="20"/>
        </w:rPr>
        <w:t xml:space="preserve"> die biobrandstof voldoet aan de voorwaarden, bedoeld in dat lid.</w:t>
      </w:r>
    </w:p>
    <w:p w14:paraId="1D07585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verificateur geeft geen verklaring af indien niet is voldaan aan de eisen, bedoeld in het eerste lid.</w:t>
      </w:r>
    </w:p>
    <w:p w14:paraId="3DD5BF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verificateur bewaart alle gegevens en documentatie met betrekking tot de ver</w:t>
      </w:r>
      <w:r>
        <w:rPr>
          <w:rFonts w:ascii="Arial" w:hAnsi="Arial" w:cs="Arial"/>
          <w:sz w:val="20"/>
          <w:szCs w:val="20"/>
        </w:rPr>
        <w:t>ificatie gedurende ten minste vijf jaar na afloop van het kalenderjaar waarop de verificatie betrekking heeft.</w:t>
      </w:r>
    </w:p>
    <w:p w14:paraId="4C18D8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of krachtens algemene maatregel van bestuur kunnen nadere eisen worden gesteld aan de verificateur en de verificatie.</w:t>
      </w:r>
    </w:p>
    <w:p w14:paraId="702F1D1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9.7.4.9</w:t>
      </w:r>
    </w:p>
    <w:p w14:paraId="5A7B3B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w:t>
      </w:r>
      <w:r>
        <w:rPr>
          <w:rFonts w:ascii="Arial" w:hAnsi="Arial" w:cs="Arial"/>
          <w:sz w:val="20"/>
          <w:szCs w:val="20"/>
        </w:rPr>
        <w:t xml:space="preserve"> hernieuwbare energie die tussen 1 januari en 1 mei van enig kalenderjaar wordt geleverd en ingeboekt in het register, schrijft het bestuur van de emissieautoriteit na 1 mei van dat kalenderjaar de hernieuwbare brandstofeenheden bij op de rekening van de i</w:t>
      </w:r>
      <w:r>
        <w:rPr>
          <w:rFonts w:ascii="Arial" w:hAnsi="Arial" w:cs="Arial"/>
          <w:sz w:val="20"/>
          <w:szCs w:val="20"/>
        </w:rPr>
        <w:t>nboeker.</w:t>
      </w:r>
    </w:p>
    <w:p w14:paraId="44A9FA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9.7.4.10</w:t>
      </w:r>
    </w:p>
    <w:p w14:paraId="47E9C7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hoeveelheid hernieuwbare energie die wordt ingeboekt in het register is niet als duurzaam overgedragen en wordt niet nog een keer ingeboekt in het register.</w:t>
      </w:r>
    </w:p>
    <w:p w14:paraId="6E899FC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9.7.4.11</w:t>
      </w:r>
    </w:p>
    <w:p w14:paraId="30C4284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het bijs</w:t>
      </w:r>
      <w:r>
        <w:rPr>
          <w:rFonts w:ascii="Arial" w:hAnsi="Arial" w:cs="Arial"/>
          <w:sz w:val="20"/>
          <w:szCs w:val="20"/>
        </w:rPr>
        <w:t>chrijven van hernieuwbare brandstofeenheden opschorten of weigeren indien het misbruik of fraude vermoedt dan wel andere redenen heeft om aan te nemen dat niet wordt voldaan aan de bij of krachtens deze paragraaf gestelde eisen.</w:t>
      </w:r>
    </w:p>
    <w:p w14:paraId="704A1D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w:t>
      </w:r>
      <w:r>
        <w:rPr>
          <w:rFonts w:ascii="Arial" w:hAnsi="Arial" w:cs="Arial"/>
          <w:sz w:val="20"/>
          <w:szCs w:val="20"/>
        </w:rPr>
        <w:t>e maatregel van bestuur kunnen nadere regels worden gesteld over het opschorten of weigeren, bedoeld in het eerste lid.</w:t>
      </w:r>
    </w:p>
    <w:p w14:paraId="665EC0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9.7.4.12</w:t>
      </w:r>
    </w:p>
    <w:p w14:paraId="5BFDF0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inboeker overlegt voor 1 mei van het kalenderjaar volgend op het kalenderjaar waarin hij de hernieuwbare energie </w:t>
      </w:r>
      <w:r>
        <w:rPr>
          <w:rFonts w:ascii="Arial" w:hAnsi="Arial" w:cs="Arial"/>
          <w:sz w:val="20"/>
          <w:szCs w:val="20"/>
        </w:rPr>
        <w:t>heeft geleverd aan het bestuur van de emissieautoriteit een verklaring van een verificateur waaruit blijkt dat, voor zover van toepassing, is voldaan aan de bij of krachtens de artikelen 9.7.4.1 tot en met 9.7.4.5, eerste lid, 9.7.4.8, tweede lid, en 9.7.4</w:t>
      </w:r>
      <w:r>
        <w:rPr>
          <w:rFonts w:ascii="Arial" w:hAnsi="Arial" w:cs="Arial"/>
          <w:sz w:val="20"/>
          <w:szCs w:val="20"/>
        </w:rPr>
        <w:t>.10 gestelde eisen.</w:t>
      </w:r>
    </w:p>
    <w:p w14:paraId="37F5E8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verificateur geeft geen verklaring af indien niet is voldaan aan de eisen, bedoeld in het eerste lid.</w:t>
      </w:r>
    </w:p>
    <w:p w14:paraId="6FE11FD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verificateur bewaart alle gegevens en documentatie met betrekking tot de verificatie gedurende ten minste vijf jaar na afl</w:t>
      </w:r>
      <w:r>
        <w:rPr>
          <w:rFonts w:ascii="Arial" w:hAnsi="Arial" w:cs="Arial"/>
          <w:sz w:val="20"/>
          <w:szCs w:val="20"/>
        </w:rPr>
        <w:t>oop van het kalenderjaar waarop de verificatie betrekking heeft.</w:t>
      </w:r>
    </w:p>
    <w:p w14:paraId="2A8E667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kunnen nadere eisen worden gesteld aan de verificateur en de verificatie.</w:t>
      </w:r>
    </w:p>
    <w:p w14:paraId="33FD15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9.7.4.13</w:t>
      </w:r>
    </w:p>
    <w:p w14:paraId="0F244EE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naar het oordeel van het bestuur van de emissieautoriteit niet is voldaan aan de bij of krachtens deze paragraaf gestelde eisen voor het inboeken in het register van een hoeveelheid hernieuwbare energie of de verificatie, bedoeld in artikel 9.7.4.12</w:t>
      </w:r>
      <w:r>
        <w:rPr>
          <w:rFonts w:ascii="Arial" w:hAnsi="Arial" w:cs="Arial"/>
          <w:sz w:val="20"/>
          <w:szCs w:val="20"/>
        </w:rPr>
        <w:t>, kan het bestuur die hoeveelheid, de kenmerken van die hoeveelheid of de factor, bedoeld in artikel 9.7.4.8, tot vijf jaar na het kalenderjaar van inboeken ambtshalve vaststellen.</w:t>
      </w:r>
    </w:p>
    <w:p w14:paraId="7EF3BE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Indien uit de vaststelling, bedoeld in het eerste lid, volgt dat de inbo</w:t>
      </w:r>
      <w:r>
        <w:rPr>
          <w:rFonts w:ascii="Arial" w:hAnsi="Arial" w:cs="Arial"/>
          <w:sz w:val="20"/>
          <w:szCs w:val="20"/>
        </w:rPr>
        <w:t>eker te veel hernieuwbare brandstofeenheden heeft ontvangen voor de geleverde hoeveelheid hernieuwbare energie, wordt het aantal per soort hernieuwbare brandstofeenheden dat die inboeker te veel heeft ontvangen, afgeschreven van de rekening van die inboeke</w:t>
      </w:r>
      <w:r>
        <w:rPr>
          <w:rFonts w:ascii="Arial" w:hAnsi="Arial" w:cs="Arial"/>
          <w:sz w:val="20"/>
          <w:szCs w:val="20"/>
        </w:rPr>
        <w:t>r.</w:t>
      </w:r>
    </w:p>
    <w:p w14:paraId="67F036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uit de vaststelling, bedoeld in het eerste lid, volgt dat de inboeker te weinig hernieuwbare brandstofeenheden heeft ontvangen voor de geleverde hoeveelheid hernieuwbare energie, wordt het aantal per soort hernieuwbare brandstofeenheden dat di</w:t>
      </w:r>
      <w:r>
        <w:rPr>
          <w:rFonts w:ascii="Arial" w:hAnsi="Arial" w:cs="Arial"/>
          <w:sz w:val="20"/>
          <w:szCs w:val="20"/>
        </w:rPr>
        <w:t>e inboeker te weinig heeft ontvangen, bijgeschreven op de rekening van die inboeker. Het bestuur van de emissieautoriteit houdt hierbij rekening met artikel 9.7.5.6.</w:t>
      </w:r>
    </w:p>
    <w:p w14:paraId="05716DD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algemene maatregel van bestuur kunnen nadere regels worden gesteld over de toepassi</w:t>
      </w:r>
      <w:r>
        <w:rPr>
          <w:rFonts w:ascii="Arial" w:hAnsi="Arial" w:cs="Arial"/>
          <w:sz w:val="20"/>
          <w:szCs w:val="20"/>
        </w:rPr>
        <w:t>ng van het eerste, tweede en derde lid.</w:t>
      </w:r>
    </w:p>
    <w:p w14:paraId="6B8FC8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aantal per soort hernieuwbare brandstofeenheden op de rekening van de inboeker als gevolg van de toepassing van tweede lid minder is dan nul, vult hij het tekort aan binnen drie kalendermaanden.</w:t>
      </w:r>
    </w:p>
    <w:p w14:paraId="0601C50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w:t>
      </w:r>
      <w:r>
        <w:rPr>
          <w:rFonts w:ascii="Arial" w:hAnsi="Arial" w:cs="Arial"/>
          <w:b/>
          <w:bCs/>
          <w:sz w:val="20"/>
          <w:szCs w:val="20"/>
        </w:rPr>
        <w:t xml:space="preserve"> 9.7.4.14</w:t>
      </w:r>
    </w:p>
    <w:p w14:paraId="0CF02A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emissieautoriteit maakt ieder jaar een overzicht openbaar, waarin per inboeker van biobrandstof de aard en herkomst van de door die inboeker ingeboekte biobrandstoffen alsmede het door die inboeker gehanteerde duurzaamheidssysteem zijn opge</w:t>
      </w:r>
      <w:r>
        <w:rPr>
          <w:rFonts w:ascii="Arial" w:hAnsi="Arial" w:cs="Arial"/>
          <w:sz w:val="20"/>
          <w:szCs w:val="20"/>
        </w:rPr>
        <w:t>nomen. Artikel 5.1, eerste en tweede lid, van de Wet open overheid is van overeenkomstige toepassing.</w:t>
      </w:r>
    </w:p>
    <w:p w14:paraId="7490017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worden nadere regels gesteld omtrent de inhoud en de wijze van openbaarmaking van het overzicht, bedoeld in het eers</w:t>
      </w:r>
      <w:r>
        <w:rPr>
          <w:rFonts w:ascii="Arial" w:hAnsi="Arial" w:cs="Arial"/>
          <w:sz w:val="20"/>
          <w:szCs w:val="20"/>
        </w:rPr>
        <w:t>te lid.</w:t>
      </w:r>
    </w:p>
    <w:p w14:paraId="539597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9.7.5. Register hernieuwbare energie</w:t>
      </w:r>
    </w:p>
    <w:p w14:paraId="2CDF6F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9.7.5.1</w:t>
      </w:r>
    </w:p>
    <w:p w14:paraId="12CE8D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elektronisch register hernieuwbare energie.</w:t>
      </w:r>
    </w:p>
    <w:p w14:paraId="1917AA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register wordt beheerd door de emissieautoriteit.</w:t>
      </w:r>
    </w:p>
    <w:p w14:paraId="3C0781E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register bestaat uit de rekeningen, bedoeld in artikel 9.7.5.3.</w:t>
      </w:r>
    </w:p>
    <w:p w14:paraId="07104F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Artikel </w:t>
      </w:r>
      <w:r>
        <w:rPr>
          <w:rFonts w:ascii="Arial" w:hAnsi="Arial" w:cs="Arial"/>
          <w:b/>
          <w:bCs/>
          <w:sz w:val="20"/>
          <w:szCs w:val="20"/>
        </w:rPr>
        <w:t>9.7.5.2</w:t>
      </w:r>
    </w:p>
    <w:p w14:paraId="17B438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worden regels gesteld over de werking, organisatie, beschikbaarheid en beveiliging van het register.</w:t>
      </w:r>
    </w:p>
    <w:p w14:paraId="77DCDE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voorwaarden voor het gebruik van het register vaststellen.</w:t>
      </w:r>
    </w:p>
    <w:p w14:paraId="6F3DD8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9.7.5.3</w:t>
      </w:r>
    </w:p>
    <w:p w14:paraId="32AC738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opent op verzoek van de leverancier tot eindverbruik op diens naam een rekening met jaarverplichtingfaciliteit en met overboekfaciliteit.</w:t>
      </w:r>
    </w:p>
    <w:p w14:paraId="1CD8D03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bestuur van de emissieautoriteit opent op verzoek van een inboeker op </w:t>
      </w:r>
      <w:r>
        <w:rPr>
          <w:rFonts w:ascii="Arial" w:hAnsi="Arial" w:cs="Arial"/>
          <w:sz w:val="20"/>
          <w:szCs w:val="20"/>
        </w:rPr>
        <w:t>diens naam een rekening met inboekfaciliteit en met overboekfaciliteit.</w:t>
      </w:r>
    </w:p>
    <w:p w14:paraId="44B7D2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bestuur van de emissieautoriteit opent op verzoek van een andere onderneming dan die bedoeld in het eerste of tweede lid, die behoort tot een bij algemene maatregel van bestuur </w:t>
      </w:r>
      <w:r>
        <w:rPr>
          <w:rFonts w:ascii="Arial" w:hAnsi="Arial" w:cs="Arial"/>
          <w:sz w:val="20"/>
          <w:szCs w:val="20"/>
        </w:rPr>
        <w:t>aangewezen categorie, op diens naam een rekening met overboekfaciliteit.</w:t>
      </w:r>
    </w:p>
    <w:p w14:paraId="5B2484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 van de emissieautoriteit opent op naam van een onderneming niet meer dan één rekening. Een rekening kan alle in het eerste en tweede lid genoemde faciliteiten omvatten.</w:t>
      </w:r>
    </w:p>
    <w:p w14:paraId="22F737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bestuur van de emissieautoriteit opent een afboekrekening.</w:t>
      </w:r>
    </w:p>
    <w:p w14:paraId="011482A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ministeriële regeling worden regels gesteld over het openen, bijhouden en beheer van de rekeningen.</w:t>
      </w:r>
    </w:p>
    <w:p w14:paraId="0AE4B7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9.7.5.4</w:t>
      </w:r>
    </w:p>
    <w:p w14:paraId="036D09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indien het redenen heeft om aan te nemen dat er sprake is van fraude of misbruik of dat niet wordt voldaan aan de bij of krachtens deze titel gestelde eisen voor het hebben van een rekening in het register of voor h</w:t>
      </w:r>
      <w:r>
        <w:rPr>
          <w:rFonts w:ascii="Arial" w:hAnsi="Arial" w:cs="Arial"/>
          <w:sz w:val="20"/>
          <w:szCs w:val="20"/>
        </w:rPr>
        <w:t>et gebruik van die rekening:</w:t>
      </w:r>
    </w:p>
    <w:p w14:paraId="0907A0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weigeren een rekening te openen;</w:t>
      </w:r>
    </w:p>
    <w:p w14:paraId="04A2F14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rekening of een faciliteit van die rekening blokkeren;</w:t>
      </w:r>
    </w:p>
    <w:p w14:paraId="7A0DC61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rekening opheffen.</w:t>
      </w:r>
    </w:p>
    <w:p w14:paraId="06F6D6C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op verzoek van de rekeninghouder een rekening opheffen.</w:t>
      </w:r>
    </w:p>
    <w:p w14:paraId="469A4A5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worden nadere regels gesteld over de toepassing van het eerste lid en kunnen regels worden gesteld over de toepassing van het tweede lid.</w:t>
      </w:r>
    </w:p>
    <w:p w14:paraId="2823A2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hernieuwbare brandstofeenheden op een opgeheven rekening vervallen van recht</w:t>
      </w:r>
      <w:r>
        <w:rPr>
          <w:rFonts w:ascii="Arial" w:hAnsi="Arial" w:cs="Arial"/>
          <w:sz w:val="20"/>
          <w:szCs w:val="20"/>
        </w:rPr>
        <w:t>swege.</w:t>
      </w:r>
    </w:p>
    <w:p w14:paraId="7A2B99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9.7.5.5</w:t>
      </w:r>
    </w:p>
    <w:p w14:paraId="75BD08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kan worden bepaald dat voor het openen en bijhouden van een rekening met overboekfaciliteit, inboekfaciliteit of jaarverplichtingfaciliteit een vergoeding verschuldigd is overeenkomstig de bij die regelin</w:t>
      </w:r>
      <w:r>
        <w:rPr>
          <w:rFonts w:ascii="Arial" w:hAnsi="Arial" w:cs="Arial"/>
          <w:sz w:val="20"/>
          <w:szCs w:val="20"/>
        </w:rPr>
        <w:t>g te stellen regels.</w:t>
      </w:r>
    </w:p>
    <w:p w14:paraId="6FF3EE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regeling, bedoeld in het eerste lid:</w:t>
      </w:r>
    </w:p>
    <w:p w14:paraId="7BFE5E3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wordt de hoogte van de vergoeding vastgesteld, welke niet hoger is dan noodzakelijk is ter dekking van de ten laste van de emissieautoriteit komende kosten van het verrichten van werkza</w:t>
      </w:r>
      <w:r>
        <w:rPr>
          <w:rFonts w:ascii="Arial" w:hAnsi="Arial" w:cs="Arial"/>
          <w:sz w:val="20"/>
          <w:szCs w:val="20"/>
        </w:rPr>
        <w:t>amheden waarvoor de vergoeding is verschuldigd, en</w:t>
      </w:r>
    </w:p>
    <w:p w14:paraId="6871A40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worden regels gesteld omtrent de wijze waarop de vergoeding wordt betaald.</w:t>
      </w:r>
    </w:p>
    <w:p w14:paraId="3A3F337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9.7.5.6</w:t>
      </w:r>
    </w:p>
    <w:p w14:paraId="25A73F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Van het aantal per soort hernieuwbare brandstofeenheden op 1 mei van enig kalenderjaar op de rekening van e</w:t>
      </w:r>
      <w:r>
        <w:rPr>
          <w:rFonts w:ascii="Arial" w:hAnsi="Arial" w:cs="Arial"/>
          <w:sz w:val="20"/>
          <w:szCs w:val="20"/>
        </w:rPr>
        <w:t>en leverancier tot eindverbruik nadat het bestuur van de emissieautoriteit toepassing heeft gegeven aan artikel 9.7.2.5, eerste lid, onderdeel b, een inboeker of een onderneming als bedoeld in artikel 9.7.5.3. derde lid, wordt een gedeelte gespaard ten beh</w:t>
      </w:r>
      <w:r>
        <w:rPr>
          <w:rFonts w:ascii="Arial" w:hAnsi="Arial" w:cs="Arial"/>
          <w:sz w:val="20"/>
          <w:szCs w:val="20"/>
        </w:rPr>
        <w:t>oeve van het direct daaropvolgende kalenderjaar.</w:t>
      </w:r>
    </w:p>
    <w:p w14:paraId="1C2F18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worden regels gesteld omtrent het gedeelte, bedoeld in het eerste lid, en de volgorde waarin de soort hernieuwbare brandstofeenheden gespaard worden. Voor de leverancier</w:t>
      </w:r>
      <w:r>
        <w:rPr>
          <w:rFonts w:ascii="Arial" w:hAnsi="Arial" w:cs="Arial"/>
          <w:sz w:val="20"/>
          <w:szCs w:val="20"/>
        </w:rPr>
        <w:t xml:space="preserve"> tot eindverbruik, de inboeker of de onderneming, bedoeld in artikel 9.7.5.3, derde lid, kunnen verschillende regels worden vastgesteld omtrent het gedeelte, bedoeld in het eerste lid.</w:t>
      </w:r>
    </w:p>
    <w:p w14:paraId="55D1BC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kunnen bij of krachtens algemene maa</w:t>
      </w:r>
      <w:r>
        <w:rPr>
          <w:rFonts w:ascii="Arial" w:hAnsi="Arial" w:cs="Arial"/>
          <w:sz w:val="20"/>
          <w:szCs w:val="20"/>
        </w:rPr>
        <w:t>tregel van bestuur regels worden gesteld over het gedeelte dat gespaard kan worden ten behoeve van enig ander kalenderjaar dan het direct daaropvolgende kalenderjaar.</w:t>
      </w:r>
    </w:p>
    <w:p w14:paraId="6A2CC75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hernieuwbare brandstofeenheden die niet worden gespaard, vervallen van rechtswege.</w:t>
      </w:r>
    </w:p>
    <w:p w14:paraId="52E828E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9.7.6. Naleving van de duurzaamheids- en broeikasgasemissiereductiecriteria en broeikasgasemissiereductiedrempels</w:t>
      </w:r>
    </w:p>
    <w:p w14:paraId="2F75E6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9.7.6.1</w:t>
      </w:r>
    </w:p>
    <w:p w14:paraId="591E927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producent van biobrandstoffen bepaalt en controleert:</w:t>
      </w:r>
    </w:p>
    <w:p w14:paraId="04E604D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de aard en hoeveelheid van de door hem ontvangen duurzame grondstof voor de vervaardiging van de biobrandstof;</w:t>
      </w:r>
    </w:p>
    <w:p w14:paraId="0753D67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juiste verhouding tussen de aard en hoeveelheid gebruikte duurzame grondstof en de soort en hoeveelheid door hem vervaardigde duurzame biob</w:t>
      </w:r>
      <w:r>
        <w:rPr>
          <w:rFonts w:ascii="Arial" w:hAnsi="Arial" w:cs="Arial"/>
          <w:sz w:val="20"/>
          <w:szCs w:val="20"/>
        </w:rPr>
        <w:t>randstof;</w:t>
      </w:r>
    </w:p>
    <w:p w14:paraId="15C92E73" w14:textId="48242381"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hoeveelheid per afnemer van de door hem geleverde duurzame biobrandstof;</w:t>
      </w:r>
      <w:r w:rsidR="004A186C">
        <w:rPr>
          <w:rFonts w:ascii="Arial" w:hAnsi="Arial" w:cs="Arial"/>
          <w:sz w:val="20"/>
          <w:szCs w:val="20"/>
        </w:rPr>
        <w:t xml:space="preserve"> </w:t>
      </w:r>
      <w:r>
        <w:rPr>
          <w:rFonts w:ascii="Arial" w:hAnsi="Arial" w:cs="Arial"/>
          <w:sz w:val="20"/>
          <w:szCs w:val="20"/>
        </w:rPr>
        <w:t>en voert hierover een goede boekhouding.</w:t>
      </w:r>
    </w:p>
    <w:p w14:paraId="6207BD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De producent van hernieuwbare brandstof controleert:</w:t>
      </w:r>
    </w:p>
    <w:p w14:paraId="5DED972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de aard en hoeveelheid van de door hem gebruikte energie uit hernieuwbare bronnen, niet zijnde biomassa, voor de vervaardiging van de hernieuwbare brandstof;</w:t>
      </w:r>
    </w:p>
    <w:p w14:paraId="7ECCD32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juiste verhouding tussen de aard en hoeveelheid gebruikte energie uit hernieuwbare bronnen, </w:t>
      </w:r>
      <w:r>
        <w:rPr>
          <w:rFonts w:ascii="Arial" w:hAnsi="Arial" w:cs="Arial"/>
          <w:sz w:val="20"/>
          <w:szCs w:val="20"/>
        </w:rPr>
        <w:t>niet zijnde biomassa, en tot de soort en hoeveelheid door hem vervaardigde hernieuwbare brandstof;</w:t>
      </w:r>
    </w:p>
    <w:p w14:paraId="7E068A2B" w14:textId="579F48E3"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hoeveelheid per afnemer van de door hem geleverde hernieuwbare brandstof;</w:t>
      </w:r>
      <w:r w:rsidR="004A186C">
        <w:rPr>
          <w:rFonts w:ascii="Arial" w:hAnsi="Arial" w:cs="Arial"/>
          <w:sz w:val="20"/>
          <w:szCs w:val="20"/>
        </w:rPr>
        <w:t xml:space="preserve"> </w:t>
      </w:r>
      <w:r>
        <w:rPr>
          <w:rFonts w:ascii="Arial" w:hAnsi="Arial" w:cs="Arial"/>
          <w:sz w:val="20"/>
          <w:szCs w:val="20"/>
        </w:rPr>
        <w:t>en voert hierover een goede boekhouding.</w:t>
      </w:r>
    </w:p>
    <w:p w14:paraId="5BEF80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w:t>
      </w:r>
      <w:r>
        <w:rPr>
          <w:rFonts w:ascii="Arial" w:hAnsi="Arial" w:cs="Arial"/>
          <w:b/>
          <w:bCs/>
          <w:sz w:val="20"/>
          <w:szCs w:val="20"/>
        </w:rPr>
        <w:tab/>
      </w:r>
      <w:r>
        <w:rPr>
          <w:rFonts w:ascii="Arial" w:hAnsi="Arial" w:cs="Arial"/>
          <w:sz w:val="20"/>
          <w:szCs w:val="20"/>
        </w:rPr>
        <w:t>Bij ministeriële regeling worden</w:t>
      </w:r>
      <w:r>
        <w:rPr>
          <w:rFonts w:ascii="Arial" w:hAnsi="Arial" w:cs="Arial"/>
          <w:sz w:val="20"/>
          <w:szCs w:val="20"/>
        </w:rPr>
        <w:t xml:space="preserve"> nadere regels gesteld over het eerste en tweede lid.</w:t>
      </w:r>
    </w:p>
    <w:p w14:paraId="0E2138C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9.7.6.2</w:t>
      </w:r>
    </w:p>
    <w:p w14:paraId="2B8B8C9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onderneming die gecertificeerd is volgens een duurzaamheidssysteem voert een massabalans over duurzame grondstof en duurzame biobrandstof.</w:t>
      </w:r>
    </w:p>
    <w:p w14:paraId="239E8C4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worden nade</w:t>
      </w:r>
      <w:r>
        <w:rPr>
          <w:rFonts w:ascii="Arial" w:hAnsi="Arial" w:cs="Arial"/>
          <w:sz w:val="20"/>
          <w:szCs w:val="20"/>
        </w:rPr>
        <w:t>re regels gesteld over de massabalans.</w:t>
      </w:r>
    </w:p>
    <w:p w14:paraId="147925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9.7.6.3</w:t>
      </w:r>
    </w:p>
    <w:p w14:paraId="06B22C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houdt toezicht op een certificeringsorgaan dat namens het duurzaamheidsysteem in het kader van de naleving van duurzaamheids- of broeikasgasemissiereductiecriteria voor grondstoffen voor biobrandstof en biobrandstof ona</w:t>
      </w:r>
      <w:r>
        <w:rPr>
          <w:rFonts w:ascii="Arial" w:hAnsi="Arial" w:cs="Arial"/>
          <w:sz w:val="20"/>
          <w:szCs w:val="20"/>
        </w:rPr>
        <w:t>fhankelijke audits uitvoert.</w:t>
      </w:r>
    </w:p>
    <w:p w14:paraId="7C6F82E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brengt bij vastgestelde non-conformiteit met de duurzaamheids- en broeikasgasemissiereductiecriteria onverwijld het duurzaamheidsysteem hiervan op de hoogte.</w:t>
      </w:r>
    </w:p>
    <w:p w14:paraId="5CFDE4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9.8. Rapportage- en red</w:t>
      </w:r>
      <w:r>
        <w:rPr>
          <w:rFonts w:ascii="Arial" w:hAnsi="Arial" w:cs="Arial"/>
          <w:b/>
          <w:bCs/>
          <w:sz w:val="20"/>
          <w:szCs w:val="20"/>
        </w:rPr>
        <w:t>uctieverplichting vervoersemissies</w:t>
      </w:r>
    </w:p>
    <w:p w14:paraId="133BD94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9.8.1. Algemeen</w:t>
      </w:r>
    </w:p>
    <w:p w14:paraId="7A0B7D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9.8.1.1</w:t>
      </w:r>
    </w:p>
    <w:p w14:paraId="25E2B8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titel en de daarop berustende bepalingen wordt verstaan onder:</w:t>
      </w:r>
    </w:p>
    <w:p w14:paraId="05BFDF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benzine:</w:t>
      </w:r>
      <w:r>
        <w:rPr>
          <w:rFonts w:ascii="Arial" w:hAnsi="Arial" w:cs="Arial"/>
          <w:sz w:val="20"/>
          <w:szCs w:val="20"/>
        </w:rPr>
        <w:t xml:space="preserve"> ongelode lichte olie als bedoeld in artikel 26, tweede lid, van de Wet op de accijns en andere minerale o</w:t>
      </w:r>
      <w:r>
        <w:rPr>
          <w:rFonts w:ascii="Arial" w:hAnsi="Arial" w:cs="Arial"/>
          <w:sz w:val="20"/>
          <w:szCs w:val="20"/>
        </w:rPr>
        <w:t>liën die op grond van artikel 28, met uitzondering van het tweede en zesde lid, van die wet voor het tarief van ongelode lichte olie aan de accijns onderworpen zijn;</w:t>
      </w:r>
    </w:p>
    <w:p w14:paraId="2CE56D3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betere fossiele brandstof:</w:t>
      </w:r>
      <w:r>
        <w:rPr>
          <w:rFonts w:ascii="Arial" w:hAnsi="Arial" w:cs="Arial"/>
          <w:sz w:val="20"/>
          <w:szCs w:val="20"/>
        </w:rPr>
        <w:t xml:space="preserve"> brandstof van fossiele herkomst die:</w:t>
      </w:r>
    </w:p>
    <w:p w14:paraId="789C1A0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is genoemd in bijlag</w:t>
      </w:r>
      <w:r>
        <w:rPr>
          <w:rFonts w:ascii="Arial" w:hAnsi="Arial" w:cs="Arial"/>
          <w:sz w:val="20"/>
          <w:szCs w:val="20"/>
        </w:rPr>
        <w:t>e I, deel 2, onderdeel 5, van richtlijn (EU) 2015/652;</w:t>
      </w:r>
    </w:p>
    <w:p w14:paraId="179F046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een broeikasgasintensiteit heeft die lager is dan het voor dat kalenderjaar vastgestelde reductiepercentage ten opzichte van de in bijlage II van richtlijn (EU) 2015/652 bedoelde uitgangsnorm voor </w:t>
      </w:r>
      <w:r>
        <w:rPr>
          <w:rFonts w:ascii="Arial" w:hAnsi="Arial" w:cs="Arial"/>
          <w:sz w:val="20"/>
          <w:szCs w:val="20"/>
        </w:rPr>
        <w:t>brandstoffen;</w:t>
      </w:r>
    </w:p>
    <w:p w14:paraId="4A782A6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broeikasgasintensiteit:</w:t>
      </w:r>
      <w:r>
        <w:rPr>
          <w:rFonts w:ascii="Arial" w:hAnsi="Arial" w:cs="Arial"/>
          <w:sz w:val="20"/>
          <w:szCs w:val="20"/>
        </w:rPr>
        <w:t xml:space="preserve"> broeikasgasemissie gedurende de levenscyclus per eenheid energie uitgedrukt in gCO</w:t>
      </w:r>
      <w:r>
        <w:rPr>
          <w:rFonts w:ascii="Arial" w:hAnsi="Arial" w:cs="Arial"/>
          <w:sz w:val="20"/>
          <w:szCs w:val="20"/>
          <w:vertAlign w:val="subscript"/>
        </w:rPr>
        <w:t>2</w:t>
      </w:r>
      <w:r>
        <w:rPr>
          <w:rFonts w:ascii="Arial" w:hAnsi="Arial" w:cs="Arial"/>
          <w:sz w:val="20"/>
          <w:szCs w:val="20"/>
        </w:rPr>
        <w:t>-eq/MJ, als bedoeld in bijlage I, deel 1, onderdeel 3, onder e, van richtlijn (EU) 2015/652;</w:t>
      </w:r>
    </w:p>
    <w:p w14:paraId="7EFF5C2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diesel:</w:t>
      </w:r>
      <w:r>
        <w:rPr>
          <w:rFonts w:ascii="Arial" w:hAnsi="Arial" w:cs="Arial"/>
          <w:sz w:val="20"/>
          <w:szCs w:val="20"/>
        </w:rPr>
        <w:t xml:space="preserve"> gasolie als bedoeld in artikel</w:t>
      </w:r>
      <w:r>
        <w:rPr>
          <w:rFonts w:ascii="Arial" w:hAnsi="Arial" w:cs="Arial"/>
          <w:sz w:val="20"/>
          <w:szCs w:val="20"/>
        </w:rPr>
        <w:t xml:space="preserve"> 26, vierde lid, van de Wet op de accijns en andere minerale oliën die op grond van artikel 28, met uitzondering van het tweede lid, van die wet voor het tarief van gasolie aan de accijns onderworpen zijn;</w:t>
      </w:r>
    </w:p>
    <w:p w14:paraId="257E25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hernieuwbare brandstofeenheid:</w:t>
      </w:r>
      <w:r>
        <w:rPr>
          <w:rFonts w:ascii="Arial" w:hAnsi="Arial" w:cs="Arial"/>
          <w:sz w:val="20"/>
          <w:szCs w:val="20"/>
        </w:rPr>
        <w:t xml:space="preserve"> hernieuwbare bran</w:t>
      </w:r>
      <w:r>
        <w:rPr>
          <w:rFonts w:ascii="Arial" w:hAnsi="Arial" w:cs="Arial"/>
          <w:sz w:val="20"/>
          <w:szCs w:val="20"/>
        </w:rPr>
        <w:t>dstofeenheid als bedoeld in artikel 9.7.3.1, eerste lid;</w:t>
      </w:r>
    </w:p>
    <w:p w14:paraId="7384708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importeur:</w:t>
      </w:r>
      <w:r>
        <w:rPr>
          <w:rFonts w:ascii="Arial" w:hAnsi="Arial" w:cs="Arial"/>
          <w:sz w:val="20"/>
          <w:szCs w:val="20"/>
        </w:rPr>
        <w:t xml:space="preserve"> onderneming die minerale oliën invoert in Nederland, maar geen houder is van een vergunning voor een accijnsgoederenplaats als bedoeld in artikel 1a, eerste lid, onderdeel b, van de Wet </w:t>
      </w:r>
      <w:r>
        <w:rPr>
          <w:rFonts w:ascii="Arial" w:hAnsi="Arial" w:cs="Arial"/>
          <w:sz w:val="20"/>
          <w:szCs w:val="20"/>
        </w:rPr>
        <w:t>op de accijns voor minerale oliën, of geregistreerde geadresseerde als bedoeld in artikel 1a, eerste lid, onderdeel l, van die wet voor minerale oliën;</w:t>
      </w:r>
    </w:p>
    <w:p w14:paraId="3ADE543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minerale oliën:</w:t>
      </w:r>
      <w:r>
        <w:rPr>
          <w:rFonts w:ascii="Arial" w:hAnsi="Arial" w:cs="Arial"/>
          <w:sz w:val="20"/>
          <w:szCs w:val="20"/>
        </w:rPr>
        <w:t xml:space="preserve"> oliën als bedoeld in artikel 25 van de Wet op de accijns;</w:t>
      </w:r>
    </w:p>
    <w:p w14:paraId="7E51CC5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onderneming:</w:t>
      </w:r>
      <w:r>
        <w:rPr>
          <w:rFonts w:ascii="Arial" w:hAnsi="Arial" w:cs="Arial"/>
          <w:sz w:val="20"/>
          <w:szCs w:val="20"/>
        </w:rPr>
        <w:t xml:space="preserve"> onderneming a</w:t>
      </w:r>
      <w:r>
        <w:rPr>
          <w:rFonts w:ascii="Arial" w:hAnsi="Arial" w:cs="Arial"/>
          <w:sz w:val="20"/>
          <w:szCs w:val="20"/>
        </w:rPr>
        <w:t>ls bedoeld in artikel 5 van de Handelsregisterwet 2007;</w:t>
      </w:r>
    </w:p>
    <w:p w14:paraId="231A452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overboekfaciliteit:</w:t>
      </w:r>
      <w:r>
        <w:rPr>
          <w:rFonts w:ascii="Arial" w:hAnsi="Arial" w:cs="Arial"/>
          <w:sz w:val="20"/>
          <w:szCs w:val="20"/>
        </w:rPr>
        <w:t xml:space="preserve"> eigenschap van een rekening in het register die de overboeking van een hernieuwbare brandstofeenheid mogelijk maakt;</w:t>
      </w:r>
    </w:p>
    <w:p w14:paraId="41DBF80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rapportageplichtige:</w:t>
      </w:r>
      <w:r>
        <w:rPr>
          <w:rFonts w:ascii="Arial" w:hAnsi="Arial" w:cs="Arial"/>
          <w:sz w:val="20"/>
          <w:szCs w:val="20"/>
        </w:rPr>
        <w:t xml:space="preserve"> houder van een vergunning voor een accijnsgoederenplaats als bedoeld in artikel 1a, eerste lid, onderdeel b, van de Wet op de accijns voor minerale oliën, of geregistreerde geadresseerde als bedoeld in artikel 1a, eerste lid, onderdeel l, van die wet voor</w:t>
      </w:r>
      <w:r>
        <w:rPr>
          <w:rFonts w:ascii="Arial" w:hAnsi="Arial" w:cs="Arial"/>
          <w:sz w:val="20"/>
          <w:szCs w:val="20"/>
        </w:rPr>
        <w:t xml:space="preserve"> minerale oliën, of importeur, met een uitslag tot vervoersverbruik;</w:t>
      </w:r>
    </w:p>
    <w:p w14:paraId="2EC819D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reductiepercentage:</w:t>
      </w:r>
      <w:r>
        <w:rPr>
          <w:rFonts w:ascii="Arial" w:hAnsi="Arial" w:cs="Arial"/>
          <w:sz w:val="20"/>
          <w:szCs w:val="20"/>
        </w:rPr>
        <w:t xml:space="preserve"> het percentage ten opzichte van de uitgangsnorm voor brandstoffen, bedoeld in bijlage II van richtlijn (EU) 2015/652, dat ingevolge artikel 9.8.2.1, eerste lid, bij </w:t>
      </w:r>
      <w:r>
        <w:rPr>
          <w:rFonts w:ascii="Arial" w:hAnsi="Arial" w:cs="Arial"/>
          <w:sz w:val="20"/>
          <w:szCs w:val="20"/>
        </w:rPr>
        <w:t>of krachtens algemene maatregel van bestuur voor een kalenderjaar vastgesteld is;</w:t>
      </w:r>
    </w:p>
    <w:p w14:paraId="4D93FE0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reductieverplichting:</w:t>
      </w:r>
      <w:r>
        <w:rPr>
          <w:rFonts w:ascii="Arial" w:hAnsi="Arial" w:cs="Arial"/>
          <w:sz w:val="20"/>
          <w:szCs w:val="20"/>
        </w:rPr>
        <w:t xml:space="preserve"> verplichting als bedoeld in artikel 9.8.2.1, eerste lid;</w:t>
      </w:r>
    </w:p>
    <w:p w14:paraId="41856A3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reductieverplichtingfaciliteit:</w:t>
      </w:r>
      <w:r>
        <w:rPr>
          <w:rFonts w:ascii="Arial" w:hAnsi="Arial" w:cs="Arial"/>
          <w:sz w:val="20"/>
          <w:szCs w:val="20"/>
        </w:rPr>
        <w:t xml:space="preserve"> eigenschap van een rekening in het register die een rapport</w:t>
      </w:r>
      <w:r>
        <w:rPr>
          <w:rFonts w:ascii="Arial" w:hAnsi="Arial" w:cs="Arial"/>
          <w:sz w:val="20"/>
          <w:szCs w:val="20"/>
        </w:rPr>
        <w:t>ageplichtige ingevolge artikel 9.8.2.2 heeft om aan zijn reductieverplichting te voldoen;</w:t>
      </w:r>
    </w:p>
    <w:p w14:paraId="3647F29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register:</w:t>
      </w:r>
      <w:r>
        <w:rPr>
          <w:rFonts w:ascii="Arial" w:hAnsi="Arial" w:cs="Arial"/>
          <w:sz w:val="20"/>
          <w:szCs w:val="20"/>
        </w:rPr>
        <w:t xml:space="preserve"> register rapportage- en reductieverplichting vervoersemissies als bedoeld in artikel 9.8.4.1;</w:t>
      </w:r>
    </w:p>
    <w:p w14:paraId="0131FF9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richtlijn 98/70/EG:</w:t>
      </w:r>
      <w:r>
        <w:rPr>
          <w:rFonts w:ascii="Arial" w:hAnsi="Arial" w:cs="Arial"/>
          <w:sz w:val="20"/>
          <w:szCs w:val="20"/>
        </w:rPr>
        <w:t xml:space="preserve"> richtlijn nr. 98/70/EG van het Europee</w:t>
      </w:r>
      <w:r>
        <w:rPr>
          <w:rFonts w:ascii="Arial" w:hAnsi="Arial" w:cs="Arial"/>
          <w:sz w:val="20"/>
          <w:szCs w:val="20"/>
        </w:rPr>
        <w:t>s Parlement en de Raad van de Europese Unie van 13 oktober 1998 betreffende de kwaliteit van benzine en van dieselbrandstof en tot wijziging van Richtlijn 93/12/EEG van de Raad (PbEG L 350);</w:t>
      </w:r>
    </w:p>
    <w:p w14:paraId="762820C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richtlijn (EU) 2015/652:</w:t>
      </w:r>
      <w:r>
        <w:rPr>
          <w:rFonts w:ascii="Arial" w:hAnsi="Arial" w:cs="Arial"/>
          <w:sz w:val="20"/>
          <w:szCs w:val="20"/>
        </w:rPr>
        <w:t xml:space="preserve"> richtlijn (EU) 2015/652 van de Raad va</w:t>
      </w:r>
      <w:r>
        <w:rPr>
          <w:rFonts w:ascii="Arial" w:hAnsi="Arial" w:cs="Arial"/>
          <w:sz w:val="20"/>
          <w:szCs w:val="20"/>
        </w:rPr>
        <w:t>n 20 april 2015 tot vaststelling van berekeningsmethoden en rapportageverplichtingen overeenkomstig Richtlijn 98/70/EG van het Europees Parlement en de Raad betreffende de kwaliteit van benzine en van dieselbrandstof (PbEU L 107);</w:t>
      </w:r>
    </w:p>
    <w:p w14:paraId="7C7F082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uitslag tot vervoersver</w:t>
      </w:r>
      <w:r>
        <w:rPr>
          <w:rFonts w:ascii="Arial" w:hAnsi="Arial" w:cs="Arial"/>
          <w:i/>
          <w:iCs/>
          <w:sz w:val="20"/>
          <w:szCs w:val="20"/>
        </w:rPr>
        <w:t>bruik:</w:t>
      </w:r>
      <w:r>
        <w:rPr>
          <w:rFonts w:ascii="Arial" w:hAnsi="Arial" w:cs="Arial"/>
          <w:sz w:val="20"/>
          <w:szCs w:val="20"/>
        </w:rPr>
        <w:t xml:space="preserve"> uitslag tot verbruik als bedoeld in artikel 2 van de Wet op de accijns, van benzine, diesel en betere fossiele brandstof, aan de bestemmingen, bedoeld in artikel 9.8.1.2.</w:t>
      </w:r>
    </w:p>
    <w:p w14:paraId="1467E9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9.8.1.2</w:t>
      </w:r>
    </w:p>
    <w:p w14:paraId="7171E80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titel is van toepassing op brandstoffen en energie voor:</w:t>
      </w:r>
    </w:p>
    <w:p w14:paraId="39DF966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wegvoertuigen;</w:t>
      </w:r>
    </w:p>
    <w:p w14:paraId="519903D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voor de weg bestemde mobiele machines;</w:t>
      </w:r>
    </w:p>
    <w:p w14:paraId="763551E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landbouwtrekkers;</w:t>
      </w:r>
    </w:p>
    <w:p w14:paraId="7694F6D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bosbouwmachines, en</w:t>
      </w:r>
    </w:p>
    <w:p w14:paraId="4BCE9F2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pleziervaartuigen, niet zijnde zeeschepen, wanneer die niet op zee varen.</w:t>
      </w:r>
    </w:p>
    <w:p w14:paraId="646992D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9.8.1.3</w:t>
      </w:r>
    </w:p>
    <w:p w14:paraId="413444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kunn</w:t>
      </w:r>
      <w:r>
        <w:rPr>
          <w:rFonts w:ascii="Arial" w:hAnsi="Arial" w:cs="Arial"/>
          <w:sz w:val="20"/>
          <w:szCs w:val="20"/>
        </w:rPr>
        <w:t>en categorieën rapportageplichtigen worden aangewezen waarop de in deze titel opgenomen bepalingen niet van toepassing zijn.</w:t>
      </w:r>
    </w:p>
    <w:p w14:paraId="0D4663F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9.8.1.4</w:t>
      </w:r>
    </w:p>
    <w:p w14:paraId="6074CE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en de rijksbelastingdienst verstrekken op verzoek van het bestuur van de emissieautoriteit de bij min</w:t>
      </w:r>
      <w:r>
        <w:rPr>
          <w:rFonts w:ascii="Arial" w:hAnsi="Arial" w:cs="Arial"/>
          <w:sz w:val="20"/>
          <w:szCs w:val="20"/>
        </w:rPr>
        <w:t>isteriële regeling vast te stellen gegevens, voor zover die gegevens voor de uitvoering van deze titel noodzakelijk zijn.</w:t>
      </w:r>
    </w:p>
    <w:p w14:paraId="7C21BB1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9.8.2. Rapportage- en reductieverplichting</w:t>
      </w:r>
    </w:p>
    <w:p w14:paraId="351357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9.8.2.1</w:t>
      </w:r>
    </w:p>
    <w:p w14:paraId="42228D4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rapportageplichtige vermindert de broeikasgasintensiteit van zijn uitslag tot verbruik van benzine en diesel aan de bestemmingen, bedoeld in artikel 9.8.1.2, voor enig kalenderjaar met een bij of krachtens algemene maatregel van bestuur vast te stellen </w:t>
      </w:r>
      <w:r>
        <w:rPr>
          <w:rFonts w:ascii="Arial" w:hAnsi="Arial" w:cs="Arial"/>
          <w:sz w:val="20"/>
          <w:szCs w:val="20"/>
        </w:rPr>
        <w:t>percentage ten opzichte van de in bijlage II van die richtlijn bedoelde uitgangsnorm voor brandstoffen.</w:t>
      </w:r>
    </w:p>
    <w:p w14:paraId="4291A7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rapportageplichtige voldoet aan de reductieverplichting, bedoeld in het eerste lid, met de inzet van hernieuwbare brandstofeenheden of geleverde b</w:t>
      </w:r>
      <w:r>
        <w:rPr>
          <w:rFonts w:ascii="Arial" w:hAnsi="Arial" w:cs="Arial"/>
          <w:sz w:val="20"/>
          <w:szCs w:val="20"/>
        </w:rPr>
        <w:t>etere fossiele brandstof, met inachtneming van artikel 9.7.2.1, tweede lid.</w:t>
      </w:r>
    </w:p>
    <w:p w14:paraId="68C12B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worden nadere regels gesteld met betrekking tot het in het eerste lid genoemde kalenderjaar.</w:t>
      </w:r>
    </w:p>
    <w:p w14:paraId="55A81E6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9.8.2.2</w:t>
      </w:r>
    </w:p>
    <w:p w14:paraId="2DA3ADB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rapportageplichti</w:t>
      </w:r>
      <w:r>
        <w:rPr>
          <w:rFonts w:ascii="Arial" w:hAnsi="Arial" w:cs="Arial"/>
          <w:sz w:val="20"/>
          <w:szCs w:val="20"/>
        </w:rPr>
        <w:t>ge heeft een rekening met reductieverplichtingfaciliteit in het register.</w:t>
      </w:r>
    </w:p>
    <w:p w14:paraId="7B4CEE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9.8.2.3</w:t>
      </w:r>
    </w:p>
    <w:p w14:paraId="516099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rapportageplichtige voert voor 1 maart van enig kalenderjaar zijn uitslag tot vervoersverbruik van het direct aan die datum voorafgaande kalenderjaar op zijn re</w:t>
      </w:r>
      <w:r>
        <w:rPr>
          <w:rFonts w:ascii="Arial" w:hAnsi="Arial" w:cs="Arial"/>
          <w:sz w:val="20"/>
          <w:szCs w:val="20"/>
        </w:rPr>
        <w:t>kening met reductieverplichtingfaciliteit in het register in.</w:t>
      </w:r>
    </w:p>
    <w:p w14:paraId="01DF8E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het eerste lid wordt de uitslag tot verbruik, bedoeld in artikel 2 van de Wet op de accijns, van benzine en diesel volgens de gegevens van de rijksbelastingdienst besch</w:t>
      </w:r>
      <w:r>
        <w:rPr>
          <w:rFonts w:ascii="Arial" w:hAnsi="Arial" w:cs="Arial"/>
          <w:sz w:val="20"/>
          <w:szCs w:val="20"/>
        </w:rPr>
        <w:t>ouwd als uitslag tot vervoersverbruik, tenzij de rapportageplichtige aantoont dat die uitslag tot verbruik betrekking heeft op andere bestemmingen.</w:t>
      </w:r>
    </w:p>
    <w:p w14:paraId="7860685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de toepassing van het eerste lid wordt de uitslag tot verbruik, bedoeld in artikel 2 van de Wet op d</w:t>
      </w:r>
      <w:r>
        <w:rPr>
          <w:rFonts w:ascii="Arial" w:hAnsi="Arial" w:cs="Arial"/>
          <w:sz w:val="20"/>
          <w:szCs w:val="20"/>
        </w:rPr>
        <w:t>e accijns, van betere fossiele brandstof volgens de gegevens van de rijksbelastingdienst niet beschouwd als uitslag tot vervoersverbruik, tenzij de rapportageplichtige het tegendeel aantoont.</w:t>
      </w:r>
    </w:p>
    <w:p w14:paraId="258EC11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toepassing van het eerste lid wordt de uitslag tot ve</w:t>
      </w:r>
      <w:r>
        <w:rPr>
          <w:rFonts w:ascii="Arial" w:hAnsi="Arial" w:cs="Arial"/>
          <w:sz w:val="20"/>
          <w:szCs w:val="20"/>
        </w:rPr>
        <w:t>rbruik, bedoeld in artikel 2 van de Wet op de accijns, van benzine en diesel en samengeperste waterstof, niet aangemerkt als een betere fossiele brandstof, tenzij de rapportageplichtige het tegendeel aantoont.</w:t>
      </w:r>
    </w:p>
    <w:p w14:paraId="7091B1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Wijzigingen in de voor enig kalenderjaar op</w:t>
      </w:r>
      <w:r>
        <w:rPr>
          <w:rFonts w:ascii="Arial" w:hAnsi="Arial" w:cs="Arial"/>
          <w:sz w:val="20"/>
          <w:szCs w:val="20"/>
        </w:rPr>
        <w:t xml:space="preserve"> zijn rekening ingevoerde uitslag tot vervoersverbruik na de datum, bedoeld in het eerste lid, meldt de rapportageplichtige aan het bestuur van de emissieautoriteit.</w:t>
      </w:r>
    </w:p>
    <w:p w14:paraId="2057F1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ministeriële regeling worden de bij het invoeren op de rekening te vermelden gegeve</w:t>
      </w:r>
      <w:r>
        <w:rPr>
          <w:rFonts w:ascii="Arial" w:hAnsi="Arial" w:cs="Arial"/>
          <w:sz w:val="20"/>
          <w:szCs w:val="20"/>
        </w:rPr>
        <w:t>ns en te hanteren berekeningsmethode als bedoeld in richtlijn (EU) 2015/652 bepaald.</w:t>
      </w:r>
    </w:p>
    <w:p w14:paraId="68DFA70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ministeriële regeling kunnen regels worden gesteld over de wijze waarop het aantonen, bedoeld in het tweede, derde en vierde lid, plaatsvindt.</w:t>
      </w:r>
    </w:p>
    <w:p w14:paraId="6716C8C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gegevens, bedoe</w:t>
      </w:r>
      <w:r>
        <w:rPr>
          <w:rFonts w:ascii="Arial" w:hAnsi="Arial" w:cs="Arial"/>
          <w:sz w:val="20"/>
          <w:szCs w:val="20"/>
        </w:rPr>
        <w:t>ld in het zesde lid, en de onderliggende stukken worden door de rapportageplichtige bewaard tot ten minste vijf jaar na afloop van het kalenderjaar waarop die gegevens betrekking hebben.</w:t>
      </w:r>
    </w:p>
    <w:p w14:paraId="702228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9.8.2.4</w:t>
      </w:r>
    </w:p>
    <w:p w14:paraId="6977BF8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rapportageplichtige in enig kalenderjaa</w:t>
      </w:r>
      <w:r>
        <w:rPr>
          <w:rFonts w:ascii="Arial" w:hAnsi="Arial" w:cs="Arial"/>
          <w:sz w:val="20"/>
          <w:szCs w:val="20"/>
        </w:rPr>
        <w:t>r zijn uitslag tot vervoersverbruik niet voor 1 maart van het daaropvolgende kalenderjaar heeft ingevoerd op zijn rekening met een reductieverplichtingfaciliteit, kan het bestuur van de emissieautoriteit hem ambtshalve vaststellen.</w:t>
      </w:r>
    </w:p>
    <w:p w14:paraId="31FAF3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rapportageplichtige in enig kalenderjaar zijn uitslag tot vervoersverbruik niet juist heeft ingevoerd op zijn rekening met een reductieverplichtingfaciliteit, kan het bestuur van de emissieautoriteit hem tot vijf jaar na dat kalenderjaar ambtsha</w:t>
      </w:r>
      <w:r>
        <w:rPr>
          <w:rFonts w:ascii="Arial" w:hAnsi="Arial" w:cs="Arial"/>
          <w:sz w:val="20"/>
          <w:szCs w:val="20"/>
        </w:rPr>
        <w:t>lve vaststellen.</w:t>
      </w:r>
    </w:p>
    <w:p w14:paraId="03644E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worden nadere regels gesteld over de toepassing van het eerste en tweede lid.</w:t>
      </w:r>
    </w:p>
    <w:p w14:paraId="3A33E0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9.8.2.5</w:t>
      </w:r>
    </w:p>
    <w:p w14:paraId="732C7D5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1 mei van enig kalenderjaar:</w:t>
      </w:r>
    </w:p>
    <w:p w14:paraId="0CD1154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heeft de rapportageplichtige ten minste het aantal per s</w:t>
      </w:r>
      <w:r>
        <w:rPr>
          <w:rFonts w:ascii="Arial" w:hAnsi="Arial" w:cs="Arial"/>
          <w:sz w:val="20"/>
          <w:szCs w:val="20"/>
        </w:rPr>
        <w:t>oort hernieuwbare brandstofeenheden op zijn rekening, en</w:t>
      </w:r>
    </w:p>
    <w:p w14:paraId="66D29E7B" w14:textId="1C2E42AA"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schrijft het be</w:t>
      </w:r>
      <w:r>
        <w:rPr>
          <w:rFonts w:ascii="Arial" w:hAnsi="Arial" w:cs="Arial"/>
          <w:sz w:val="20"/>
          <w:szCs w:val="20"/>
        </w:rPr>
        <w:t>stuur van de emissieautoriteit van de rekening van de rapportageplichtige het aantal per soort hernieuwbare brandstofeenheden af,</w:t>
      </w:r>
      <w:r w:rsidR="003E24C4">
        <w:rPr>
          <w:rFonts w:ascii="Arial" w:hAnsi="Arial" w:cs="Arial"/>
          <w:sz w:val="20"/>
          <w:szCs w:val="20"/>
        </w:rPr>
        <w:t xml:space="preserve"> </w:t>
      </w:r>
      <w:r>
        <w:rPr>
          <w:rFonts w:ascii="Arial" w:hAnsi="Arial" w:cs="Arial"/>
          <w:sz w:val="20"/>
          <w:szCs w:val="20"/>
        </w:rPr>
        <w:t>dat overeenkomt met de voor die rapportageplichtige voor het direct aan die datum voorafgaande kalenderjaar geldende reductie</w:t>
      </w:r>
      <w:r>
        <w:rPr>
          <w:rFonts w:ascii="Arial" w:hAnsi="Arial" w:cs="Arial"/>
          <w:sz w:val="20"/>
          <w:szCs w:val="20"/>
        </w:rPr>
        <w:t>verplichting.</w:t>
      </w:r>
    </w:p>
    <w:p w14:paraId="3916B6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Bij of krachtens algemene maatregel van bestuur worden regels gesteld over de afschrijving van het aantal per soort hernieuwbare brandstofeenheden, bedoeld in het eerste lid, onderdeel b.</w:t>
      </w:r>
    </w:p>
    <w:p w14:paraId="375FEEC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toepassing van artikel 9.8.2.4, tweede li</w:t>
      </w:r>
      <w:r>
        <w:rPr>
          <w:rFonts w:ascii="Arial" w:hAnsi="Arial" w:cs="Arial"/>
          <w:sz w:val="20"/>
          <w:szCs w:val="20"/>
        </w:rPr>
        <w:t xml:space="preserve">d, leidt tot een verhoging van de reductieverplichting voor het betrokken kalenderjaar, schrijft het bestuur van de emissieautoriteit met inachtneming van het tweede lid het aantal per soort hernieuwbare brandstofeenheden dat overeenkomt met die verhoging </w:t>
      </w:r>
      <w:r>
        <w:rPr>
          <w:rFonts w:ascii="Arial" w:hAnsi="Arial" w:cs="Arial"/>
          <w:sz w:val="20"/>
          <w:szCs w:val="20"/>
        </w:rPr>
        <w:t>af van de rekening van de rapportageplichtige.</w:t>
      </w:r>
    </w:p>
    <w:p w14:paraId="7657F0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toepassing van artikel 9.8.2.4, tweede lid, leidt tot een verlaging van de reductieverplichting voor het betrokken kalenderjaar en de rapportageplichtige met hernieuwbare brandstofeenheden aan zijn r</w:t>
      </w:r>
      <w:r>
        <w:rPr>
          <w:rFonts w:ascii="Arial" w:hAnsi="Arial" w:cs="Arial"/>
          <w:sz w:val="20"/>
          <w:szCs w:val="20"/>
        </w:rPr>
        <w:t>eductieverplichting voldaan heeft, schrijft het bestuur van de emissieautoriteit met inachtneming van het tweede lid het aantal per soort hernieuwbare brandstofeenheden dat overeenkomt met die verlaging bij op de rekening van de rapportageplichtige. Het be</w:t>
      </w:r>
      <w:r>
        <w:rPr>
          <w:rFonts w:ascii="Arial" w:hAnsi="Arial" w:cs="Arial"/>
          <w:sz w:val="20"/>
          <w:szCs w:val="20"/>
        </w:rPr>
        <w:t>stuur van de emissieautoriteit houdt hierbij rekening met artikel 9.7.5.6.</w:t>
      </w:r>
    </w:p>
    <w:p w14:paraId="26B639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aantal per soort hernieuwbare brandstofeenheden op de rekening van de rapportageplichtige als gevolg van de toepassing van het eerste of derde lid minder is dan nul, v</w:t>
      </w:r>
      <w:r>
        <w:rPr>
          <w:rFonts w:ascii="Arial" w:hAnsi="Arial" w:cs="Arial"/>
          <w:sz w:val="20"/>
          <w:szCs w:val="20"/>
        </w:rPr>
        <w:t>ult hij het tekort aan binnen drie kalendermaanden, met de inzet van hernieuwbare brandstofeenheden.</w:t>
      </w:r>
    </w:p>
    <w:p w14:paraId="37C909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9.8.3. Hernieuwbare brandstofeenheden</w:t>
      </w:r>
    </w:p>
    <w:p w14:paraId="368E401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9.8.3.1</w:t>
      </w:r>
    </w:p>
    <w:p w14:paraId="0A3E2D7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01-01-2022]</w:t>
      </w:r>
    </w:p>
    <w:p w14:paraId="0E62158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9.8.3.2</w:t>
      </w:r>
    </w:p>
    <w:p w14:paraId="63E0AE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01-01-2022]</w:t>
      </w:r>
    </w:p>
    <w:p w14:paraId="3DA03CE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9.8.3.3</w:t>
      </w:r>
    </w:p>
    <w:p w14:paraId="474E53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w:t>
      </w:r>
      <w:r>
        <w:rPr>
          <w:rFonts w:ascii="Arial" w:hAnsi="Arial" w:cs="Arial"/>
          <w:sz w:val="20"/>
          <w:szCs w:val="20"/>
        </w:rPr>
        <w:t>r 01-01-2022]</w:t>
      </w:r>
    </w:p>
    <w:p w14:paraId="22E9E5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9.8.3.4</w:t>
      </w:r>
    </w:p>
    <w:p w14:paraId="0227A58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 van de emissieautoriteit stelt jaarlijks de broeikasgasemissiereductiebijdrage van de hernieuwbare brandstofeenheid vast voor het behalen van de reductieverplichting. Bij of krachtens algemene regels van bestuur wo</w:t>
      </w:r>
      <w:r>
        <w:rPr>
          <w:rFonts w:ascii="Arial" w:hAnsi="Arial" w:cs="Arial"/>
          <w:sz w:val="20"/>
          <w:szCs w:val="20"/>
        </w:rPr>
        <w:t>rden regels gesteld met betrekking tot de jaarlijkse vaststelling.</w:t>
      </w:r>
    </w:p>
    <w:p w14:paraId="4605BE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9.8.3.5</w:t>
      </w:r>
    </w:p>
    <w:p w14:paraId="6557DC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01-01-2022]</w:t>
      </w:r>
    </w:p>
    <w:p w14:paraId="76BE6F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9.8.3.6</w:t>
      </w:r>
    </w:p>
    <w:p w14:paraId="02BBEE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het aantal hernieuwbare brandstofeenheden</w:t>
      </w:r>
      <w:r>
        <w:rPr>
          <w:rFonts w:ascii="Arial" w:hAnsi="Arial" w:cs="Arial"/>
          <w:sz w:val="20"/>
          <w:szCs w:val="20"/>
        </w:rPr>
        <w:t xml:space="preserve"> op een rekening minder is dan nul, worden de bijgeschreven hernieuwbare brandstofeenheden per soort volgens bij algemene maatregel van bestuur vast te stellen regels afgeschreven.</w:t>
      </w:r>
    </w:p>
    <w:p w14:paraId="7EC73BC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9.8.3a. Inboeken brandstof en energie</w:t>
      </w:r>
    </w:p>
    <w:p w14:paraId="3C4CEA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onderdeel is nog niet inwerkin</w:t>
      </w:r>
      <w:r>
        <w:rPr>
          <w:rFonts w:ascii="Arial" w:hAnsi="Arial" w:cs="Arial"/>
          <w:sz w:val="20"/>
          <w:szCs w:val="20"/>
        </w:rPr>
        <w:t>g getreden]</w:t>
      </w:r>
    </w:p>
    <w:p w14:paraId="6DC1C48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9.8.4. Register rapportage- en reductieverplichting vervoersemissies</w:t>
      </w:r>
    </w:p>
    <w:p w14:paraId="3D9E32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9.8.4.1</w:t>
      </w:r>
    </w:p>
    <w:p w14:paraId="78F625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elektronisch register rapportage- en reductieverplichting vervoersemissies.</w:t>
      </w:r>
    </w:p>
    <w:p w14:paraId="15FD45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register wordt beheerd door de emissieautoriteit.</w:t>
      </w:r>
    </w:p>
    <w:p w14:paraId="30717F6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regi</w:t>
      </w:r>
      <w:r>
        <w:rPr>
          <w:rFonts w:ascii="Arial" w:hAnsi="Arial" w:cs="Arial"/>
          <w:sz w:val="20"/>
          <w:szCs w:val="20"/>
        </w:rPr>
        <w:t>ster bestaat uit de rekeningen, bedoeld in artikel 9.8.4.3.</w:t>
      </w:r>
    </w:p>
    <w:p w14:paraId="0D3068A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9.8.4.2</w:t>
      </w:r>
    </w:p>
    <w:p w14:paraId="152AD1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worden regels gesteld over de werking, organisatie, beschikbaarheid en beveiliging van het register.</w:t>
      </w:r>
    </w:p>
    <w:p w14:paraId="26BE078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voorwa</w:t>
      </w:r>
      <w:r>
        <w:rPr>
          <w:rFonts w:ascii="Arial" w:hAnsi="Arial" w:cs="Arial"/>
          <w:sz w:val="20"/>
          <w:szCs w:val="20"/>
        </w:rPr>
        <w:t>arden voor het gebruik van het register vaststellen.</w:t>
      </w:r>
    </w:p>
    <w:p w14:paraId="63345A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9.8.4.3</w:t>
      </w:r>
    </w:p>
    <w:p w14:paraId="6A7931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opent op verzoek van de rapportageplichtige op diens naam een rekening met reductieverplichtingfaciliteit en met overboekfaciliteit.</w:t>
      </w:r>
    </w:p>
    <w:p w14:paraId="465A0F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w:t>
      </w:r>
      <w:r>
        <w:rPr>
          <w:rFonts w:ascii="Arial" w:hAnsi="Arial" w:cs="Arial"/>
          <w:sz w:val="20"/>
          <w:szCs w:val="20"/>
        </w:rPr>
        <w:t xml:space="preserve"> van de emissieautoriteit opent op naam van een onderneming niet meer dan één rekening.</w:t>
      </w:r>
    </w:p>
    <w:p w14:paraId="080963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Bij ministeriële regeling worden regels gesteld over het openen, bijhouden en beheer van de rekeningen.</w:t>
      </w:r>
    </w:p>
    <w:p w14:paraId="6B3AE24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9.8.4.4</w:t>
      </w:r>
    </w:p>
    <w:p w14:paraId="4D0730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b</w:t>
      </w:r>
      <w:r>
        <w:rPr>
          <w:rFonts w:ascii="Arial" w:hAnsi="Arial" w:cs="Arial"/>
          <w:sz w:val="20"/>
          <w:szCs w:val="20"/>
        </w:rPr>
        <w:t>ij een vermoeden van fraude of misbruik of indien niet wordt voldaan aan de bij of krachtens deze titel gestelde eisen voor het hebben van een rekening in het register of voor het gebruik van die rekening:</w:t>
      </w:r>
    </w:p>
    <w:p w14:paraId="27DAC5C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weigeren een rekening te openen;</w:t>
      </w:r>
    </w:p>
    <w:p w14:paraId="0EE1615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rekenin</w:t>
      </w:r>
      <w:r>
        <w:rPr>
          <w:rFonts w:ascii="Arial" w:hAnsi="Arial" w:cs="Arial"/>
          <w:sz w:val="20"/>
          <w:szCs w:val="20"/>
        </w:rPr>
        <w:t>g of een faciliteit van die rekening blokkeren;</w:t>
      </w:r>
    </w:p>
    <w:p w14:paraId="77612E5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rekening opheffen.</w:t>
      </w:r>
    </w:p>
    <w:p w14:paraId="120E1A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op verzoek van de rekeninghouder een rekening opheffen.</w:t>
      </w:r>
    </w:p>
    <w:p w14:paraId="421D68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worden regels gesteld over de toepassing van het eerste lid en kunnen regels worden gesteld over de toepassi</w:t>
      </w:r>
      <w:r>
        <w:rPr>
          <w:rFonts w:ascii="Arial" w:hAnsi="Arial" w:cs="Arial"/>
          <w:sz w:val="20"/>
          <w:szCs w:val="20"/>
        </w:rPr>
        <w:t>ng van het tweede lid.</w:t>
      </w:r>
    </w:p>
    <w:p w14:paraId="7D32F8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hernieuwbare brandstofeenheden op een opgeheven rekening vervallen van rechtswege.</w:t>
      </w:r>
    </w:p>
    <w:p w14:paraId="27831B8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9.8.4.5</w:t>
      </w:r>
    </w:p>
    <w:p w14:paraId="6BC47FB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kan worden bepaald dat voor het openen en bijhouden van een rekening, bedoeld in artikel 9.8.4.3, e</w:t>
      </w:r>
      <w:r>
        <w:rPr>
          <w:rFonts w:ascii="Arial" w:hAnsi="Arial" w:cs="Arial"/>
          <w:sz w:val="20"/>
          <w:szCs w:val="20"/>
        </w:rPr>
        <w:t>erste tot en met derde lid, een vergoeding verschuldigd is overeenkomstig de bij die regeling te stellen regels.</w:t>
      </w:r>
    </w:p>
    <w:p w14:paraId="6C6519C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regeling, bedoeld in het eerste lid:</w:t>
      </w:r>
    </w:p>
    <w:p w14:paraId="7D9AB00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wordt de hoogte van de vergoeding vastgesteld, welke niet hoger is dan noodzakelijk is ter de</w:t>
      </w:r>
      <w:r>
        <w:rPr>
          <w:rFonts w:ascii="Arial" w:hAnsi="Arial" w:cs="Arial"/>
          <w:sz w:val="20"/>
          <w:szCs w:val="20"/>
        </w:rPr>
        <w:t>kking van de ten laste van de emissieautoriteit komende kosten van het verrichten van werkzaamheden waarvoor de vergoeding is verschuldigd, en</w:t>
      </w:r>
    </w:p>
    <w:p w14:paraId="3260A49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worden regels gesteld omtrent de wijze waarop de vergoeding wordt betaald.</w:t>
      </w:r>
    </w:p>
    <w:p w14:paraId="766D6CC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9.8.4.6</w:t>
      </w:r>
    </w:p>
    <w:p w14:paraId="5EF393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Nadat het bestu</w:t>
      </w:r>
      <w:r>
        <w:rPr>
          <w:rFonts w:ascii="Arial" w:hAnsi="Arial" w:cs="Arial"/>
          <w:sz w:val="20"/>
          <w:szCs w:val="20"/>
        </w:rPr>
        <w:t>ur van de emissieautoriteit toepassing heeft gegeven aan artikel 9.8.2.5, eerste lid, onderdeel b, wordt een gedeelte van het aantal per soort hernieuwbare brandstofeenheden op 1 mei van enig kalenderjaar op de rekening van een rapportageplichtige gespaard</w:t>
      </w:r>
      <w:r>
        <w:rPr>
          <w:rFonts w:ascii="Arial" w:hAnsi="Arial" w:cs="Arial"/>
          <w:sz w:val="20"/>
          <w:szCs w:val="20"/>
        </w:rPr>
        <w:t xml:space="preserve"> ten behoeve van het direct daaropvolgende kalenderjaar, met inachtneming van artikel 9.7.5.6, eerste tot en met derde lid.</w:t>
      </w:r>
    </w:p>
    <w:p w14:paraId="416B4A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worden regels gesteld omtrent het gedeelte, bedoeld in het eerste lid.</w:t>
      </w:r>
    </w:p>
    <w:p w14:paraId="4C145B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hern</w:t>
      </w:r>
      <w:r>
        <w:rPr>
          <w:rFonts w:ascii="Arial" w:hAnsi="Arial" w:cs="Arial"/>
          <w:sz w:val="20"/>
          <w:szCs w:val="20"/>
        </w:rPr>
        <w:t>ieuwbare brandstofeenheden die niet worden gespaard, vervallen van rechtswege.</w:t>
      </w:r>
    </w:p>
    <w:p w14:paraId="4406ED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9.8.5. Overgangsbepalingen</w:t>
      </w:r>
    </w:p>
    <w:p w14:paraId="58D8FE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9.8.5.1</w:t>
      </w:r>
    </w:p>
    <w:p w14:paraId="179C1F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01-01-2022]</w:t>
      </w:r>
    </w:p>
    <w:p w14:paraId="5B8377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10. Afvalstoffen</w:t>
      </w:r>
    </w:p>
    <w:p w14:paraId="5D8E9C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10.1. Algemeen</w:t>
      </w:r>
    </w:p>
    <w:p w14:paraId="4319249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w:t>
      </w:r>
    </w:p>
    <w:p w14:paraId="369CA9D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ieder die handelingen met betrekking tot afvalstoffen verricht of nalaat en die weet of redelijkerwijs had kunnen weten dat daardoor nadelige gevolgen voor het milieu ontstaan of kunnen ontstaan, is verplicht alle maatregelen te nemen of na te laten di</w:t>
      </w:r>
      <w:r>
        <w:rPr>
          <w:rFonts w:ascii="Arial" w:hAnsi="Arial" w:cs="Arial"/>
          <w:sz w:val="20"/>
          <w:szCs w:val="20"/>
        </w:rPr>
        <w:t>e redelijkerwijs van hem kunnen worden gevergd, teneinde die gevolgen zoveel mogelijk te voorkomen of te beperken.</w:t>
      </w:r>
    </w:p>
    <w:p w14:paraId="332D5F4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een ieder bij wie afvalstoffen ontstaan, verboden handelingen met betrekking tot die afvalstoffen te verrichten of na te laten, waa</w:t>
      </w:r>
      <w:r>
        <w:rPr>
          <w:rFonts w:ascii="Arial" w:hAnsi="Arial" w:cs="Arial"/>
          <w:sz w:val="20"/>
          <w:szCs w:val="20"/>
        </w:rPr>
        <w:t>rvan hij weet of redelijkerwijs had kunnen weten dat daardoor nadelige gevolgen voor het milieu ontstaan of kunnen ontstaan.</w:t>
      </w:r>
    </w:p>
    <w:p w14:paraId="6EADC2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is een ieder verboden bedrijfsmatig of in een omvang of op een wijze alsof deze bedrijfsmatig was, handelingen met betrekkin</w:t>
      </w:r>
      <w:r>
        <w:rPr>
          <w:rFonts w:ascii="Arial" w:hAnsi="Arial" w:cs="Arial"/>
          <w:sz w:val="20"/>
          <w:szCs w:val="20"/>
        </w:rPr>
        <w:t>g tot afvalstoffen te verrichten, indien daardoor, naar hij weet of redelijkerwijs had kunnen weten, nadelige gevolgen voor het milieu ontstaan of kunnen ontstaan.</w:t>
      </w:r>
    </w:p>
    <w:p w14:paraId="1B0D49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Onder handelingen als bedoeld in het derde lid wordt in ieder geval verstaan: inzamelen o</w:t>
      </w:r>
      <w:r>
        <w:rPr>
          <w:rFonts w:ascii="Arial" w:hAnsi="Arial" w:cs="Arial"/>
          <w:sz w:val="20"/>
          <w:szCs w:val="20"/>
        </w:rPr>
        <w:t>f anderszins in ontvangst nemen, bewaren, nuttig toepassen, verwijderen, vervoeren of verhandelen van afvalstoffen of bemiddelen bij het beheer van afvalstoffen.</w:t>
      </w:r>
    </w:p>
    <w:p w14:paraId="67D6234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verboden, bedoeld in het tweede en derde lid, gelden niet voor zover deze handelingen be</w:t>
      </w:r>
      <w:r>
        <w:rPr>
          <w:rFonts w:ascii="Arial" w:hAnsi="Arial" w:cs="Arial"/>
          <w:sz w:val="20"/>
          <w:szCs w:val="20"/>
        </w:rPr>
        <w:t>treffen, die degene die deze verricht, uitdrukkelijk zijn toegestaan bij of krachtens deze wet of een in artikel 13.1, tweede lid, genoemde wet of de EG-verordening overbrenging van afvalstoffen.</w:t>
      </w:r>
    </w:p>
    <w:p w14:paraId="1D135B4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10.1a</w:t>
      </w:r>
    </w:p>
    <w:p w14:paraId="0AA113B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Dit hoofdstuk is, met uitzondering van de a</w:t>
      </w:r>
      <w:r>
        <w:rPr>
          <w:rFonts w:ascii="Arial" w:hAnsi="Arial" w:cs="Arial"/>
          <w:sz w:val="20"/>
          <w:szCs w:val="20"/>
        </w:rPr>
        <w:t>rtikelen 10.1, 10.2 en 10.54 en titel 10.2, niet van toepassing op de volgende stoffen, preparaten en voorwerpen:</w:t>
      </w:r>
    </w:p>
    <w:p w14:paraId="607D854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gasvormige effluenten die in de atmosfeer worden uitgestoten, alsmede kooldioxide dat wordt afgevangen en getransporteerd met het oog op ge</w:t>
      </w:r>
      <w:r>
        <w:rPr>
          <w:rFonts w:ascii="Arial" w:hAnsi="Arial" w:cs="Arial"/>
          <w:sz w:val="20"/>
          <w:szCs w:val="20"/>
        </w:rPr>
        <w:t>ologische opslag en dat geologisch is opgeslagen overeenkomstig het bepaalde in richtlijn nr. 2009/31/EG van het Europees Parlement en de Raad van de Europese Unie van 23 april 2009 betreffende de geologische opslag van kooldioxide en tot wijziging van Ric</w:t>
      </w:r>
      <w:r>
        <w:rPr>
          <w:rFonts w:ascii="Arial" w:hAnsi="Arial" w:cs="Arial"/>
          <w:sz w:val="20"/>
          <w:szCs w:val="20"/>
        </w:rPr>
        <w:t>htlijn 85/337/EEG van de Raad, de Richtlijnen 2000/60/EG, 2001/80/EG, 2004/35/EG, 2006/12/EG en 2008/1/EG en Verordening (EG) nr. 1013/2006 van het Europees Parlement en de Raad (PbEU L 140), dan wel op grond van artikel 2, tweede lid, van die richtlijn bu</w:t>
      </w:r>
      <w:r>
        <w:rPr>
          <w:rFonts w:ascii="Arial" w:hAnsi="Arial" w:cs="Arial"/>
          <w:sz w:val="20"/>
          <w:szCs w:val="20"/>
        </w:rPr>
        <w:t>iten de werkingssfeer van die richtlijn valt;</w:t>
      </w:r>
    </w:p>
    <w:p w14:paraId="4A6DF68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bodem met inbegrip van niet-uitgegraven verontreinigde grond en duurzaam met de bodem verbonden gebouwen;</w:t>
      </w:r>
    </w:p>
    <w:p w14:paraId="7797E37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niet-verontreinigde grond en ander van nature voorkomend materiaal, afgegraven bij bouwactiviteite</w:t>
      </w:r>
      <w:r>
        <w:rPr>
          <w:rFonts w:ascii="Arial" w:hAnsi="Arial" w:cs="Arial"/>
          <w:sz w:val="20"/>
          <w:szCs w:val="20"/>
        </w:rPr>
        <w:t>n, indien vaststaat dat het materiaal in natuurlijke staat zal worden gebruikt voor bouwdoeleinden op de locatie waar het werd afgegraven;</w:t>
      </w:r>
    </w:p>
    <w:p w14:paraId="18FF776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radioactieve afvalstoffen;</w:t>
      </w:r>
    </w:p>
    <w:p w14:paraId="1B944C1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afgedankte explosieven;</w:t>
      </w:r>
    </w:p>
    <w:p w14:paraId="2336CAA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uitwerpselen, voor zover niet vallend onder onderdeel h, </w:t>
      </w:r>
      <w:r>
        <w:rPr>
          <w:rFonts w:ascii="Arial" w:hAnsi="Arial" w:cs="Arial"/>
          <w:sz w:val="20"/>
          <w:szCs w:val="20"/>
        </w:rPr>
        <w:t>onder 1°, stro en ander natuurlijk, niet-gevaarlijk landbouw- of bosbouwmateriaal dat wordt gebruikt in de landbouw, de bosbouw of voor de productie van energie uit die biomassa door middel van processen of methoden die onschadelijk zijn voor het milieu en</w:t>
      </w:r>
      <w:r>
        <w:rPr>
          <w:rFonts w:ascii="Arial" w:hAnsi="Arial" w:cs="Arial"/>
          <w:sz w:val="20"/>
          <w:szCs w:val="20"/>
        </w:rPr>
        <w:t xml:space="preserve"> die de menselijke gezondheid niet in gevaar brengen;</w:t>
      </w:r>
    </w:p>
    <w:p w14:paraId="0808E4B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sediment dat binnen oppervlaktewater wordt verplaatst met het oog op het beheer van water en waterwegen of om overstromingen te voorkomen of de gevolgen van overstromingen en droogte te verminderen, </w:t>
      </w:r>
      <w:r>
        <w:rPr>
          <w:rFonts w:ascii="Arial" w:hAnsi="Arial" w:cs="Arial"/>
          <w:sz w:val="20"/>
          <w:szCs w:val="20"/>
        </w:rPr>
        <w:t>of met het oog op landwinning, indien is aangetoond dat het sediment ongevaarlijk is;</w:t>
      </w:r>
    </w:p>
    <w:p w14:paraId="583A68D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voor zover daarover bij of krachtens communautaire regelgeving regels zijn gesteld:</w:t>
      </w:r>
    </w:p>
    <w:p w14:paraId="53D3DFD5"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dierlijke bijproducten, met inbegrip van verwerkte producten, in de zin van ver</w:t>
      </w:r>
      <w:r>
        <w:rPr>
          <w:rFonts w:ascii="Arial" w:hAnsi="Arial" w:cs="Arial"/>
          <w:sz w:val="20"/>
          <w:szCs w:val="20"/>
        </w:rPr>
        <w:t>ordening (EG) nr. 1069/2009 van het Europees Parlement en de Raad van 21 oktober 2009 tot vaststelling van gezondheidsvoorschriften inzake niet voor menselijke consumptie bestemde dierlijke bijproducten en afgeleide producten en tot intrekking van Verorden</w:t>
      </w:r>
      <w:r>
        <w:rPr>
          <w:rFonts w:ascii="Arial" w:hAnsi="Arial" w:cs="Arial"/>
          <w:sz w:val="20"/>
          <w:szCs w:val="20"/>
        </w:rPr>
        <w:t>ing (EG) nr. 1774/2002 (verordening dierlijke bijproducten)(PbEU 2009, L 300), behalve die welke bestemd zijn om te worden verbrand of gestort of voor gebruik in een biogas- of composteerinstallatie;</w:t>
      </w:r>
    </w:p>
    <w:p w14:paraId="023EDA48"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kadavers van niet door slachting gestorven dieren, met inbegrip van dieren die worden gedood om een epizoötie uit te roeien en overeenkomstig de onder 1° genoemde verordening nr. 1069/2009 worden verwijderd;</w:t>
      </w:r>
    </w:p>
    <w:p w14:paraId="40489ED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stoffen die bestemd zijn voor gebruik als vo</w:t>
      </w:r>
      <w:r>
        <w:rPr>
          <w:rFonts w:ascii="Arial" w:hAnsi="Arial" w:cs="Arial"/>
          <w:sz w:val="20"/>
          <w:szCs w:val="20"/>
        </w:rPr>
        <w:t>edermiddelen als omschreven in artikel 3, tweede lid, onderdeel g, van Verordening (EG) nr. 767/2009 van het Europees Parlement en de Raad van 13 juli 2009 betreffende het in de handel brengen en het gebruik van diervoeders, tot wijziging van Verordening (</w:t>
      </w:r>
      <w:r>
        <w:rPr>
          <w:rFonts w:ascii="Arial" w:hAnsi="Arial" w:cs="Arial"/>
          <w:sz w:val="20"/>
          <w:szCs w:val="20"/>
        </w:rPr>
        <w:t>EG) nr. 1831/2003 van het Europees Parlement en de Raad en tot intrekking van Richtlijn 79/373/EEG van de Raad, Richtlijn 80/511/EEG van de Commissie, Richtlijnen 82/471/EEG, 83/228/EEG, 93/74/EEG, 93/113/EG en 96/25/EG van de Raad en Beschikking 2004/217/</w:t>
      </w:r>
      <w:r>
        <w:rPr>
          <w:rFonts w:ascii="Arial" w:hAnsi="Arial" w:cs="Arial"/>
          <w:sz w:val="20"/>
          <w:szCs w:val="20"/>
        </w:rPr>
        <w:t>EG van de Commissie (PbEU L 229) en die geen dierlijke bijproducten bevatten of daaruit bestaan.</w:t>
      </w:r>
    </w:p>
    <w:p w14:paraId="3D02C87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2ED27C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de in het eerste lid bedoelde stoffen, preparaten en voorwerpen is, voor zover het afvalstoffen betreft, het bepaalde bij of krachtens de artikelen 15.3</w:t>
      </w:r>
      <w:r>
        <w:rPr>
          <w:rFonts w:ascii="Arial" w:hAnsi="Arial" w:cs="Arial"/>
          <w:sz w:val="20"/>
          <w:szCs w:val="20"/>
        </w:rPr>
        <w:t>3, 15.35 en 15.36, alsmede de artikelen 2.4, 2.22, derde lid, en 2.23, tweede lid, van de Wet algemene bepalingen omgevingsrecht, evenmin van toepassing.</w:t>
      </w:r>
    </w:p>
    <w:p w14:paraId="5C0184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10.1b</w:t>
      </w:r>
    </w:p>
    <w:p w14:paraId="414A69B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01-01-1994]</w:t>
      </w:r>
    </w:p>
    <w:p w14:paraId="5EC7293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w:t>
      </w:r>
    </w:p>
    <w:p w14:paraId="1983F2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zich van afvalstoffen te ontd</w:t>
      </w:r>
      <w:r>
        <w:rPr>
          <w:rFonts w:ascii="Arial" w:hAnsi="Arial" w:cs="Arial"/>
          <w:sz w:val="20"/>
          <w:szCs w:val="20"/>
        </w:rPr>
        <w:t>oen door deze - al dan niet in verpakking - buiten een inrichting te storten, anderszins op of in de bodem te brengen of te verbranden.</w:t>
      </w:r>
    </w:p>
    <w:p w14:paraId="7604813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kan, indien het belang van de bescherming van het milieu zich daarteg</w:t>
      </w:r>
      <w:r>
        <w:rPr>
          <w:rFonts w:ascii="Arial" w:hAnsi="Arial" w:cs="Arial"/>
          <w:sz w:val="20"/>
          <w:szCs w:val="20"/>
        </w:rPr>
        <w:t>en niet verzet, voor daarbij aangegeven categorieën van gevallen vrijstelling worden verleend van het verbod, bedoeld in het eerste lid.</w:t>
      </w:r>
    </w:p>
    <w:p w14:paraId="25DD46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Indien toepassing is gegeven aan het tweede lid, kunnen bij of krachtens algemene maatregel van bestuur in het </w:t>
      </w:r>
      <w:r>
        <w:rPr>
          <w:rFonts w:ascii="Arial" w:hAnsi="Arial" w:cs="Arial"/>
          <w:sz w:val="20"/>
          <w:szCs w:val="20"/>
        </w:rPr>
        <w:lastRenderedPageBreak/>
        <w:t>belan</w:t>
      </w:r>
      <w:r>
        <w:rPr>
          <w:rFonts w:ascii="Arial" w:hAnsi="Arial" w:cs="Arial"/>
          <w:sz w:val="20"/>
          <w:szCs w:val="20"/>
        </w:rPr>
        <w:t>g van de bescherming van het milieu regels worden gesteld met betrekking tot het zich ontdoen van afvalstoffen als bedoeld in het eerste lid.</w:t>
      </w:r>
    </w:p>
    <w:p w14:paraId="34D3BB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10.2. Het afvalbeheerplan</w:t>
      </w:r>
    </w:p>
    <w:p w14:paraId="39D98C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w:t>
      </w:r>
    </w:p>
    <w:p w14:paraId="69F2FE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stelt ten minste eenmaal in de zes jaar een afvalbeheer</w:t>
      </w:r>
      <w:r>
        <w:rPr>
          <w:rFonts w:ascii="Arial" w:hAnsi="Arial" w:cs="Arial"/>
          <w:sz w:val="20"/>
          <w:szCs w:val="20"/>
        </w:rPr>
        <w:t>plan vast.</w:t>
      </w:r>
    </w:p>
    <w:p w14:paraId="2A1794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w:t>
      </w:r>
    </w:p>
    <w:p w14:paraId="65AFC5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vaststelling van het afvalbeheerplan en bij het nemen van andere maatregelen voor de preventie en het beheer van afvalstoffen hanteert Onze Minister als prioriteitsvolgorde de volgende afvalhiërarchie:</w:t>
      </w:r>
    </w:p>
    <w:p w14:paraId="2335EE3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preventie;</w:t>
      </w:r>
    </w:p>
    <w:p w14:paraId="6700AB5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voorbereiding voor hergebruik;</w:t>
      </w:r>
    </w:p>
    <w:p w14:paraId="1FBA100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recycling;</w:t>
      </w:r>
    </w:p>
    <w:p w14:paraId="4004E9A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andere nuttige toepassing, waaronder energieterugwinning;</w:t>
      </w:r>
    </w:p>
    <w:p w14:paraId="1785809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veilige verwijdering.</w:t>
      </w:r>
    </w:p>
    <w:p w14:paraId="452471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met betrekking tot het nemen van maatregelen als bedoeld in dat lid door gedeputeerde staten en burgemeester en wethouders.</w:t>
      </w:r>
    </w:p>
    <w:p w14:paraId="22253E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w:t>
      </w:r>
    </w:p>
    <w:p w14:paraId="09DFC1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vaststelling van het afvalbeheerplan en bij het nemen van ander</w:t>
      </w:r>
      <w:r>
        <w:rPr>
          <w:rFonts w:ascii="Arial" w:hAnsi="Arial" w:cs="Arial"/>
          <w:sz w:val="20"/>
          <w:szCs w:val="20"/>
        </w:rPr>
        <w:t>e maatregelen voor de preventie en het beheer van afvalstoffen:</w:t>
      </w:r>
    </w:p>
    <w:p w14:paraId="6808D1D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kan zonodig voor bepaalde specifieke afvalstromen van de afvalhiërarchie, bedoeld in artikel 10.4, worden afgeweken, indien dit, de gehele levenscyclus in beschouwing nemende, met betrekkin</w:t>
      </w:r>
      <w:r>
        <w:rPr>
          <w:rFonts w:ascii="Arial" w:hAnsi="Arial" w:cs="Arial"/>
          <w:sz w:val="20"/>
          <w:szCs w:val="20"/>
        </w:rPr>
        <w:t>g tot de algemene effecten van het produceren en beheren van dergelijke afvalstoffen gerechtvaardigd is;</w:t>
      </w:r>
    </w:p>
    <w:p w14:paraId="3566F78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houdt Onze Minister er rekening mee dat het belang van een doelmatig beheer van afvalstoffen vereist dat het beheer op effectieve en efficiënte wijz</w:t>
      </w:r>
      <w:r>
        <w:rPr>
          <w:rFonts w:ascii="Arial" w:hAnsi="Arial" w:cs="Arial"/>
          <w:sz w:val="20"/>
          <w:szCs w:val="20"/>
        </w:rPr>
        <w:t>e geschiedt en effectief toezicht dan wel douanecontrole op het beheer mogelijk is.</w:t>
      </w:r>
    </w:p>
    <w:p w14:paraId="193E6F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10.5a</w:t>
      </w:r>
    </w:p>
    <w:p w14:paraId="0B50424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210A86B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10.6</w:t>
      </w:r>
    </w:p>
    <w:p w14:paraId="2BDFD34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vaststelling van het afvalbeheerplan houdt Onze Minister rekening met het geldende nationale milieubeleidsplan</w:t>
      </w:r>
      <w:r>
        <w:rPr>
          <w:rFonts w:ascii="Arial" w:hAnsi="Arial" w:cs="Arial"/>
          <w:sz w:val="20"/>
          <w:szCs w:val="20"/>
        </w:rPr>
        <w:t>.</w:t>
      </w:r>
    </w:p>
    <w:p w14:paraId="44BA3E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10.7</w:t>
      </w:r>
    </w:p>
    <w:p w14:paraId="37FFE5D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afvalbeheerplan bevat de onderwerpen die ingevolge voor Nederland bindende besluiten van de instellingen van de Europese Unie moeten worden opgenomen in een zodanig plan. Het afvalbeheerplan voldoet aan het bij of krachtens de kaderri</w:t>
      </w:r>
      <w:r>
        <w:rPr>
          <w:rFonts w:ascii="Arial" w:hAnsi="Arial" w:cs="Arial"/>
          <w:sz w:val="20"/>
          <w:szCs w:val="20"/>
        </w:rPr>
        <w:t>chtlijn afvalstoffen daaromtrent bepaalde, met inbegrip van hetgeen bij of krachtens die richtlijn is bepaald met betrekking tot afvalpreventieprogramma</w:t>
      </w:r>
      <w:r>
        <w:rPr>
          <w:rFonts w:ascii="Arial" w:hAnsi="Arial" w:cs="Arial"/>
          <w:sz w:val="20"/>
          <w:szCs w:val="20"/>
        </w:rPr>
        <w:t>’</w:t>
      </w:r>
      <w:r>
        <w:rPr>
          <w:rFonts w:ascii="Arial" w:hAnsi="Arial" w:cs="Arial"/>
          <w:sz w:val="20"/>
          <w:szCs w:val="20"/>
        </w:rPr>
        <w:t>s.</w:t>
      </w:r>
    </w:p>
    <w:p w14:paraId="6F226C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afvalbeheerplan bevat mede de afvalpreventieprogramma</w:t>
      </w:r>
      <w:r>
        <w:rPr>
          <w:rFonts w:ascii="Arial" w:hAnsi="Arial" w:cs="Arial"/>
          <w:sz w:val="20"/>
          <w:szCs w:val="20"/>
        </w:rPr>
        <w:t>’</w:t>
      </w:r>
      <w:r>
        <w:rPr>
          <w:rFonts w:ascii="Arial" w:hAnsi="Arial" w:cs="Arial"/>
          <w:sz w:val="20"/>
          <w:szCs w:val="20"/>
        </w:rPr>
        <w:t>s als bedoeld in artikel 29 van de kade</w:t>
      </w:r>
      <w:r>
        <w:rPr>
          <w:rFonts w:ascii="Arial" w:hAnsi="Arial" w:cs="Arial"/>
          <w:sz w:val="20"/>
          <w:szCs w:val="20"/>
        </w:rPr>
        <w:t>rrichtlijn afvalstoffen, met inbegrip van de doelstellingen en maatregelen, gericht op het loskoppelen van economische groei van de milieueffecten die samenhangen met de productie van afvalstoffen. Voor de bewaking en evaluatie van de in de afvalpreventiep</w:t>
      </w:r>
      <w:r>
        <w:rPr>
          <w:rFonts w:ascii="Arial" w:hAnsi="Arial" w:cs="Arial"/>
          <w:sz w:val="20"/>
          <w:szCs w:val="20"/>
        </w:rPr>
        <w:t>rogramma</w:t>
      </w:r>
      <w:r>
        <w:rPr>
          <w:rFonts w:ascii="Arial" w:hAnsi="Arial" w:cs="Arial"/>
          <w:sz w:val="20"/>
          <w:szCs w:val="20"/>
        </w:rPr>
        <w:t>’</w:t>
      </w:r>
      <w:r>
        <w:rPr>
          <w:rFonts w:ascii="Arial" w:hAnsi="Arial" w:cs="Arial"/>
          <w:sz w:val="20"/>
          <w:szCs w:val="20"/>
        </w:rPr>
        <w:t>s vastgestelde doelstellingen van de daarin opgenomen afvalpreventiemaatregelen kan Onze Minister indicatoren vaststellen.</w:t>
      </w:r>
    </w:p>
    <w:p w14:paraId="16AE6DC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afvalbeheerplan bevat voorts in ieder geval:</w:t>
      </w:r>
    </w:p>
    <w:p w14:paraId="3CB6269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hoofdlijnen van het beleid ter uitvoering van deze wet met betrekk</w:t>
      </w:r>
      <w:r>
        <w:rPr>
          <w:rFonts w:ascii="Arial" w:hAnsi="Arial" w:cs="Arial"/>
          <w:sz w:val="20"/>
          <w:szCs w:val="20"/>
        </w:rPr>
        <w:t>ing tot het voorkomen of beperken van het ontstaan van afvalstoffen en het beheer van afvalstoffen in de betrokken periode van zes jaar en, voor zover mogelijk, in de daarop volgende zes jaar;</w:t>
      </w:r>
    </w:p>
    <w:p w14:paraId="32F22FC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een uitwerking van deze hoofdlijnen met betrekking tot daarbij aangewezen categorieën van afvalstoffen of wijzen van beheer van afvalstoffen;</w:t>
      </w:r>
    </w:p>
    <w:p w14:paraId="10202B2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capaciteit die benodigd is voor de daarbij aangewezen wijzen van beheer van afvalstoffen in de betrokken per</w:t>
      </w:r>
      <w:r>
        <w:rPr>
          <w:rFonts w:ascii="Arial" w:hAnsi="Arial" w:cs="Arial"/>
          <w:sz w:val="20"/>
          <w:szCs w:val="20"/>
        </w:rPr>
        <w:t>iode van zes jaar en, voor zover mogelijk, in de daaropvolgende zes jaar;</w:t>
      </w:r>
    </w:p>
    <w:p w14:paraId="3D25528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beschrijving van het beleid ter uitvoering van de EG-verordening overbrenging van afvalstoffen in de betrokken periode van zes jaar.</w:t>
      </w:r>
    </w:p>
    <w:p w14:paraId="29004B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10.8</w:t>
      </w:r>
    </w:p>
    <w:p w14:paraId="0B6329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Onze Minister stelt het o</w:t>
      </w:r>
      <w:r>
        <w:rPr>
          <w:rFonts w:ascii="Arial" w:hAnsi="Arial" w:cs="Arial"/>
          <w:sz w:val="20"/>
          <w:szCs w:val="20"/>
        </w:rPr>
        <w:t>nderdeel van het afvalbeheerplan, bedoeld in artikel 10.7, tweede lid, onder a, op na overleg met een instantie die representatief kan worden geacht voor de provinciebesturen en met een instantie die representatief kan worden geacht voor de gemeentebesture</w:t>
      </w:r>
      <w:r>
        <w:rPr>
          <w:rFonts w:ascii="Arial" w:hAnsi="Arial" w:cs="Arial"/>
          <w:sz w:val="20"/>
          <w:szCs w:val="20"/>
        </w:rPr>
        <w:t>n.</w:t>
      </w:r>
    </w:p>
    <w:p w14:paraId="763DBE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stelt de onderdelen van het afvalbeheerplan, bedoeld in artikel 10.7, derde lid, onder b en c, op in gezamenlijk overleg met een instantie die representatief kan worden geacht voor de provinciebesturen en met een instantie die represent</w:t>
      </w:r>
      <w:r>
        <w:rPr>
          <w:rFonts w:ascii="Arial" w:hAnsi="Arial" w:cs="Arial"/>
          <w:sz w:val="20"/>
          <w:szCs w:val="20"/>
        </w:rPr>
        <w:t>atief kan worden geacht voor de gemeentebesturen.</w:t>
      </w:r>
    </w:p>
    <w:p w14:paraId="39C4B14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betrekt voorts bij de voorbereiding van het afvalbeheerplan de naar zijn oordeel bij de te behandelen onderwerpen meest belanghebbende andere bestuursorganen, instellingen en organisaties.</w:t>
      </w:r>
    </w:p>
    <w:p w14:paraId="49D264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kan nadere regels stellen met betrekking tot de wijze waarop uitvoering wordt gegeven aan het bepaalde in het eerste tot en met derde lid.</w:t>
      </w:r>
    </w:p>
    <w:p w14:paraId="2761F1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10.9</w:t>
      </w:r>
    </w:p>
    <w:p w14:paraId="736D07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de voorbereiding van het afvalbeheerplan is afdeling 3.4 van de A</w:t>
      </w:r>
      <w:r>
        <w:rPr>
          <w:rFonts w:ascii="Arial" w:hAnsi="Arial" w:cs="Arial"/>
          <w:sz w:val="20"/>
          <w:szCs w:val="20"/>
        </w:rPr>
        <w:t>lgemene wet bestuursrecht van toepassing.</w:t>
      </w:r>
    </w:p>
    <w:p w14:paraId="38CDA0D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ontwerp van het afvalbeheerplan wordt, gelijktijdig met de terinzagelegging ervan, overgelegd aan de beide kamers der Staten-Generaal.</w:t>
      </w:r>
    </w:p>
    <w:p w14:paraId="43A03C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10.10</w:t>
      </w:r>
    </w:p>
    <w:p w14:paraId="752FD0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behoeve van het opstellen van het afvalbeheerplan vers</w:t>
      </w:r>
      <w:r>
        <w:rPr>
          <w:rFonts w:ascii="Arial" w:hAnsi="Arial" w:cs="Arial"/>
          <w:sz w:val="20"/>
          <w:szCs w:val="20"/>
        </w:rPr>
        <w:t>chaffen de bestuursorganen aan Onze Minister op zijn verzoek alle inlichtingen en gegevens waarover zij kunnen beschikken, voor zover die voor dat opstellen redelijkerwijs noodzakelijk zijn.</w:t>
      </w:r>
    </w:p>
    <w:p w14:paraId="4671AF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10.11</w:t>
      </w:r>
    </w:p>
    <w:p w14:paraId="1253E0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Zodra het afvalbeheerplan is vastgesteld, doet O</w:t>
      </w:r>
      <w:r>
        <w:rPr>
          <w:rFonts w:ascii="Arial" w:hAnsi="Arial" w:cs="Arial"/>
          <w:sz w:val="20"/>
          <w:szCs w:val="20"/>
        </w:rPr>
        <w:t>nze Minister hiervan mededeling door overlegging van het afvalbeheerplan aan de beide kamers der Staten-Generaal en door toezending ervan aan gedeputeerde staten van de provincies en burgemeester en wethouders van de gemeenten.</w:t>
      </w:r>
    </w:p>
    <w:p w14:paraId="36EABD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zendt het a</w:t>
      </w:r>
      <w:r>
        <w:rPr>
          <w:rFonts w:ascii="Arial" w:hAnsi="Arial" w:cs="Arial"/>
          <w:sz w:val="20"/>
          <w:szCs w:val="20"/>
        </w:rPr>
        <w:t>fvalbeheerplan tevens toe aan de bestuursorganen, instellingen en organisaties, die overeenkomstig artikel 10.8, derde lid, waren betrokken bij de voorbereiding ervan.</w:t>
      </w:r>
    </w:p>
    <w:p w14:paraId="666DDF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10.12</w:t>
      </w:r>
    </w:p>
    <w:p w14:paraId="2018EE1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afvalbeheerplan geldt met ingang van de dag waarop vier weken zijn </w:t>
      </w:r>
      <w:r>
        <w:rPr>
          <w:rFonts w:ascii="Arial" w:hAnsi="Arial" w:cs="Arial"/>
          <w:sz w:val="20"/>
          <w:szCs w:val="20"/>
        </w:rPr>
        <w:t>verstreken na de dag waarop de vaststelling van het afvalbeheerplan is bekendgemaakt in de Staatscourant. Onze Minister kan bepalen dat het afvalbeheerplan, of onderdelen daarvan, eerst op een later tijdstip gaan gelden.</w:t>
      </w:r>
    </w:p>
    <w:p w14:paraId="7772A92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afvalbeheerplan geldt, behou</w:t>
      </w:r>
      <w:r>
        <w:rPr>
          <w:rFonts w:ascii="Arial" w:hAnsi="Arial" w:cs="Arial"/>
          <w:sz w:val="20"/>
          <w:szCs w:val="20"/>
        </w:rPr>
        <w:t>dens indien eerder een nieuw afvalbeheerplan is vastgesteld, voor een tijdvak van zes jaar. Onze Minister kan de geldingsduur van het afvalbeheerplan eenmaal met ten hoogste twee jaar verlengen.</w:t>
      </w:r>
    </w:p>
    <w:p w14:paraId="04D0B50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10.12a</w:t>
      </w:r>
    </w:p>
    <w:p w14:paraId="55BDC8A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01-01-1994]</w:t>
      </w:r>
    </w:p>
    <w:p w14:paraId="6CC772D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10.12b</w:t>
      </w:r>
    </w:p>
    <w:p w14:paraId="3A8DFA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01-01-1994]</w:t>
      </w:r>
    </w:p>
    <w:p w14:paraId="73C72A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10.13</w:t>
      </w:r>
    </w:p>
    <w:p w14:paraId="3ABACB6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afvalbeheerplan kan worden gewijzigd.</w:t>
      </w:r>
    </w:p>
    <w:p w14:paraId="2B1A571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een wijziging van het afvalbeheerplan zijn de artikelen 10.4 tot en met 10.11 en 10.12, eerste lid, van ov</w:t>
      </w:r>
      <w:r>
        <w:rPr>
          <w:rFonts w:ascii="Arial" w:hAnsi="Arial" w:cs="Arial"/>
          <w:sz w:val="20"/>
          <w:szCs w:val="20"/>
        </w:rPr>
        <w:t>ereenkomstige toepassing.</w:t>
      </w:r>
    </w:p>
    <w:p w14:paraId="2C8B95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10.14</w:t>
      </w:r>
    </w:p>
    <w:p w14:paraId="01F6E7A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Ieder bestuursorgaan houdt rekening met het geldende afvalbeheerplan bij het uitoefenen van een bevoegdheid krachtens deze wet, voor zover de bevoegdheid wordt uitgeoefend met betrekking tot afvalstoffen.</w:t>
      </w:r>
    </w:p>
    <w:p w14:paraId="78228A3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w:t>
      </w:r>
      <w:r>
        <w:rPr>
          <w:rFonts w:ascii="Arial" w:hAnsi="Arial" w:cs="Arial"/>
          <w:sz w:val="20"/>
          <w:szCs w:val="20"/>
        </w:rPr>
        <w:t>zover het afvalbeheerplan niet voorziet in het onderwerp met betrekking waartoe de bevoegdheid wordt uitgeoefend, houdt het bestuursorgaan rekening met de voorkeursvolgorde, aangegeven in artikel 10.4, en de criteria, genoemd in artikel 10.5, eerste lid.</w:t>
      </w:r>
    </w:p>
    <w:p w14:paraId="601CA2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w:t>
      </w:r>
      <w:r>
        <w:rPr>
          <w:rFonts w:ascii="Arial" w:hAnsi="Arial" w:cs="Arial"/>
          <w:b/>
          <w:bCs/>
          <w:sz w:val="20"/>
          <w:szCs w:val="20"/>
        </w:rPr>
        <w:tab/>
      </w:r>
      <w:r>
        <w:rPr>
          <w:rFonts w:ascii="Arial" w:hAnsi="Arial" w:cs="Arial"/>
          <w:sz w:val="20"/>
          <w:szCs w:val="20"/>
        </w:rPr>
        <w:t>Het eerste lid is van overeenkomstige toepassing bij het uitoefenen van een bevoegdheid krachtens de EG-verordening overbrenging van afvalstoffen.</w:t>
      </w:r>
    </w:p>
    <w:p w14:paraId="459D1A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10.3. Hergebruik, preventie en recycling en andere nuttige toepassing</w:t>
      </w:r>
    </w:p>
    <w:p w14:paraId="371591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10.15</w:t>
      </w:r>
    </w:p>
    <w:p w14:paraId="517AD0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w:t>
      </w:r>
      <w:r>
        <w:rPr>
          <w:rFonts w:ascii="Arial" w:hAnsi="Arial" w:cs="Arial"/>
          <w:sz w:val="20"/>
          <w:szCs w:val="20"/>
        </w:rPr>
        <w:t>-01-2012]</w:t>
      </w:r>
    </w:p>
    <w:p w14:paraId="6F98277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10.16</w:t>
      </w:r>
    </w:p>
    <w:p w14:paraId="3B3017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3EFB52B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10.16a</w:t>
      </w:r>
    </w:p>
    <w:p w14:paraId="4AA143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27B872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10.16b</w:t>
      </w:r>
    </w:p>
    <w:p w14:paraId="6A07E5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4C0C78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10.16c</w:t>
      </w:r>
    </w:p>
    <w:p w14:paraId="158744E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016A5B7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10.16d</w:t>
      </w:r>
    </w:p>
    <w:p w14:paraId="68436A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7D603A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10.17</w:t>
      </w:r>
    </w:p>
    <w:p w14:paraId="6FA3BE2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77C31C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10.18</w:t>
      </w:r>
    </w:p>
    <w:p w14:paraId="132B88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083079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10.19</w:t>
      </w:r>
    </w:p>
    <w:p w14:paraId="46B81D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205111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10.20</w:t>
      </w:r>
    </w:p>
    <w:p w14:paraId="611DAAD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4A3109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10.4. Het beheer van huishoudelijke en andere afvalstoffen</w:t>
      </w:r>
    </w:p>
    <w:p w14:paraId="565965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10.21</w:t>
      </w:r>
    </w:p>
    <w:p w14:paraId="3E953F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en burge</w:t>
      </w:r>
      <w:r>
        <w:rPr>
          <w:rFonts w:ascii="Arial" w:hAnsi="Arial" w:cs="Arial"/>
          <w:sz w:val="20"/>
          <w:szCs w:val="20"/>
        </w:rPr>
        <w:t>meester en wethouders dragen, al dan niet in samenwerking met de gemeenteraad en burgemeester en wethouders van andere gemeenten, ervoor zorg dat ten minste eenmaal per week de huishoudelijke afvalstoffen met uitzondering van grove huishoudelijke afvalstof</w:t>
      </w:r>
      <w:r>
        <w:rPr>
          <w:rFonts w:ascii="Arial" w:hAnsi="Arial" w:cs="Arial"/>
          <w:sz w:val="20"/>
          <w:szCs w:val="20"/>
        </w:rPr>
        <w:t>fen worden ingezameld bij elk binnen haar grondgebied gelegen perceel waar zodanige afvalstoffen geregeld kunnen ontstaan.</w:t>
      </w:r>
    </w:p>
    <w:p w14:paraId="7EAFD6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aanvulling op het eerste lid kunnen, in het belang van een doelmatig beheer van afvalstoffen, bij algemene maatregel van bestuu</w:t>
      </w:r>
      <w:r>
        <w:rPr>
          <w:rFonts w:ascii="Arial" w:hAnsi="Arial" w:cs="Arial"/>
          <w:sz w:val="20"/>
          <w:szCs w:val="20"/>
        </w:rPr>
        <w:t xml:space="preserve">r regels worden gesteld over het zorgdragen door de gemeenteraad en burgemeesters en wethouders voor de inzameling van daarbij aan te wijzen afvalstoffen die in aard en samenstelling vergelijkbaar zijn met huishoudelijke afvalstoffen en afkomstig zijn van </w:t>
      </w:r>
      <w:r>
        <w:rPr>
          <w:rFonts w:ascii="Arial" w:hAnsi="Arial" w:cs="Arial"/>
          <w:sz w:val="20"/>
          <w:szCs w:val="20"/>
        </w:rPr>
        <w:t>daarbij aan te wijzen bronnen.</w:t>
      </w:r>
    </w:p>
    <w:p w14:paraId="3ABFF2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toepassing is gegeven aan het tweede lid, worden die afvalstoffen aangemerkt als huishoudelijke afvalstoffen.</w:t>
      </w:r>
    </w:p>
    <w:p w14:paraId="70BA5EF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gemeenteraad kan besluiten tot het afzonderlijk inzamelen van andere bestanddelen van huishoudelijk</w:t>
      </w:r>
      <w:r>
        <w:rPr>
          <w:rFonts w:ascii="Arial" w:hAnsi="Arial" w:cs="Arial"/>
          <w:sz w:val="20"/>
          <w:szCs w:val="20"/>
        </w:rPr>
        <w:t>e afvalstoffen.</w:t>
      </w:r>
    </w:p>
    <w:p w14:paraId="38DA39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10.22</w:t>
      </w:r>
    </w:p>
    <w:p w14:paraId="26EBCBF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Elke gemeente draagt er zorg voor:</w:t>
      </w:r>
    </w:p>
    <w:p w14:paraId="3EFC073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grove huishoudelijke afvalstoffen worden ingezameld bij elk binnen haar grondgebied gelegen perceel waar zodanige afvalstoffen ontstaan, en</w:t>
      </w:r>
    </w:p>
    <w:p w14:paraId="65AE807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dat er op ten minste één daartoe ter b</w:t>
      </w:r>
      <w:r>
        <w:rPr>
          <w:rFonts w:ascii="Arial" w:hAnsi="Arial" w:cs="Arial"/>
          <w:sz w:val="20"/>
          <w:szCs w:val="20"/>
        </w:rPr>
        <w:t>eschikking gestelde plaats binnen de gemeente of binnen de gemeenten waarmee wordt samengewerkt, in voldoende mate gelegenheid wordt geboden om grove huishoudelijke afvalstoffen achter te laten.</w:t>
      </w:r>
    </w:p>
    <w:p w14:paraId="22A7F65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belang van een doelmatig beheer van grove huishoudelijke afvalstoffen kan bij algemene maatregel van bestuur worden bepaald dat het eerste lid geheel of gedeeltelijk buiten toepassing blijft met betrekking tot bij de maatregel aangewezen categorieën</w:t>
      </w:r>
      <w:r>
        <w:rPr>
          <w:rFonts w:ascii="Arial" w:hAnsi="Arial" w:cs="Arial"/>
          <w:sz w:val="20"/>
          <w:szCs w:val="20"/>
        </w:rPr>
        <w:t xml:space="preserve"> van grove huishoudelijke afvalstoffen, al dan niet voor zover deze vrijkomen in een hoeveelheid of een omvang die, of een gewicht dat groter is dan bij de maatregel is aangegeven.</w:t>
      </w:r>
    </w:p>
    <w:p w14:paraId="20A231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10.22a</w:t>
      </w:r>
    </w:p>
    <w:p w14:paraId="09541F8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7B4968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10.23</w:t>
      </w:r>
    </w:p>
    <w:p w14:paraId="4A3D27D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gemeenteraad </w:t>
      </w:r>
      <w:r>
        <w:rPr>
          <w:rFonts w:ascii="Arial" w:hAnsi="Arial" w:cs="Arial"/>
          <w:sz w:val="20"/>
          <w:szCs w:val="20"/>
        </w:rPr>
        <w:t>stelt in het belang van de bescherming van het milieu een afvalstoffenverordening vast.</w:t>
      </w:r>
    </w:p>
    <w:p w14:paraId="272E40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Onverminderd artikel 10.14 wordt bij het vaststellen of wijzigen van de verordening rekening gehouden met het gemeentelijke milieubeleidsplan, indien in de gemeente </w:t>
      </w:r>
      <w:r>
        <w:rPr>
          <w:rFonts w:ascii="Arial" w:hAnsi="Arial" w:cs="Arial"/>
          <w:sz w:val="20"/>
          <w:szCs w:val="20"/>
        </w:rPr>
        <w:t>een milieubeleidsplan geldt.</w:t>
      </w:r>
    </w:p>
    <w:p w14:paraId="346EDB6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De afvalstoffenverordening bevat geen regels als bedoeld in artikel 10.48.</w:t>
      </w:r>
    </w:p>
    <w:p w14:paraId="1BE2EBA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10.24</w:t>
      </w:r>
    </w:p>
    <w:p w14:paraId="6B7686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afvalstoffenverordening bevat ten minste regels omtrent:</w:t>
      </w:r>
    </w:p>
    <w:p w14:paraId="3D01CF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overdragen of het ter inzameling aanbieden van huishoudelijke afv</w:t>
      </w:r>
      <w:r>
        <w:rPr>
          <w:rFonts w:ascii="Arial" w:hAnsi="Arial" w:cs="Arial"/>
          <w:sz w:val="20"/>
          <w:szCs w:val="20"/>
        </w:rPr>
        <w:t>alstoffen aan een bij of krachtens de verordening aangewezen inzameldienst;</w:t>
      </w:r>
    </w:p>
    <w:p w14:paraId="0994A4A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overdragen van zodanige afvalstoffen aan een ander;</w:t>
      </w:r>
    </w:p>
    <w:p w14:paraId="267C832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achterlaten van zodanige afvalstoffen op een daartoe ter beschikking gestelde plaats.</w:t>
      </w:r>
    </w:p>
    <w:p w14:paraId="2864AF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afvalstoffenverordening kunnen voorts regels worden gesteld omtrent het inzamelen van huishoudelijke afvalstoffen.</w:t>
      </w:r>
    </w:p>
    <w:p w14:paraId="399EF5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10.25</w:t>
      </w:r>
    </w:p>
    <w:p w14:paraId="222AF3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afvalstoffenverordening kunnen in ieder geval regels worden gesteld:</w:t>
      </w:r>
    </w:p>
    <w:p w14:paraId="64C477B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einde te voorkomen dat afvalstoffen a</w:t>
      </w:r>
      <w:r>
        <w:rPr>
          <w:rFonts w:ascii="Arial" w:hAnsi="Arial" w:cs="Arial"/>
          <w:sz w:val="20"/>
          <w:szCs w:val="20"/>
        </w:rPr>
        <w:t>ls zwerfafval in het milieu terechtkomen dan wel teneinde te bereiken dat zulks zo min mogelijk gebeurt;</w:t>
      </w:r>
    </w:p>
    <w:p w14:paraId="6031576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omtrent het opruimen van afvalstoffen die als zwerfafval in het milieu terecht zijn gekomen;</w:t>
      </w:r>
    </w:p>
    <w:p w14:paraId="5FF420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omtrent het op een voor het publiek zichtbare plaats</w:t>
      </w:r>
      <w:r>
        <w:rPr>
          <w:rFonts w:ascii="Arial" w:hAnsi="Arial" w:cs="Arial"/>
          <w:sz w:val="20"/>
          <w:szCs w:val="20"/>
        </w:rPr>
        <w:t xml:space="preserve"> aanwezig hebben van afvalstoffen.</w:t>
      </w:r>
    </w:p>
    <w:p w14:paraId="1F1FB0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10.26</w:t>
      </w:r>
    </w:p>
    <w:p w14:paraId="1DD0996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kan, in afwijking van artikel 10.21, in het belang van een doelmatig beheer van huishoudelijke afvalstoffen bij de afvalstoffenverordening bepalen dat:</w:t>
      </w:r>
    </w:p>
    <w:p w14:paraId="6698CD3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huishoudelijke afvalstoffen worden ingezameld nabij elk perceel;</w:t>
      </w:r>
    </w:p>
    <w:p w14:paraId="0F05B2E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huishoudelijke af</w:t>
      </w:r>
      <w:r>
        <w:rPr>
          <w:rFonts w:ascii="Arial" w:hAnsi="Arial" w:cs="Arial"/>
          <w:sz w:val="20"/>
          <w:szCs w:val="20"/>
        </w:rPr>
        <w:t>valstoffen worden ingezameld met een daarbij aangegeven regelmaat;</w:t>
      </w:r>
    </w:p>
    <w:p w14:paraId="68AD7F1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een gedeelte van het grondgebied van de gemeente geen huishoudelijke afvalstoffen worden ingezameld.</w:t>
      </w:r>
    </w:p>
    <w:p w14:paraId="0C25AB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gemeenteraad betrekt bij de voorbereiding van een zodanig besluit de ingeze</w:t>
      </w:r>
      <w:r>
        <w:rPr>
          <w:rFonts w:ascii="Arial" w:hAnsi="Arial" w:cs="Arial"/>
          <w:sz w:val="20"/>
          <w:szCs w:val="20"/>
        </w:rPr>
        <w:t>tenen en belanghebbenden, op de wijze voorzien in de krachtens artikel 150 van de Gemeentewet vastgestelde verordening.</w:t>
      </w:r>
    </w:p>
    <w:p w14:paraId="1C42D1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10.27</w:t>
      </w:r>
    </w:p>
    <w:p w14:paraId="4A5A29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gevallen als bedoeld in artikel 10.26, eerste lid, onder b en c, dragen de gemeenteraad en burgemeester en wethouders e</w:t>
      </w:r>
      <w:r>
        <w:rPr>
          <w:rFonts w:ascii="Arial" w:hAnsi="Arial" w:cs="Arial"/>
          <w:sz w:val="20"/>
          <w:szCs w:val="20"/>
        </w:rPr>
        <w:t>r zorg voor dat op ten minste één daartoe ter beschikking gestelde plaats binnen de gemeente of binnen de gemeenten waarmee wordt samengewerkt, in voldoende mate gelegenheid wordt geboden om huishoudelijke afvalstoffen achter te laten.</w:t>
      </w:r>
    </w:p>
    <w:p w14:paraId="0004530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10.28</w:t>
      </w:r>
    </w:p>
    <w:p w14:paraId="40F234A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w:t>
      </w:r>
      <w:r>
        <w:rPr>
          <w:rFonts w:ascii="Arial" w:hAnsi="Arial" w:cs="Arial"/>
          <w:sz w:val="20"/>
          <w:szCs w:val="20"/>
        </w:rPr>
        <w:t xml:space="preserve"> algemene maatregel van bestuur kunnen regels worden gesteld met betrekking tot het opnemen in de verordening van een verplichting bestanddelen van huishoudelijke afvalstoffen te brengen naar een daartoe beschikbaar gestelde plaats.</w:t>
      </w:r>
    </w:p>
    <w:p w14:paraId="26DA768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maatregel kan</w:t>
      </w:r>
      <w:r>
        <w:rPr>
          <w:rFonts w:ascii="Arial" w:hAnsi="Arial" w:cs="Arial"/>
          <w:sz w:val="20"/>
          <w:szCs w:val="20"/>
        </w:rPr>
        <w:t xml:space="preserve"> worden aangegeven op welke wijze de gemeenteraad en burgemeester en wethouders er zorg voor dragen dat plaatsen als bedoeld in het eerste lid, binnen de gemeente in voldoende mate beschikbaar zijn.</w:t>
      </w:r>
    </w:p>
    <w:p w14:paraId="260135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maatregel kan worden bepaald dat de artikelen 1</w:t>
      </w:r>
      <w:r>
        <w:rPr>
          <w:rFonts w:ascii="Arial" w:hAnsi="Arial" w:cs="Arial"/>
          <w:sz w:val="20"/>
          <w:szCs w:val="20"/>
        </w:rPr>
        <w:t>0.21, eerste lid, en 10.24, eerste lid, onder a, niet van toepassing zijn met betrekking tot de inzameling van de bestanddelen van huishoudelijke afvalstoffen, die zijn aangewezen krachtens het eerste lid.</w:t>
      </w:r>
    </w:p>
    <w:p w14:paraId="176A00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10.29</w:t>
      </w:r>
    </w:p>
    <w:p w14:paraId="58AF04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w:t>
      </w:r>
      <w:r>
        <w:rPr>
          <w:rFonts w:ascii="Arial" w:hAnsi="Arial" w:cs="Arial"/>
          <w:sz w:val="20"/>
          <w:szCs w:val="20"/>
        </w:rPr>
        <w:t>r kunnen, voor zover het betreft gevallen waarin een doelmatig beheer van huishoudelijke afvalstoffen van meer dan gemeentelijk belang is, regels worden gesteld omtrent de inzameling van die afvalstoffen.</w:t>
      </w:r>
    </w:p>
    <w:p w14:paraId="4D59393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Hiertoe kunnen in ieder geval behoren regels die</w:t>
      </w:r>
      <w:r>
        <w:rPr>
          <w:rFonts w:ascii="Arial" w:hAnsi="Arial" w:cs="Arial"/>
          <w:sz w:val="20"/>
          <w:szCs w:val="20"/>
        </w:rPr>
        <w:t xml:space="preserve"> inhouden dat burgemeester en wethouders maatregelen treffen voor de inzameling van die afvalstoffen of daartoe voorzieningen tot stand brengen en in stand houden. Indien zulks noodzakelijk is om de nuttige toepassing van afvalstoffen te faciliteren of te </w:t>
      </w:r>
      <w:r>
        <w:rPr>
          <w:rFonts w:ascii="Arial" w:hAnsi="Arial" w:cs="Arial"/>
          <w:sz w:val="20"/>
          <w:szCs w:val="20"/>
        </w:rPr>
        <w:t>verbeteren wordt bij algemene maatregel van bestuur de verplichting opgenomen om daarbij aangegeven huishoudelijke afvalstoffen gescheiden en niet gemengd met afvalstoffen of materialen die niet dezelfde eigenschappen bezitten, in te zamelen, waarbij teven</w:t>
      </w:r>
      <w:r>
        <w:rPr>
          <w:rFonts w:ascii="Arial" w:hAnsi="Arial" w:cs="Arial"/>
          <w:sz w:val="20"/>
          <w:szCs w:val="20"/>
        </w:rPr>
        <w:t>s kan worden bepaald onder welke voorwaarden afwijking van die verplichting mogelijk is.</w:t>
      </w:r>
    </w:p>
    <w:p w14:paraId="72F4EB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10.5. Het zich ontdoen, de inzameling en het transport van afvalwater</w:t>
      </w:r>
    </w:p>
    <w:p w14:paraId="38E8D1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10.29a</w:t>
      </w:r>
    </w:p>
    <w:p w14:paraId="56C719C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Een bestuursorgaan houdt er bij het uitoefenen van een bevoegdheid krachtens deze wet, voor zover die bevoegdheid wordt uitgeoefend met betrekking tot afvalwater, rekening mee dat het belang van de bescherming van het milieu vereist dat in de navolgende vo</w:t>
      </w:r>
      <w:r>
        <w:rPr>
          <w:rFonts w:ascii="Arial" w:hAnsi="Arial" w:cs="Arial"/>
          <w:sz w:val="20"/>
          <w:szCs w:val="20"/>
        </w:rPr>
        <w:t>orkeursvolgorde:</w:t>
      </w:r>
    </w:p>
    <w:p w14:paraId="2F346D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ontstaan van afvalwater wordt voorkomen of beperkt;</w:t>
      </w:r>
    </w:p>
    <w:p w14:paraId="095177B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verontreiniging van afvalwater wordt voorkomen of beperkt;</w:t>
      </w:r>
    </w:p>
    <w:p w14:paraId="156B6EE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afvalwaterstromen gescheiden worden gehouden, tenzij het niet gescheiden houden geen nadelige gevolgen heeft voor e</w:t>
      </w:r>
      <w:r>
        <w:rPr>
          <w:rFonts w:ascii="Arial" w:hAnsi="Arial" w:cs="Arial"/>
          <w:sz w:val="20"/>
          <w:szCs w:val="20"/>
        </w:rPr>
        <w:t>en doelmatig beheer van afvalwater;</w:t>
      </w:r>
    </w:p>
    <w:p w14:paraId="558AFE5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huishoudelijk afvalwater en, voor zover doelmatig en kostenefficiënt, afvalwater dat daarmee wat biologische afbreekbaarheid betreft overeenkomt worden ingezameld en naar een inrichting als bedoeld in artikel 3.4 van </w:t>
      </w:r>
      <w:r>
        <w:rPr>
          <w:rFonts w:ascii="Arial" w:hAnsi="Arial" w:cs="Arial"/>
          <w:sz w:val="20"/>
          <w:szCs w:val="20"/>
        </w:rPr>
        <w:t>de Waterwet getransporteerd;</w:t>
      </w:r>
    </w:p>
    <w:p w14:paraId="504D438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ander afvalwater dan bedoeld in onderdeel d zo nodig na retentie of zuivering bij de bron, wordt hergebruikt;</w:t>
      </w:r>
    </w:p>
    <w:p w14:paraId="3F25452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ander afvalwater dan bedoeld in onderdeel d lokaal, zo nodig na retentie of zuivering bij de bron, in het milie</w:t>
      </w:r>
      <w:r>
        <w:rPr>
          <w:rFonts w:ascii="Arial" w:hAnsi="Arial" w:cs="Arial"/>
          <w:sz w:val="20"/>
          <w:szCs w:val="20"/>
        </w:rPr>
        <w:t>u wordt gebracht en</w:t>
      </w:r>
    </w:p>
    <w:p w14:paraId="13DB97B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ander afvalwater dan bedoeld in onderdeel d naar een inrichting als bedoeld in artikel 3.4 van de Waterwet wordt getransporteerd.</w:t>
      </w:r>
    </w:p>
    <w:p w14:paraId="65EE730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10.30</w:t>
      </w:r>
    </w:p>
    <w:p w14:paraId="07C00A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25-04-2013]</w:t>
      </w:r>
    </w:p>
    <w:p w14:paraId="6D57B9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10.31</w:t>
      </w:r>
    </w:p>
    <w:p w14:paraId="5983F1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10.21 tot en met 10.29 en titel 10</w:t>
      </w:r>
      <w:r>
        <w:rPr>
          <w:rFonts w:ascii="Arial" w:hAnsi="Arial" w:cs="Arial"/>
          <w:sz w:val="20"/>
          <w:szCs w:val="20"/>
        </w:rPr>
        <w:t>.6 zijn niet van toepassing op het brengen van afvalwater en andere afvalstoffen in een voorziening voor de inzameling en het transport van afvalwater, het inzamelen en transporteren van afvalwater in een zodanige voorziening en het vanuit een zodanige voo</w:t>
      </w:r>
      <w:r>
        <w:rPr>
          <w:rFonts w:ascii="Arial" w:hAnsi="Arial" w:cs="Arial"/>
          <w:sz w:val="20"/>
          <w:szCs w:val="20"/>
        </w:rPr>
        <w:t>rziening afgeven van afvalwater aan een persoon die een zuiveringstechnisch werk beheert.</w:t>
      </w:r>
    </w:p>
    <w:p w14:paraId="35CAAA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10.32</w:t>
      </w:r>
    </w:p>
    <w:p w14:paraId="3AE95B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kunnen in het belang van de bescherming van het milieu regels worden gesteld met betrekking tot het bren</w:t>
      </w:r>
      <w:r>
        <w:rPr>
          <w:rFonts w:ascii="Arial" w:hAnsi="Arial" w:cs="Arial"/>
          <w:sz w:val="20"/>
          <w:szCs w:val="20"/>
        </w:rPr>
        <w:t>gen van afvalwater en andere afvalstoffen in een voorziening voor de inzameling en het transport van afvalwater, anders dan vanuit een inrichting. Daarbij kan worden bepaald dat daarbij gestelde regels slechts gelden in daarbij aangegeven categorieën van g</w:t>
      </w:r>
      <w:r>
        <w:rPr>
          <w:rFonts w:ascii="Arial" w:hAnsi="Arial" w:cs="Arial"/>
          <w:sz w:val="20"/>
          <w:szCs w:val="20"/>
        </w:rPr>
        <w:t>evallen. De artikelen 8.40, tweede lid, 8.40a, 8.41, eerste tot en met derde lid, 8.42 en 8.42b zijn van overeenkomstige toepassing met dien verstande dat voor «inrichting» gelezen wordt: het brengen van afvalwater en andere stoffen in een voorziening voor</w:t>
      </w:r>
      <w:r>
        <w:rPr>
          <w:rFonts w:ascii="Arial" w:hAnsi="Arial" w:cs="Arial"/>
          <w:sz w:val="20"/>
          <w:szCs w:val="20"/>
        </w:rPr>
        <w:t xml:space="preserve"> de inzameling en het transport van afvalwater, anders dan vanuit een inrichting.</w:t>
      </w:r>
    </w:p>
    <w:p w14:paraId="2559EE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10.32a</w:t>
      </w:r>
    </w:p>
    <w:p w14:paraId="0623A6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kan bij verordening bepalen dat:</w:t>
      </w:r>
    </w:p>
    <w:p w14:paraId="20B9147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bij het brengen van afvloeiend hemelwater of van grondwater op of in de bodem of in een voorziening voor de inzameling en het transport van afvalwater, wordt voldaan aan de in die verordening gestelde regels, en</w:t>
      </w:r>
    </w:p>
    <w:p w14:paraId="7752D74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brengen van afvloeiend hemelwater of </w:t>
      </w:r>
      <w:r>
        <w:rPr>
          <w:rFonts w:ascii="Arial" w:hAnsi="Arial" w:cs="Arial"/>
          <w:sz w:val="20"/>
          <w:szCs w:val="20"/>
        </w:rPr>
        <w:t>van grondwater in een voorziening voor de inzameling en het transport van stedelijk afvalwater binnen een in die verordening aangegeven termijn wordt beëindigd.</w:t>
      </w:r>
    </w:p>
    <w:p w14:paraId="27CC3A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Van de mogelijkheid, bedoeld in het eerste lid, onderdeel b, wordt geen gebruikgemaakt, ind</w:t>
      </w:r>
      <w:r>
        <w:rPr>
          <w:rFonts w:ascii="Arial" w:hAnsi="Arial" w:cs="Arial"/>
          <w:sz w:val="20"/>
          <w:szCs w:val="20"/>
        </w:rPr>
        <w:t>ien van degene bij wie afvloeiend hemelwater of grondwater vrijkomt redelijkerwijs geen andere wijze van afvoer van dat water kan worden gevergd.</w:t>
      </w:r>
    </w:p>
    <w:p w14:paraId="60F2AF9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10.33</w:t>
      </w:r>
    </w:p>
    <w:p w14:paraId="59474A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of burgemeester en wethouders dragen zorg voor de inzameling en het transport</w:t>
      </w:r>
      <w:r>
        <w:rPr>
          <w:rFonts w:ascii="Arial" w:hAnsi="Arial" w:cs="Arial"/>
          <w:sz w:val="20"/>
          <w:szCs w:val="20"/>
        </w:rPr>
        <w:t xml:space="preserve"> van stedelijk afvalwater dat vrijkomt bij de binnen het grondgebied van de gemeente gelegen percelen, door middel van een openbaar vuilwaterriool naar een inrichting als bedoeld in artikel 3.4 van de Waterwet.</w:t>
      </w:r>
    </w:p>
    <w:p w14:paraId="1EFD8E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plaats van een openbaar vuilwaterriool </w:t>
      </w:r>
      <w:r>
        <w:rPr>
          <w:rFonts w:ascii="Arial" w:hAnsi="Arial" w:cs="Arial"/>
          <w:sz w:val="20"/>
          <w:szCs w:val="20"/>
        </w:rPr>
        <w:t>en een inrichting als bedoeld in het eerste lid kunnen afzonderlijke systemen of andere passende systemen in beheer bij een gemeente, waterschap of een rechtspersoon die door een gemeente of waterschap met het beheer is belast, worden toegepast, indien met</w:t>
      </w:r>
      <w:r>
        <w:rPr>
          <w:rFonts w:ascii="Arial" w:hAnsi="Arial" w:cs="Arial"/>
          <w:sz w:val="20"/>
          <w:szCs w:val="20"/>
        </w:rPr>
        <w:t xml:space="preserve"> die systemen blijkens het gemeentelijk rioleringsplan eenzelfde graad van bescherming van het milieu wordt bereikt.</w:t>
      </w:r>
    </w:p>
    <w:p w14:paraId="0053C31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verzoek van burgemeester en wethouders kunnen gedeputeerde staten in het belang van de bescherming van het milieu ontheffing verlenen</w:t>
      </w:r>
      <w:r>
        <w:rPr>
          <w:rFonts w:ascii="Arial" w:hAnsi="Arial" w:cs="Arial"/>
          <w:sz w:val="20"/>
          <w:szCs w:val="20"/>
        </w:rPr>
        <w:t xml:space="preserve"> van de verplichting, bedoeld in het eerste lid, voor:</w:t>
      </w:r>
    </w:p>
    <w:p w14:paraId="286F54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gedeelte van het grondgebied van een gemeente, dat gelegen is buiten de bebouwde kom, en</w:t>
      </w:r>
    </w:p>
    <w:p w14:paraId="52028BE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bebouwde kom van waaruit stedelijk afvalwater met een vervuilingswaarde van minder dan 2000 inwone</w:t>
      </w:r>
      <w:r>
        <w:rPr>
          <w:rFonts w:ascii="Arial" w:hAnsi="Arial" w:cs="Arial"/>
          <w:sz w:val="20"/>
          <w:szCs w:val="20"/>
        </w:rPr>
        <w:t>requivalenten wordt geloosd.</w:t>
      </w:r>
    </w:p>
    <w:p w14:paraId="062DE2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4.</w:t>
      </w:r>
      <w:r>
        <w:rPr>
          <w:rFonts w:ascii="Arial" w:hAnsi="Arial" w:cs="Arial"/>
          <w:b/>
          <w:bCs/>
          <w:sz w:val="20"/>
          <w:szCs w:val="20"/>
        </w:rPr>
        <w:tab/>
      </w:r>
      <w:r>
        <w:rPr>
          <w:rFonts w:ascii="Arial" w:hAnsi="Arial" w:cs="Arial"/>
          <w:sz w:val="20"/>
          <w:szCs w:val="20"/>
        </w:rPr>
        <w:t>De ontheffing bedoeld in het derde lid kan, indien de ontwikkelingen in het gebied waarvoor de ontheffing is verleend daartoe aanleiding geven, door gedeputeerde staten worden ingetrokken. Bij de intrekking wordt aangegeven</w:t>
      </w:r>
      <w:r>
        <w:rPr>
          <w:rFonts w:ascii="Arial" w:hAnsi="Arial" w:cs="Arial"/>
          <w:sz w:val="20"/>
          <w:szCs w:val="20"/>
        </w:rPr>
        <w:t xml:space="preserve"> binnen welke termijn in inzameling en transport van stedelijk afvalwater wordt voorzien.</w:t>
      </w:r>
    </w:p>
    <w:p w14:paraId="2966C9B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10.34</w:t>
      </w:r>
    </w:p>
    <w:p w14:paraId="6755D08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stelt regels over het ontwerpen, bouwen, aanpassen en onderhouden van de voorzieningen voor de inzameling en het transport van stedelijk a</w:t>
      </w:r>
      <w:r>
        <w:rPr>
          <w:rFonts w:ascii="Arial" w:hAnsi="Arial" w:cs="Arial"/>
          <w:sz w:val="20"/>
          <w:szCs w:val="20"/>
        </w:rPr>
        <w:t>fvalwater ter uitvoering van een voor Nederland verbindend verdrag of een voor Nederland verbindend besluit van een volkenrechtelijke organisatie.</w:t>
      </w:r>
    </w:p>
    <w:p w14:paraId="622E34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10.35</w:t>
      </w:r>
    </w:p>
    <w:p w14:paraId="21A1AB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iedere twee jaar een rapport op, waarin de stand van zaken wordt beschre</w:t>
      </w:r>
      <w:r>
        <w:rPr>
          <w:rFonts w:ascii="Arial" w:hAnsi="Arial" w:cs="Arial"/>
          <w:sz w:val="20"/>
          <w:szCs w:val="20"/>
        </w:rPr>
        <w:t>ven met betrekking tot de inzameling en het transport van stedelijk afvalwater en de afvoer van slib dat geheel of in hoofdzaak afkomstig is van de rioolwaterzuiveringsinrichtingen die door een provincie, een gemeente of een waterschap worden beheerd.</w:t>
      </w:r>
    </w:p>
    <w:p w14:paraId="524ACC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w:t>
      </w:r>
      <w:r>
        <w:rPr>
          <w:rFonts w:ascii="Arial" w:hAnsi="Arial" w:cs="Arial"/>
          <w:sz w:val="20"/>
          <w:szCs w:val="20"/>
        </w:rPr>
        <w:t xml:space="preserve">an de vaststelling van het rapport wordt mededeling gedaan in de </w:t>
      </w:r>
      <w:r>
        <w:rPr>
          <w:rFonts w:ascii="Arial" w:hAnsi="Arial" w:cs="Arial"/>
          <w:i/>
          <w:iCs/>
          <w:sz w:val="20"/>
          <w:szCs w:val="20"/>
        </w:rPr>
        <w:t>Staatscourant</w:t>
      </w:r>
      <w:r>
        <w:rPr>
          <w:rFonts w:ascii="Arial" w:hAnsi="Arial" w:cs="Arial"/>
          <w:sz w:val="20"/>
          <w:szCs w:val="20"/>
        </w:rPr>
        <w:t>.</w:t>
      </w:r>
    </w:p>
    <w:p w14:paraId="1A9C98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kunnen regels worden gesteld met betrekking tot de toepassing van het eerste lid. Deze regels kunnen voor burgemeester en wet</w:t>
      </w:r>
      <w:r>
        <w:rPr>
          <w:rFonts w:ascii="Arial" w:hAnsi="Arial" w:cs="Arial"/>
          <w:sz w:val="20"/>
          <w:szCs w:val="20"/>
        </w:rPr>
        <w:t>houders de verplichting inhouden jaarlijks op een daarbij aangegeven wijze gegevens te verstrekken, die voor de opstelling van het rapport nodig zijn.</w:t>
      </w:r>
    </w:p>
    <w:p w14:paraId="049B979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10.6. Het beheer van bedrijfsafvalstoffen en gevaarlijke afvalstoffen</w:t>
      </w:r>
    </w:p>
    <w:p w14:paraId="601295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10.6.1. De afgifte en ontvangst van bedrijfsafvalstoffen en gevaarlijke afvalstoffen</w:t>
      </w:r>
    </w:p>
    <w:p w14:paraId="440CAA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10.36</w:t>
      </w:r>
    </w:p>
    <w:p w14:paraId="34F2578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toepassing van deze titel worden ingezamelde of afgegeven huishoudelijke afvalstoffen gelijkgesteld met bedrijfsafvalstoffen.</w:t>
      </w:r>
    </w:p>
    <w:p w14:paraId="5014F0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10.36a</w:t>
      </w:r>
    </w:p>
    <w:p w14:paraId="4E6E32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w:t>
      </w:r>
      <w:r>
        <w:rPr>
          <w:rFonts w:ascii="Arial" w:hAnsi="Arial" w:cs="Arial"/>
          <w:sz w:val="20"/>
          <w:szCs w:val="20"/>
        </w:rPr>
        <w:t>len per 08-05-2002]</w:t>
      </w:r>
    </w:p>
    <w:p w14:paraId="748FF2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10.36b</w:t>
      </w:r>
    </w:p>
    <w:p w14:paraId="514F7B3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7136E7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10.37</w:t>
      </w:r>
    </w:p>
    <w:p w14:paraId="626CBEC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zich door afgifte aan een ander van bedrijfsafvalstoffen of gevaarlijke afvalstoffen te ontdoen.</w:t>
      </w:r>
    </w:p>
    <w:p w14:paraId="00E085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verbod geldt niet indien bedrijfsafvalstoffen of gevaarli</w:t>
      </w:r>
      <w:r>
        <w:rPr>
          <w:rFonts w:ascii="Arial" w:hAnsi="Arial" w:cs="Arial"/>
          <w:sz w:val="20"/>
          <w:szCs w:val="20"/>
        </w:rPr>
        <w:t>jke afvalstoffen worden afgegeven aan een persoon:</w:t>
      </w:r>
    </w:p>
    <w:p w14:paraId="406BA75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die krachtens artikel 10.45 of 10.48 bevoegd is de betrokken afvalstoffen in te zamelen;</w:t>
      </w:r>
    </w:p>
    <w:p w14:paraId="7CFEF73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bevoegd is de betrokken afvalstoffen nuttig toe te passen of te verwijderen:</w:t>
      </w:r>
    </w:p>
    <w:p w14:paraId="5C5FCD87"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krachtens hoofdstuk 8 of </w:t>
      </w:r>
      <w:r>
        <w:rPr>
          <w:rFonts w:ascii="Arial" w:hAnsi="Arial" w:cs="Arial"/>
          <w:sz w:val="20"/>
          <w:szCs w:val="20"/>
        </w:rPr>
        <w:t>op grond van een omgevingsvergunning;</w:t>
      </w:r>
    </w:p>
    <w:p w14:paraId="625CA34F"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op grond van een krachtens artikel 10.2, tweede lid, verleende vrijstelling of een ontheffing krachtens artikel 10.63, eerste of tweede lid, van het verbod, bedoeld in artikel 10.2, eerste lid;</w:t>
      </w:r>
    </w:p>
    <w:p w14:paraId="16F203CA"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krachtens artike</w:t>
      </w:r>
      <w:r>
        <w:rPr>
          <w:rFonts w:ascii="Arial" w:hAnsi="Arial" w:cs="Arial"/>
          <w:sz w:val="20"/>
          <w:szCs w:val="20"/>
        </w:rPr>
        <w:t>l 10.52;</w:t>
      </w:r>
    </w:p>
    <w:p w14:paraId="5D881A0C"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op grond van een krachtens artikel 10.54, derde lid, verleende vrijstelling of een ontheffing krachtens artikel 10.63, tweede lid, van het verbod, bedoeld in artikel 10.54, eerste lid;</w:t>
      </w:r>
    </w:p>
    <w:p w14:paraId="495C2B0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die krachtens artikel 10.50 is vrijgesteld van de verpl</w:t>
      </w:r>
      <w:r>
        <w:rPr>
          <w:rFonts w:ascii="Arial" w:hAnsi="Arial" w:cs="Arial"/>
          <w:sz w:val="20"/>
          <w:szCs w:val="20"/>
        </w:rPr>
        <w:t>ichtingen, gesteld bij of krachtens de artikelen 10.38 tot en met 10.40, 10.45, 10.46 en 10.48;</w:t>
      </w:r>
    </w:p>
    <w:p w14:paraId="6FEAADB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die op grond van een krachtens de Waterwet verleende vergunning bevoegd is de betrokken afvalstoffen te lozen, dan wel aan boord van een vaartuig of luchtvaartuig te nemen met het oogmerk ze te lozen;</w:t>
      </w:r>
    </w:p>
    <w:p w14:paraId="1918067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die krachtens de Waterwet bevoegd is afvalstoffen va</w:t>
      </w:r>
      <w:r>
        <w:rPr>
          <w:rFonts w:ascii="Arial" w:hAnsi="Arial" w:cs="Arial"/>
          <w:sz w:val="20"/>
          <w:szCs w:val="20"/>
        </w:rPr>
        <w:t>n de betrokken aard en samenstelling te brengen in oppervlaktewateren;</w:t>
      </w:r>
    </w:p>
    <w:p w14:paraId="49BD2F7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die in een ander land dan Nederland is gevestigd, en die overeenkomstig de EG-verordening overbrenging van afvalstoffen en titel 10.7 die afvalstoffen naar dat land brengt;</w:t>
      </w:r>
    </w:p>
    <w:p w14:paraId="79D3BEF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die kr</w:t>
      </w:r>
      <w:r>
        <w:rPr>
          <w:rFonts w:ascii="Arial" w:hAnsi="Arial" w:cs="Arial"/>
          <w:sz w:val="20"/>
          <w:szCs w:val="20"/>
        </w:rPr>
        <w:t>achtens artikel 10.55 bevoegd is de betrokken afvalstoffen te vervoeren of te verhandelen.</w:t>
      </w:r>
    </w:p>
    <w:p w14:paraId="0D523C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10.38</w:t>
      </w:r>
    </w:p>
    <w:p w14:paraId="26D752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zich van bedrijfsafvalstoffen of gevaarlijke afvalstoffen ontdoet door deze af te geven aan een persoon als bedoeld in artikel 10.37, tw</w:t>
      </w:r>
      <w:r>
        <w:rPr>
          <w:rFonts w:ascii="Arial" w:hAnsi="Arial" w:cs="Arial"/>
          <w:sz w:val="20"/>
          <w:szCs w:val="20"/>
        </w:rPr>
        <w:t>eede lid, onder a tot en met f, registreert met betrekking tot zodanige afgifte:</w:t>
      </w:r>
    </w:p>
    <w:p w14:paraId="2D77BDA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datum van afgifte;</w:t>
      </w:r>
    </w:p>
    <w:p w14:paraId="65B3391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de naam en het adres van degene aan wie de afvalstoffen worden afgegeven;</w:t>
      </w:r>
    </w:p>
    <w:p w14:paraId="27A2BCA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gebruikelijke benaming en de hoeveelheid van die afvalstoffen;</w:t>
      </w:r>
    </w:p>
    <w:p w14:paraId="292CA94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w:t>
      </w:r>
      <w:r>
        <w:rPr>
          <w:rFonts w:ascii="Arial" w:hAnsi="Arial" w:cs="Arial"/>
          <w:sz w:val="20"/>
          <w:szCs w:val="20"/>
        </w:rPr>
        <w:t>e plaats waar en de wijze waarop de afvalstoffen worden afgegeven;</w:t>
      </w:r>
    </w:p>
    <w:p w14:paraId="3166519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voorgenomen wijze van beheer van de afvalstoffen;</w:t>
      </w:r>
    </w:p>
    <w:p w14:paraId="3D542CE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ingeval de afgifte geschiedt door tussenkomst van een ander die opdracht heeft de afvalstoffen te vervoeren naar degene voor wie d</w:t>
      </w:r>
      <w:r>
        <w:rPr>
          <w:rFonts w:ascii="Arial" w:hAnsi="Arial" w:cs="Arial"/>
          <w:sz w:val="20"/>
          <w:szCs w:val="20"/>
        </w:rPr>
        <w:t>eze zijn bestemd: diens naam en adres en de naam en het adres van degene in wiens opdracht het vervoer geschiedt.</w:t>
      </w:r>
    </w:p>
    <w:p w14:paraId="20A5B0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geregistreerde gegevens worden ten minste vijf jaar bewaard en gedurende die periode door de afvalstoffenhouder ter beschikking gehoude</w:t>
      </w:r>
      <w:r>
        <w:rPr>
          <w:rFonts w:ascii="Arial" w:hAnsi="Arial" w:cs="Arial"/>
          <w:sz w:val="20"/>
          <w:szCs w:val="20"/>
        </w:rPr>
        <w:t>n van degenen die zijn belast met het toezicht of de douanecontrole op de naleving van de wet en van voorgaande afvalstoffenhouders.</w:t>
      </w:r>
    </w:p>
    <w:p w14:paraId="0F65C89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persoon als bedoeld in artikel 10.37, tweede lid, onder a of b, die zich van bedrijfsafvalstoffen of gevaarlijke afv</w:t>
      </w:r>
      <w:r>
        <w:rPr>
          <w:rFonts w:ascii="Arial" w:hAnsi="Arial" w:cs="Arial"/>
          <w:sz w:val="20"/>
          <w:szCs w:val="20"/>
        </w:rPr>
        <w:t>alstoffen ontdoet door deze af te geven aan een andere zodanige persoon, meldt met betrekking tot een zodanige afgifte de in het eerste lid bedoelde gegevens aan een door Onze Minister aan te wijzen instantie.</w:t>
      </w:r>
    </w:p>
    <w:p w14:paraId="4ECCC21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10.39</w:t>
      </w:r>
    </w:p>
    <w:p w14:paraId="203F9F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zich van bedrijfsa</w:t>
      </w:r>
      <w:r>
        <w:rPr>
          <w:rFonts w:ascii="Arial" w:hAnsi="Arial" w:cs="Arial"/>
          <w:sz w:val="20"/>
          <w:szCs w:val="20"/>
        </w:rPr>
        <w:t>fvalstoffen of gevaarlijke afvalstoffen ontdoet door afgifte aan een persoon als bedoeld in artikel 10.37, tweede lid, onder a tot en met e, verstrekt:</w:t>
      </w:r>
    </w:p>
    <w:p w14:paraId="43C5079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aan deze persoon een omschrijving van aard, eigenschappen en samenstelling van die afvalstoffen;</w:t>
      </w:r>
    </w:p>
    <w:p w14:paraId="78C023B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w:t>
      </w:r>
      <w:r>
        <w:rPr>
          <w:rFonts w:ascii="Arial" w:hAnsi="Arial" w:cs="Arial"/>
          <w:sz w:val="20"/>
          <w:szCs w:val="20"/>
        </w:rPr>
        <w:t>an degene die opdracht heeft de afvalstoffen naar die persoon te vervoeren, een begeleidingsbrief.</w:t>
      </w:r>
    </w:p>
    <w:p w14:paraId="32D4E9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begeleidingsbrief bevat ten minste de in het eerste lid, onder a, en de in artikel 10.38, eerste lid, bedoelde gegevens.</w:t>
      </w:r>
    </w:p>
    <w:p w14:paraId="2D10445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10.40</w:t>
      </w:r>
    </w:p>
    <w:p w14:paraId="641AF5C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persoon als bedoeld in artikel 10.37, tweede lid, onder a of b, aan wie bedrijfsafvalstoffen of gevaarlijke afv</w:t>
      </w:r>
      <w:r>
        <w:rPr>
          <w:rFonts w:ascii="Arial" w:hAnsi="Arial" w:cs="Arial"/>
          <w:sz w:val="20"/>
          <w:szCs w:val="20"/>
        </w:rPr>
        <w:t>alstoffen worden afgegeven, meldt met betrekking tot een zodanige afgifte, aan een door Onze Minister aan te wijzen instantie:</w:t>
      </w:r>
    </w:p>
    <w:p w14:paraId="7953BF4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datum van afgifte;</w:t>
      </w:r>
    </w:p>
    <w:p w14:paraId="1CDD63B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naam en het adres van degene van wie de afvalstoffen afkomstig zijn;</w:t>
      </w:r>
    </w:p>
    <w:p w14:paraId="7447B01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de gebruikelijke benaming </w:t>
      </w:r>
      <w:r>
        <w:rPr>
          <w:rFonts w:ascii="Arial" w:hAnsi="Arial" w:cs="Arial"/>
          <w:sz w:val="20"/>
          <w:szCs w:val="20"/>
        </w:rPr>
        <w:t>en de hoeveelheid van de afvalstoffen;</w:t>
      </w:r>
    </w:p>
    <w:p w14:paraId="7D3BFE5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plaats waar en de wijze waarop de afvalstoffen worden afgegeven;</w:t>
      </w:r>
    </w:p>
    <w:p w14:paraId="0198ECE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wijze waarop de afvalstoffen nuttig worden toegepast of worden verwijderd;</w:t>
      </w:r>
    </w:p>
    <w:p w14:paraId="62C534A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ingeval de afgifte geschiedt door tussenkomst van een ander di</w:t>
      </w:r>
      <w:r>
        <w:rPr>
          <w:rFonts w:ascii="Arial" w:hAnsi="Arial" w:cs="Arial"/>
          <w:sz w:val="20"/>
          <w:szCs w:val="20"/>
        </w:rPr>
        <w:t>e opdracht had de afvalstoffen naar hem te vervoeren: diens naam en adres en de naam en het adres van degene in wiens opdracht het vervoer geschiedt.</w:t>
      </w:r>
    </w:p>
    <w:p w14:paraId="0CEB6C5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een persoon als bedoeld in het eerste lid verboden bedrijfsafvalstoffen of gevaarlijke afvalsto</w:t>
      </w:r>
      <w:r>
        <w:rPr>
          <w:rFonts w:ascii="Arial" w:hAnsi="Arial" w:cs="Arial"/>
          <w:sz w:val="20"/>
          <w:szCs w:val="20"/>
        </w:rPr>
        <w:t>ffen in ontvangst te nemen zonder dat hem daarbij een omschrijving en een begeleidingsbrief als bedoeld in artikel 10.39, eerste lid, onder a en b, worden verstrekt.</w:t>
      </w:r>
    </w:p>
    <w:p w14:paraId="3EA85D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Op verzoek van gedeputeerde staten van een provincie of burgemeester en wethouders van </w:t>
      </w:r>
      <w:r>
        <w:rPr>
          <w:rFonts w:ascii="Arial" w:hAnsi="Arial" w:cs="Arial"/>
          <w:sz w:val="20"/>
          <w:szCs w:val="20"/>
        </w:rPr>
        <w:t>een gemeente die terzake bevoegd gezag zijn, worden de gegevens, als bedoeld in het eerste lid, aan gedeputeerde staten of burgemeester en wethouders gezonden.</w:t>
      </w:r>
    </w:p>
    <w:p w14:paraId="5C05FF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10.40a</w:t>
      </w:r>
    </w:p>
    <w:p w14:paraId="6D3269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in artikel 10.38 gestelde verplichting de afgifte van afvalstoffen te regis</w:t>
      </w:r>
      <w:r>
        <w:rPr>
          <w:rFonts w:ascii="Arial" w:hAnsi="Arial" w:cs="Arial"/>
          <w:sz w:val="20"/>
          <w:szCs w:val="20"/>
        </w:rPr>
        <w:t>treren of te melden, geldt niet voor degene die zich ontdoet van bij algemene maatregel van bestuur aangewezen afvalstoffen afkomstig van schepen.</w:t>
      </w:r>
    </w:p>
    <w:p w14:paraId="42066F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Degene die bij algemene maatregel van bestuur aangewezen afvalstoffen afkomstig van schepen in ontvangst n</w:t>
      </w:r>
      <w:r>
        <w:rPr>
          <w:rFonts w:ascii="Arial" w:hAnsi="Arial" w:cs="Arial"/>
          <w:sz w:val="20"/>
          <w:szCs w:val="20"/>
        </w:rPr>
        <w:t>eemt, bevestigt deze ontvangst op een bij algemene maatregel van bestuur aan te geven wijze op een formulier, vastgesteld ingevolge artikel 10.1 van de Waterwet.</w:t>
      </w:r>
    </w:p>
    <w:p w14:paraId="0BF062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10.41</w:t>
      </w:r>
    </w:p>
    <w:p w14:paraId="1FF55E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worden regels gesteld met bet</w:t>
      </w:r>
      <w:r>
        <w:rPr>
          <w:rFonts w:ascii="Arial" w:hAnsi="Arial" w:cs="Arial"/>
          <w:sz w:val="20"/>
          <w:szCs w:val="20"/>
        </w:rPr>
        <w:t>rekking tot de wijze waarop aan de artikelen 10.38 tot en met 10.40 uitvoering wordt gegeven.</w:t>
      </w:r>
    </w:p>
    <w:p w14:paraId="23328D2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wordt bepaald of de melding, bedoeld in de artikelen 10.38, derde lid, en 10.40, voorafgaand aan de afgifte, on</w:t>
      </w:r>
      <w:r>
        <w:rPr>
          <w:rFonts w:ascii="Arial" w:hAnsi="Arial" w:cs="Arial"/>
          <w:sz w:val="20"/>
          <w:szCs w:val="20"/>
        </w:rPr>
        <w:t>derscheidenlijk de ontvangst van afvalstoffen plaatsvindt of erna. Daarbij kan een onderscheid worden gemaakt naar categorie van afvalstoffen.</w:t>
      </w:r>
    </w:p>
    <w:p w14:paraId="655CCE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10.42</w:t>
      </w:r>
    </w:p>
    <w:p w14:paraId="347C47A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Bij of krachtens algemene maatregel van bestuur kan aan in artikel 10.38, eerste lid, bedoelde p</w:t>
      </w:r>
      <w:r>
        <w:rPr>
          <w:rFonts w:ascii="Arial" w:hAnsi="Arial" w:cs="Arial"/>
          <w:sz w:val="20"/>
          <w:szCs w:val="20"/>
        </w:rPr>
        <w:t>ersonen de verplichting worden opgelegd de in dat artikel bedoelde gegevens te melden aan een door Onze Minister aan te wijzen instantie.</w:t>
      </w:r>
    </w:p>
    <w:p w14:paraId="1ED673F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10.40, derde lid, en 10.41 zijn van overeenkomstige toepassing.</w:t>
      </w:r>
    </w:p>
    <w:p w14:paraId="242AB1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10.43</w:t>
      </w:r>
    </w:p>
    <w:p w14:paraId="14F9A97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kunnen met betrekking tot bedrijfsafvalstoffen en gevaarlijke afvalstoffen categorieën van gevallen worden aangewezen waarvoor verplichtingen als bedoeld in de artikelen 10.38 tot en met 10.40 niet gelden.</w:t>
      </w:r>
    </w:p>
    <w:p w14:paraId="48E733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toepassing wordt gegeven aan het eerste lid, wordt bij of krachtens de algemene maatregel van bestuur aan personen als bedoeld in artikel 10.40, eerste lid, de verplichting opgelegd de in de betrokken bepalingen bedoelde gegevens te registreren op </w:t>
      </w:r>
      <w:r>
        <w:rPr>
          <w:rFonts w:ascii="Arial" w:hAnsi="Arial" w:cs="Arial"/>
          <w:sz w:val="20"/>
          <w:szCs w:val="20"/>
        </w:rPr>
        <w:t>een daarbij aan te geven wijze.</w:t>
      </w:r>
    </w:p>
    <w:p w14:paraId="68B111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10.43a</w:t>
      </w:r>
    </w:p>
    <w:p w14:paraId="6C0853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166845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10.6.2. Het vervoer van bedrijfsafvalstoffen en gevaarlijke afvalstoffen</w:t>
      </w:r>
    </w:p>
    <w:p w14:paraId="393046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10.44</w:t>
      </w:r>
    </w:p>
    <w:p w14:paraId="0C08866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bedrijfsafvalstoffen of gevaarlijke afvalstoffen vervoert, is verplicht zolang </w:t>
      </w:r>
      <w:r>
        <w:rPr>
          <w:rFonts w:ascii="Arial" w:hAnsi="Arial" w:cs="Arial"/>
          <w:sz w:val="20"/>
          <w:szCs w:val="20"/>
        </w:rPr>
        <w:t>hij die afvalstoffen onder zich heeft, een begeleidingsbrief als bedoeld in artikel 10.39 bij die afvalstoffen aanwezig te hebben.</w:t>
      </w:r>
    </w:p>
    <w:p w14:paraId="3E17DEE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Hij geeft, indien een ander de afvalstoffen in ontvangst neemt, de begeleidingsbrief aan die ander af, bij dat in ontvangs</w:t>
      </w:r>
      <w:r>
        <w:rPr>
          <w:rFonts w:ascii="Arial" w:hAnsi="Arial" w:cs="Arial"/>
          <w:sz w:val="20"/>
          <w:szCs w:val="20"/>
        </w:rPr>
        <w:t>t nemen.</w:t>
      </w:r>
    </w:p>
    <w:p w14:paraId="34CE14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worden regels gesteld met betrekking tot de wijze waarop aan de verplichtingen, bedoeld in het eerste en tweede lid, uitvoering wordt gegeven. Tevens kunnen daarbij categorieën van gevallen worden</w:t>
      </w:r>
      <w:r>
        <w:rPr>
          <w:rFonts w:ascii="Arial" w:hAnsi="Arial" w:cs="Arial"/>
          <w:sz w:val="20"/>
          <w:szCs w:val="20"/>
        </w:rPr>
        <w:t xml:space="preserve"> aangewezen waarvoor zodanige verplichtingen niet gelden.</w:t>
      </w:r>
    </w:p>
    <w:p w14:paraId="60F896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10.44a</w:t>
      </w:r>
    </w:p>
    <w:p w14:paraId="3BBF49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3465A2C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10.44b</w:t>
      </w:r>
    </w:p>
    <w:p w14:paraId="3A2359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79220B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10.44c</w:t>
      </w:r>
    </w:p>
    <w:p w14:paraId="2A282D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6268F5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10.44d</w:t>
      </w:r>
    </w:p>
    <w:p w14:paraId="6FA324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w:t>
      </w:r>
    </w:p>
    <w:p w14:paraId="60C229B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10.44e</w:t>
      </w:r>
    </w:p>
    <w:p w14:paraId="13C6D52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[Vervallen per </w:t>
      </w:r>
      <w:r>
        <w:rPr>
          <w:rFonts w:ascii="Arial" w:hAnsi="Arial" w:cs="Arial"/>
          <w:sz w:val="20"/>
          <w:szCs w:val="20"/>
        </w:rPr>
        <w:t>08-05-2002]</w:t>
      </w:r>
    </w:p>
    <w:p w14:paraId="4DEC0F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10.6.3. De inzameling van bedrijfsafvalstoffen en gevaarlijke afvalstoffen</w:t>
      </w:r>
    </w:p>
    <w:p w14:paraId="740F6B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10.45</w:t>
      </w:r>
    </w:p>
    <w:p w14:paraId="0EAEDB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bedrijfsafvalstoffen of gevaarlijke afvalstoffen in te zamelen:</w:t>
      </w:r>
    </w:p>
    <w:p w14:paraId="651530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zonder vermelding op een lijst van inzamelaars, of</w:t>
      </w:r>
    </w:p>
    <w:p w14:paraId="78F0794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ingeval de afvalstoffen tot de krachtens artikel 10.48 aangewezen categorieën behoren, zonder vergunning van Onze Minis</w:t>
      </w:r>
      <w:r>
        <w:rPr>
          <w:rFonts w:ascii="Arial" w:hAnsi="Arial" w:cs="Arial"/>
          <w:sz w:val="20"/>
          <w:szCs w:val="20"/>
        </w:rPr>
        <w:t>ter.</w:t>
      </w:r>
    </w:p>
    <w:p w14:paraId="10D2DC0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kan, indien het belang van de bescherming van het milieu zich daartegen niet verzet, voor daarbij aangegeven categorieën van gevallen vrijstelling worden verleend van het verbod, bedoeld in het eerst</w:t>
      </w:r>
      <w:r>
        <w:rPr>
          <w:rFonts w:ascii="Arial" w:hAnsi="Arial" w:cs="Arial"/>
          <w:sz w:val="20"/>
          <w:szCs w:val="20"/>
        </w:rPr>
        <w:t>e lid.</w:t>
      </w:r>
    </w:p>
    <w:p w14:paraId="0450761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wijst een instantie aan die namens hem zorg draagt voor de vermelding van inzamelaars op de in het eerste lid bedoelde lijst van inzamelaars.</w:t>
      </w:r>
    </w:p>
    <w:p w14:paraId="1DCF90B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aanwijzing van Onze Minister wordt de vermelding van een inzamelaar op de lijst beëi</w:t>
      </w:r>
      <w:r>
        <w:rPr>
          <w:rFonts w:ascii="Arial" w:hAnsi="Arial" w:cs="Arial"/>
          <w:sz w:val="20"/>
          <w:szCs w:val="20"/>
        </w:rPr>
        <w:t>ndigd.</w:t>
      </w:r>
    </w:p>
    <w:p w14:paraId="3EEEE0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stelt regels met betrekking tot de criteria voor vermelding op de lijst en beëindiging daarvan.</w:t>
      </w:r>
    </w:p>
    <w:p w14:paraId="6D3772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10.46</w:t>
      </w:r>
    </w:p>
    <w:p w14:paraId="0332B3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of krachtens algemene maatregel van bestuur worden in het belang van een doelmatig beheer van bedrijfsafvalstoffen </w:t>
      </w:r>
      <w:r>
        <w:rPr>
          <w:rFonts w:ascii="Arial" w:hAnsi="Arial" w:cs="Arial"/>
          <w:sz w:val="20"/>
          <w:szCs w:val="20"/>
        </w:rPr>
        <w:t>of gevaarlijke afvalstoffen regels gesteld omtrent het inzamelen van die afvalstoffen, al dan niet afkomstig van personen, behorende tot een bij of krachtens die maatregel aangewezen categorie.</w:t>
      </w:r>
    </w:p>
    <w:p w14:paraId="4B2EC0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Tot de regels behoren:</w:t>
      </w:r>
    </w:p>
    <w:p w14:paraId="5B94454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regels omtrent de wijze waarop ee</w:t>
      </w:r>
      <w:r>
        <w:rPr>
          <w:rFonts w:ascii="Arial" w:hAnsi="Arial" w:cs="Arial"/>
          <w:sz w:val="20"/>
          <w:szCs w:val="20"/>
        </w:rPr>
        <w:t>n inzamelaar zich bij de krachtens artikel 10.45, derde lid, aangewezen instantie meldt en de gegevens die daarbij worden overgelegd;</w:t>
      </w:r>
    </w:p>
    <w:p w14:paraId="6233B16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regels inhoudende de verplichting een wijziging te melden in de gegevens welke bij de melding zijn overgelegd;</w:t>
      </w:r>
    </w:p>
    <w:p w14:paraId="742A989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regel</w:t>
      </w:r>
      <w:r>
        <w:rPr>
          <w:rFonts w:ascii="Arial" w:hAnsi="Arial" w:cs="Arial"/>
          <w:sz w:val="20"/>
          <w:szCs w:val="20"/>
        </w:rPr>
        <w:t>s omtrent het aan een ieder inzage geven van de gegevens, overgelegd bij de melding alsmede van een wijziging als bedoeld onder b;</w:t>
      </w:r>
    </w:p>
    <w:p w14:paraId="212D75B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regels inhoudende de verplichting dat de inzamelaar tijdens het inzamelen daarbij aan te geven bescheiden aanwezig heeft, </w:t>
      </w:r>
      <w:r>
        <w:rPr>
          <w:rFonts w:ascii="Arial" w:hAnsi="Arial" w:cs="Arial"/>
          <w:sz w:val="20"/>
          <w:szCs w:val="20"/>
        </w:rPr>
        <w:t>waaruit blijkt dat hij staat vermeld op de lijst van inzamelaars.</w:t>
      </w:r>
    </w:p>
    <w:p w14:paraId="74A4B5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regels kan worden bepaald dat de vermelding op de lijst van inzamelaars slechts geldt voor een daarbij aangegeven termijn.</w:t>
      </w:r>
    </w:p>
    <w:p w14:paraId="6DDE1C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10.47</w:t>
      </w:r>
    </w:p>
    <w:p w14:paraId="7CFE4D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kunn</w:t>
      </w:r>
      <w:r>
        <w:rPr>
          <w:rFonts w:ascii="Arial" w:hAnsi="Arial" w:cs="Arial"/>
          <w:sz w:val="20"/>
          <w:szCs w:val="20"/>
        </w:rPr>
        <w:t>en in het belang van een doelmatig beheer van bedrijfsafvalstoffen of gevaarlijke afvalstoffen regels worden gesteld omtrent de inzameling van die afvalstoffen.</w:t>
      </w:r>
    </w:p>
    <w:p w14:paraId="4302F7F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Hiertoe kunnen in ieder geval behoren regels die inhouden dat:</w:t>
      </w:r>
    </w:p>
    <w:p w14:paraId="63EEBD5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burgemeester en wethouders</w:t>
      </w:r>
      <w:r>
        <w:rPr>
          <w:rFonts w:ascii="Arial" w:hAnsi="Arial" w:cs="Arial"/>
          <w:sz w:val="20"/>
          <w:szCs w:val="20"/>
        </w:rPr>
        <w:t xml:space="preserve"> of gedeputeerde staten voor de inzameling van die afvalstoffen maatregelen treffen of daartoe voorzieningen tot stand brengen en in stand houden;</w:t>
      </w:r>
    </w:p>
    <w:p w14:paraId="58E2251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daarbij aangewezen categorieë</w:t>
      </w:r>
      <w:r>
        <w:rPr>
          <w:rFonts w:ascii="Arial" w:hAnsi="Arial" w:cs="Arial"/>
          <w:sz w:val="20"/>
          <w:szCs w:val="20"/>
        </w:rPr>
        <w:t>n van bedrijfsafvalstoffen of gevaarlijke afvalstoffen die gescheiden worden afgegeven, afzonderlijk worden ingezameld.</w:t>
      </w:r>
    </w:p>
    <w:p w14:paraId="5F2695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Indien zulks noodzakelijk is om de nuttige toepassing van afvalstoffen te faciliteren of te verbeteren wordt bij algemene maatregel </w:t>
      </w:r>
      <w:r>
        <w:rPr>
          <w:rFonts w:ascii="Arial" w:hAnsi="Arial" w:cs="Arial"/>
          <w:sz w:val="20"/>
          <w:szCs w:val="20"/>
        </w:rPr>
        <w:t>van bestuur de verplichting opgenomen om daarbij aangegeven bedrijfsafvalstoffen gescheiden en niet gemengd met afvalstoffen of materialen die niet dezelfde eigenschappen bezitten, in te zamelen, waarbij tevens kan worden bepaald onder welke voorwaarden af</w:t>
      </w:r>
      <w:r>
        <w:rPr>
          <w:rFonts w:ascii="Arial" w:hAnsi="Arial" w:cs="Arial"/>
          <w:sz w:val="20"/>
          <w:szCs w:val="20"/>
        </w:rPr>
        <w:t>wijking van die verplichting mogelijk is.</w:t>
      </w:r>
    </w:p>
    <w:p w14:paraId="6635025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de maatregel wordt aangegeven binnen welke termijn de regels door de daarbij aangewezen bestuursorganen moeten worden uitgevoerd.</w:t>
      </w:r>
    </w:p>
    <w:p w14:paraId="1AA873A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10.48</w:t>
      </w:r>
    </w:p>
    <w:p w14:paraId="4B6A1E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kan in het belang van een</w:t>
      </w:r>
      <w:r>
        <w:rPr>
          <w:rFonts w:ascii="Arial" w:hAnsi="Arial" w:cs="Arial"/>
          <w:sz w:val="20"/>
          <w:szCs w:val="20"/>
        </w:rPr>
        <w:t xml:space="preserve"> doelmatig beheer van bedrijfsafvalstoffen of gevaarlijke afvalstoffen worden bepaald dat voor het inzamelen van daarbij aangewezen categorieën van zodanige afvalstoffen een vergunning van Onze Minister is vereist.</w:t>
      </w:r>
    </w:p>
    <w:p w14:paraId="411AEA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voor activiteiten met betrekking t</w:t>
      </w:r>
      <w:r>
        <w:rPr>
          <w:rFonts w:ascii="Arial" w:hAnsi="Arial" w:cs="Arial"/>
          <w:sz w:val="20"/>
          <w:szCs w:val="20"/>
        </w:rPr>
        <w:t>ot inrichtingen bij of krachtens de artikelen 2.8, 2.14, 2.20, 2.22, 2.23, 2.25, 2.26, derde en vierde lid, 2.29, 2.30, 2.31, eerste lid, onder a en b, en tweede lid, onder b, 2.33, eerste lid, onder a tot en met d, en tweede lid, onder a, b en d, 3.2, 3.1</w:t>
      </w:r>
      <w:r>
        <w:rPr>
          <w:rFonts w:ascii="Arial" w:hAnsi="Arial" w:cs="Arial"/>
          <w:sz w:val="20"/>
          <w:szCs w:val="20"/>
        </w:rPr>
        <w:t>0, 3.12, 3.13, 3.15 en 4.1 van de Wet algemene bepalingen omgevingsrecht bepaalde is van overeenkomstige toepassing met betrekking tot het verlenen, weigeren, wijzigen en intrekken van een vergunning als bedoeld in het eerste lid, met dien verstande dat vo</w:t>
      </w:r>
      <w:r>
        <w:rPr>
          <w:rFonts w:ascii="Arial" w:hAnsi="Arial" w:cs="Arial"/>
          <w:sz w:val="20"/>
          <w:szCs w:val="20"/>
        </w:rPr>
        <w:t>or de toepassing van genoemde artikelen het belang van de bescherming van het milieu beperkt wordt tot het belang van een doelmatig beheer van afvalstoffen.</w:t>
      </w:r>
    </w:p>
    <w:p w14:paraId="40AE128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in het belang van een doelmatig beheer van afvalstoffen de tarieven vaststelle</w:t>
      </w:r>
      <w:r>
        <w:rPr>
          <w:rFonts w:ascii="Arial" w:hAnsi="Arial" w:cs="Arial"/>
          <w:sz w:val="20"/>
          <w:szCs w:val="20"/>
        </w:rPr>
        <w:t>n, die ten minste dan wel ten hoogste in rekening worden gebracht bij het in ontvangst nemen van afvalstoffen door de houder van een vergunning als bedoeld in het eerste lid.</w:t>
      </w:r>
    </w:p>
    <w:p w14:paraId="7109F2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10.49</w:t>
      </w:r>
    </w:p>
    <w:p w14:paraId="25B1A5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aan de vergunning, bedoeld in artikel 10.48, eerste lid, te v</w:t>
      </w:r>
      <w:r>
        <w:rPr>
          <w:rFonts w:ascii="Arial" w:hAnsi="Arial" w:cs="Arial"/>
          <w:sz w:val="20"/>
          <w:szCs w:val="20"/>
        </w:rPr>
        <w:t>erbinden voorschriften kunnen in ieder geval inhouden:</w:t>
      </w:r>
    </w:p>
    <w:p w14:paraId="2B16020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in daarbij aangewezen categorieën van gevallen afvalstoffen niet mogen worden ingezameld zonder afzonderlijke toestemming van Onze Minister;</w:t>
      </w:r>
    </w:p>
    <w:p w14:paraId="065958C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verplichting, daarbij aangewezen afvalstoffen, </w:t>
      </w:r>
      <w:r>
        <w:rPr>
          <w:rFonts w:ascii="Arial" w:hAnsi="Arial" w:cs="Arial"/>
          <w:sz w:val="20"/>
          <w:szCs w:val="20"/>
        </w:rPr>
        <w:t>wanneer zij aan de inzamelaar worden aangeboden, in ontvangst te nemen;</w:t>
      </w:r>
    </w:p>
    <w:p w14:paraId="2CAFC30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verplichting, daarbij aangewezen categorieën van afvalstoffen die gescheiden worden afgegeven, afzonderlijk in te zamelen;</w:t>
      </w:r>
    </w:p>
    <w:p w14:paraId="6DD8C8B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verplichting, daarbij aangewezen afvalstoffen, wa</w:t>
      </w:r>
      <w:r>
        <w:rPr>
          <w:rFonts w:ascii="Arial" w:hAnsi="Arial" w:cs="Arial"/>
          <w:sz w:val="20"/>
          <w:szCs w:val="20"/>
        </w:rPr>
        <w:t>nneer zij aan de inzamelaar worden aangeboden, op te halen;</w:t>
      </w:r>
    </w:p>
    <w:p w14:paraId="3099F08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verplichting afvalstoffen af te geven aan daarbij aangewezen personen.</w:t>
      </w:r>
    </w:p>
    <w:p w14:paraId="36E078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vergunning geldt slechts voor degene aan wie zij is verleend. Deze draagt ervoor zorg dat de aan de vergun</w:t>
      </w:r>
      <w:r>
        <w:rPr>
          <w:rFonts w:ascii="Arial" w:hAnsi="Arial" w:cs="Arial"/>
          <w:sz w:val="20"/>
          <w:szCs w:val="20"/>
        </w:rPr>
        <w:lastRenderedPageBreak/>
        <w:t xml:space="preserve">ning </w:t>
      </w:r>
      <w:r>
        <w:rPr>
          <w:rFonts w:ascii="Arial" w:hAnsi="Arial" w:cs="Arial"/>
          <w:sz w:val="20"/>
          <w:szCs w:val="20"/>
        </w:rPr>
        <w:t>verbonden voorschriften worden nageleefd.</w:t>
      </w:r>
    </w:p>
    <w:p w14:paraId="5C75F7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10.6.4. Verdere bepalingen omtrent het beheer van bedrijfsafvalstoffen en gevaarlijke afvalstoffen</w:t>
      </w:r>
    </w:p>
    <w:p w14:paraId="34B13F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10.50</w:t>
      </w:r>
    </w:p>
    <w:p w14:paraId="0EDA45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indien voor het beheer van de betrokken stoffen, mengsels of voorwerpen een v</w:t>
      </w:r>
      <w:r>
        <w:rPr>
          <w:rFonts w:ascii="Arial" w:hAnsi="Arial" w:cs="Arial"/>
          <w:sz w:val="20"/>
          <w:szCs w:val="20"/>
        </w:rPr>
        <w:t>erplichting deze in te nemen als bedoeld in artikel 9.5.2 of een daaraan gelijkwaardige vrijwillige inname bestaat, bij ministeriële regeling categorieën van gevallen aangeven waarin de verplichtingen, gesteld bij of krachtens de artikelen 10.38 tot en met</w:t>
      </w:r>
      <w:r>
        <w:rPr>
          <w:rFonts w:ascii="Arial" w:hAnsi="Arial" w:cs="Arial"/>
          <w:sz w:val="20"/>
          <w:szCs w:val="20"/>
        </w:rPr>
        <w:t xml:space="preserve"> 10.40, 10.45, 10.46 en 10.48 niet gelden.</w:t>
      </w:r>
    </w:p>
    <w:p w14:paraId="66B7C5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ministerië</w:t>
      </w:r>
      <w:r>
        <w:rPr>
          <w:rFonts w:ascii="Arial" w:hAnsi="Arial" w:cs="Arial"/>
          <w:sz w:val="20"/>
          <w:szCs w:val="20"/>
        </w:rPr>
        <w:t>le regeling als bedoeld in het eerste lid omvat de verplichting tot het registreren van daarbij aan te geven gegevens op een daarbij aan te geven wijze.</w:t>
      </w:r>
    </w:p>
    <w:p w14:paraId="331D7D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10.51</w:t>
      </w:r>
    </w:p>
    <w:p w14:paraId="0D5CCE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kunnen in het belang van een doelmatig beheer van b</w:t>
      </w:r>
      <w:r>
        <w:rPr>
          <w:rFonts w:ascii="Arial" w:hAnsi="Arial" w:cs="Arial"/>
          <w:sz w:val="20"/>
          <w:szCs w:val="20"/>
        </w:rPr>
        <w:t>edrijfsafvalstoffen of gevaarlijke afvalstoffen regels worden gesteld omtrent het zich ontdoen buiten een inrichting van bij de maatregel aangewezen categorieën van bedrijfsafvalstoffen of gevaarlijke afvalstoffen.</w:t>
      </w:r>
    </w:p>
    <w:p w14:paraId="3C60B6C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maatregel kunnen in ieder geval</w:t>
      </w:r>
      <w:r>
        <w:rPr>
          <w:rFonts w:ascii="Arial" w:hAnsi="Arial" w:cs="Arial"/>
          <w:sz w:val="20"/>
          <w:szCs w:val="20"/>
        </w:rPr>
        <w:t xml:space="preserve"> regels worden gesteld, inhoudende de verplichting:</w:t>
      </w:r>
    </w:p>
    <w:p w14:paraId="6550C81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die afvalstoffen te scheiden en – mede van andere stoffen en afvalstoffen – gescheiden te houden;</w:t>
      </w:r>
    </w:p>
    <w:p w14:paraId="6719AF8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ingeval van afgifte aan een ander, die afvalstoffen gescheiden af te geven.</w:t>
      </w:r>
    </w:p>
    <w:p w14:paraId="47A548C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10.52</w:t>
      </w:r>
    </w:p>
    <w:p w14:paraId="2AE64B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w:t>
      </w:r>
      <w:r>
        <w:rPr>
          <w:rFonts w:ascii="Arial" w:hAnsi="Arial" w:cs="Arial"/>
          <w:sz w:val="20"/>
          <w:szCs w:val="20"/>
        </w:rPr>
        <w:t>gemene maatregel van bestuur kunnen in het belang van de bescherming van het milieu regels worden gesteld omtrent het beheer van bij de maatregel aangewezen categorieën van bedrijfsafvalstoffen.</w:t>
      </w:r>
    </w:p>
    <w:p w14:paraId="5FEB000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maatregel kunnen in ieder geval regels worden geste</w:t>
      </w:r>
      <w:r>
        <w:rPr>
          <w:rFonts w:ascii="Arial" w:hAnsi="Arial" w:cs="Arial"/>
          <w:sz w:val="20"/>
          <w:szCs w:val="20"/>
        </w:rPr>
        <w:t>ld, inhoudende een verbod bij de maatregel aangewezen categorieën van bedrijfsafvalstoffen buiten een inrichting nuttig toe te passen of te verwijderen zonder vergunning van het bestuursorgaan dat daartoe bij de maatregel is aangewezen.</w:t>
      </w:r>
    </w:p>
    <w:p w14:paraId="556C21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maatregel</w:t>
      </w:r>
      <w:r>
        <w:rPr>
          <w:rFonts w:ascii="Arial" w:hAnsi="Arial" w:cs="Arial"/>
          <w:sz w:val="20"/>
          <w:szCs w:val="20"/>
        </w:rPr>
        <w:t xml:space="preserve"> kan de verplichting worden opgelegd te voldoen aan nadere eisen met betrekking tot daarbij aangegeven onderwerpen. Bij de maatregel wordt het bestuursorgaan aangewezen, dat die eisen kan stellen.</w:t>
      </w:r>
    </w:p>
    <w:p w14:paraId="304A03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10.53</w:t>
      </w:r>
    </w:p>
    <w:p w14:paraId="226C574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voor activiteiten met betrekking tot inri</w:t>
      </w:r>
      <w:r>
        <w:rPr>
          <w:rFonts w:ascii="Arial" w:hAnsi="Arial" w:cs="Arial"/>
          <w:sz w:val="20"/>
          <w:szCs w:val="20"/>
        </w:rPr>
        <w:t>chtingen bij of krachtens de artikelen 2.8, 2.14, 2.20, 2.22, 2.23, 2.25, 2.26, derde en vierde lid, 2.29, 2.30, 2.31, eerste lid, onder a en b, en tweede lid, onder b, 2.33, eerste lid, onder a tot en met d, en tweede lid, onder a, b en d, 3.2, 3.10, 3.12</w:t>
      </w:r>
      <w:r>
        <w:rPr>
          <w:rFonts w:ascii="Arial" w:hAnsi="Arial" w:cs="Arial"/>
          <w:sz w:val="20"/>
          <w:szCs w:val="20"/>
        </w:rPr>
        <w:t>, 3.13, 3.15 en 4.1 van de Wet algemene bepalingen omgevingsrecht bepaalde is van overeenkomstige toepassing met betrekking tot het verlenen, weigeren, wijzigen en intrekken van een vergunning als bedoeld in artikel 10.52, tweede lid.</w:t>
      </w:r>
    </w:p>
    <w:p w14:paraId="315CA6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10.54</w:t>
      </w:r>
    </w:p>
    <w:p w14:paraId="4A6A15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w:t>
      </w:r>
      <w:r>
        <w:rPr>
          <w:rFonts w:ascii="Arial" w:hAnsi="Arial" w:cs="Arial"/>
          <w:sz w:val="20"/>
          <w:szCs w:val="20"/>
        </w:rPr>
        <w:t>is verboden gevaarlijke afvalstoffen buiten een inrichting nuttig toe te passen of te verwijderen.</w:t>
      </w:r>
    </w:p>
    <w:p w14:paraId="62CC1CB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verbod geldt niet voor handelingen die aan degene die gevaarlijke afvalstoffen inzamelt, uitdrukkelijk zijn toegestaan krachtens artikel 10.47, 10.48 </w:t>
      </w:r>
      <w:r>
        <w:rPr>
          <w:rFonts w:ascii="Arial" w:hAnsi="Arial" w:cs="Arial"/>
          <w:sz w:val="20"/>
          <w:szCs w:val="20"/>
        </w:rPr>
        <w:t>of 10.54a, tweede lid.</w:t>
      </w:r>
    </w:p>
    <w:p w14:paraId="4B75D1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10.2, tweede lid, is van overeenkomstige toepassing.</w:t>
      </w:r>
    </w:p>
    <w:p w14:paraId="01FC7A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10.54a</w:t>
      </w:r>
    </w:p>
    <w:p w14:paraId="4DF86D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gevaarlijke afvalstoffen te mengen, daaronder mede begrepen verdunnen, met andere bij ministeriële regeling aangewezen categorieën geva</w:t>
      </w:r>
      <w:r>
        <w:rPr>
          <w:rFonts w:ascii="Arial" w:hAnsi="Arial" w:cs="Arial"/>
          <w:sz w:val="20"/>
          <w:szCs w:val="20"/>
        </w:rPr>
        <w:t>arlijke afvalstoffen of met andere bij ministeriële regeling aangewezen afvalstoffen, stoffen of materialen.</w:t>
      </w:r>
    </w:p>
    <w:p w14:paraId="4E9024A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verbod, bedoeld in het eerste lid, geldt niet voor zover het mengen van gevaarlijke afvalstoffen is toegestaan krachtens een omgevingsvergun</w:t>
      </w:r>
      <w:r>
        <w:rPr>
          <w:rFonts w:ascii="Arial" w:hAnsi="Arial" w:cs="Arial"/>
          <w:sz w:val="20"/>
          <w:szCs w:val="20"/>
        </w:rPr>
        <w:t>ning.</w:t>
      </w:r>
    </w:p>
    <w:p w14:paraId="0ADBD8E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bepaalt bij ministerië</w:t>
      </w:r>
      <w:r>
        <w:rPr>
          <w:rFonts w:ascii="Arial" w:hAnsi="Arial" w:cs="Arial"/>
          <w:sz w:val="20"/>
          <w:szCs w:val="20"/>
        </w:rPr>
        <w:t>le regeling in welke gevallen gevaarlijke afvalstoffen die in strijd met het eerste lid zijn gemengd, gescheiden dienen te worden.</w:t>
      </w:r>
    </w:p>
    <w:p w14:paraId="2F1C66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10.55</w:t>
      </w:r>
    </w:p>
    <w:p w14:paraId="6F9D43A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w:t>
      </w:r>
    </w:p>
    <w:p w14:paraId="7F3A7C2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bedrijfsafvalstoffen of gevaarlijke afvalstoffen voor anderen tegen vergoeding te vervoe</w:t>
      </w:r>
      <w:r>
        <w:rPr>
          <w:rFonts w:ascii="Arial" w:hAnsi="Arial" w:cs="Arial"/>
          <w:sz w:val="20"/>
          <w:szCs w:val="20"/>
        </w:rPr>
        <w:t>ren,</w:t>
      </w:r>
    </w:p>
    <w:p w14:paraId="01BA778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bedrijfsafvalstoffen of gevaarlijke afvalstoffen te verhandelen,</w:t>
      </w:r>
    </w:p>
    <w:p w14:paraId="0343B896" w14:textId="3ACF4410"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ten behoeve van anderen te bemiddelen bij het beheer van bedrijfsafvalstoffen of gevaarlijke afvalstoffen,</w:t>
      </w:r>
      <w:r w:rsidR="003E24C4">
        <w:rPr>
          <w:rFonts w:ascii="Arial" w:hAnsi="Arial" w:cs="Arial"/>
          <w:sz w:val="20"/>
          <w:szCs w:val="20"/>
        </w:rPr>
        <w:t xml:space="preserve"> </w:t>
      </w:r>
      <w:r>
        <w:rPr>
          <w:rFonts w:ascii="Arial" w:hAnsi="Arial" w:cs="Arial"/>
          <w:sz w:val="20"/>
          <w:szCs w:val="20"/>
        </w:rPr>
        <w:t>zonder vermelding als respectievelijk vervoerder, handelaar of bemiddela</w:t>
      </w:r>
      <w:r>
        <w:rPr>
          <w:rFonts w:ascii="Arial" w:hAnsi="Arial" w:cs="Arial"/>
          <w:sz w:val="20"/>
          <w:szCs w:val="20"/>
        </w:rPr>
        <w:t>ar op de lijst van vervoerders, handelaars en bemiddelaars.</w:t>
      </w:r>
    </w:p>
    <w:p w14:paraId="580D0A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w:t>
      </w:r>
      <w:r>
        <w:rPr>
          <w:rFonts w:ascii="Arial" w:hAnsi="Arial" w:cs="Arial"/>
          <w:b/>
          <w:bCs/>
          <w:sz w:val="20"/>
          <w:szCs w:val="20"/>
        </w:rPr>
        <w:tab/>
      </w:r>
      <w:r>
        <w:rPr>
          <w:rFonts w:ascii="Arial" w:hAnsi="Arial" w:cs="Arial"/>
          <w:sz w:val="20"/>
          <w:szCs w:val="20"/>
        </w:rPr>
        <w:t>Het verbod, bedoeld in het eerste lid, onder a, geldt niet voor degene die krachtens artikel 10.45 bevoegd is tot het inzamelen van bedrijfsafvalstoffen of gevaarlijke afvalstoffen.</w:t>
      </w:r>
    </w:p>
    <w:p w14:paraId="0757450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wijst een instantie aan die namens hem zorg draagt voor de vermelding van vervoerders, handelaars en bemiddelaars op de lijst, bedoeld in het eerste lid.</w:t>
      </w:r>
    </w:p>
    <w:p w14:paraId="39FF3D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stelt nadere regels omtrent de vermelding van vervoerders, handelaars e</w:t>
      </w:r>
      <w:r>
        <w:rPr>
          <w:rFonts w:ascii="Arial" w:hAnsi="Arial" w:cs="Arial"/>
          <w:sz w:val="20"/>
          <w:szCs w:val="20"/>
        </w:rPr>
        <w:t>n bemiddelaars op de lijst, bedoeld in het eerste lid. Deze regels bevatten in ieder geval criteria voor vermelding op de lijst en voor beëindiging daarvan.</w:t>
      </w:r>
    </w:p>
    <w:p w14:paraId="0FD55D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vervoerder, handelaar of bemiddelaar als bedoeld in het eerste lid registreert met betrekkin</w:t>
      </w:r>
      <w:r>
        <w:rPr>
          <w:rFonts w:ascii="Arial" w:hAnsi="Arial" w:cs="Arial"/>
          <w:sz w:val="20"/>
          <w:szCs w:val="20"/>
        </w:rPr>
        <w:t>g tot de activiteiten, bedoeld in het eerste lid, de volgende gegevens:</w:t>
      </w:r>
    </w:p>
    <w:p w14:paraId="07806CB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naam en het adres van degene:</w:t>
      </w:r>
    </w:p>
    <w:p w14:paraId="64D8783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van wie de afvalstoffen afkomstig zijn,</w:t>
      </w:r>
    </w:p>
    <w:p w14:paraId="5F896D03"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aan wie de afvalstoffen worden afgegeven;</w:t>
      </w:r>
    </w:p>
    <w:p w14:paraId="3627F66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gebruikelijke benaming en de hoeveelheid van de afvals</w:t>
      </w:r>
      <w:r>
        <w:rPr>
          <w:rFonts w:ascii="Arial" w:hAnsi="Arial" w:cs="Arial"/>
          <w:sz w:val="20"/>
          <w:szCs w:val="20"/>
        </w:rPr>
        <w:t>toffen.</w:t>
      </w:r>
    </w:p>
    <w:p w14:paraId="46FDCA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Artikel 10.38, tweede lid, is van overeenkomstige toepassing.</w:t>
      </w:r>
    </w:p>
    <w:p w14:paraId="115595D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Onze Minister stelt regels inhoudende de verplichting dat een vervoerder als bedoeld in het eerste lid tijdens het vervoeren daarbij aan te geven bescheiden aanwezig heeft, waaruit blijkt dat hij staat vermeld op de lijst van vervoerders.</w:t>
      </w:r>
    </w:p>
    <w:p w14:paraId="1B62DD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10.7. Het o</w:t>
      </w:r>
      <w:r>
        <w:rPr>
          <w:rFonts w:ascii="Arial" w:hAnsi="Arial" w:cs="Arial"/>
          <w:b/>
          <w:bCs/>
          <w:sz w:val="20"/>
          <w:szCs w:val="20"/>
        </w:rPr>
        <w:t>verbrengen van afvalstoffen binnen, naar en uit de Europese Gemeenschap</w:t>
      </w:r>
    </w:p>
    <w:p w14:paraId="3ACC19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10.56</w:t>
      </w:r>
    </w:p>
    <w:p w14:paraId="4304FE7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regels ter uitvoering van artikel 6 van de EG-verordening overbrenging van afvalstoffen.</w:t>
      </w:r>
    </w:p>
    <w:p w14:paraId="31A3170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Ter uitvoering van andere artikelen dan het in het eers</w:t>
      </w:r>
      <w:r>
        <w:rPr>
          <w:rFonts w:ascii="Arial" w:hAnsi="Arial" w:cs="Arial"/>
          <w:sz w:val="20"/>
          <w:szCs w:val="20"/>
        </w:rPr>
        <w:t>te lid genoemde artikel van de EG-verordening overbrenging van afvalstoffen kan Onze Minister regels stellen.</w:t>
      </w:r>
    </w:p>
    <w:p w14:paraId="58B6AA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10.57</w:t>
      </w:r>
    </w:p>
    <w:p w14:paraId="72BCA27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algemene maatregel van bestuur kan worden bepaald dat de titels II en VII van de EG-verordening overbrenging van afvalstoffen va</w:t>
      </w:r>
      <w:r>
        <w:rPr>
          <w:rFonts w:ascii="Arial" w:hAnsi="Arial" w:cs="Arial"/>
          <w:sz w:val="20"/>
          <w:szCs w:val="20"/>
        </w:rPr>
        <w:t>n overeenkomstige toepassing zijn met betrekking tot de overbrenging van afvalstoffen binnen Nederland.</w:t>
      </w:r>
    </w:p>
    <w:p w14:paraId="49B200C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10.58</w:t>
      </w:r>
    </w:p>
    <w:p w14:paraId="4CD5BA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is de bevoegde autoriteit, bedoeld in artikel 53 van de EG-verordening overbrenging van afvalstoffen.</w:t>
      </w:r>
    </w:p>
    <w:p w14:paraId="3E65532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10.59</w:t>
      </w:r>
    </w:p>
    <w:p w14:paraId="503406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een k</w:t>
      </w:r>
      <w:r>
        <w:rPr>
          <w:rFonts w:ascii="Arial" w:hAnsi="Arial" w:cs="Arial"/>
          <w:sz w:val="20"/>
          <w:szCs w:val="20"/>
        </w:rPr>
        <w:t>ennisgeving als bedoeld in de EG-verordening overbrenging van afvalstoffen is artikel 4:15 van de Algemene wet bestuursrecht niet van toepassing.</w:t>
      </w:r>
    </w:p>
    <w:p w14:paraId="76F8243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10.60</w:t>
      </w:r>
    </w:p>
    <w:p w14:paraId="28938E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afvalstoffen waarop de EG-verordening overbrenging van afvalstoffen van toepa</w:t>
      </w:r>
      <w:r>
        <w:rPr>
          <w:rFonts w:ascii="Arial" w:hAnsi="Arial" w:cs="Arial"/>
          <w:sz w:val="20"/>
          <w:szCs w:val="20"/>
        </w:rPr>
        <w:t>ssing is, binnen of buiten Nederlands grondgebied te brengen, indien de voorgenomen overbrenging, nuttige toepassing of verwijdering, naar het oordeel van Onze Minister in strijd zou zijn met het belang van de bescherming van het milieu.</w:t>
      </w:r>
    </w:p>
    <w:p w14:paraId="3FCFC4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verboden</w:t>
      </w:r>
      <w:r>
        <w:rPr>
          <w:rFonts w:ascii="Arial" w:hAnsi="Arial" w:cs="Arial"/>
          <w:sz w:val="20"/>
          <w:szCs w:val="20"/>
        </w:rPr>
        <w:t xml:space="preserve"> handelingen te verrichten als bedoeld in artikel 2, onder 35, van de EG-verordening overbrenging van afvalstoffen.</w:t>
      </w:r>
    </w:p>
    <w:p w14:paraId="20BE050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is verboden te handelen in strijd met artikel 49, eerste lid, van de EG-verordening overbrenging van afvalstoffen.</w:t>
      </w:r>
    </w:p>
    <w:p w14:paraId="34D3B0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is verboden</w:t>
      </w:r>
      <w:r>
        <w:rPr>
          <w:rFonts w:ascii="Arial" w:hAnsi="Arial" w:cs="Arial"/>
          <w:sz w:val="20"/>
          <w:szCs w:val="20"/>
        </w:rPr>
        <w:t xml:space="preserve"> te handelen in strijd met de voorschriften als bedoeld in de artikelen 35, vijfde lid, 37, vierde lid, of 38, zesde lid, van de EG-verordening overbrenging van afvalstoffen.</w:t>
      </w:r>
    </w:p>
    <w:p w14:paraId="382688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Het is verboden afvalstoffen over te brengen indien gehandeld wordt in strijd </w:t>
      </w:r>
      <w:r>
        <w:rPr>
          <w:rFonts w:ascii="Arial" w:hAnsi="Arial" w:cs="Arial"/>
          <w:sz w:val="20"/>
          <w:szCs w:val="20"/>
        </w:rPr>
        <w:t>met een voorschrift gesteld bij:</w:t>
      </w:r>
    </w:p>
    <w:p w14:paraId="3942D4E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13, tweede lid, 15, onder c, 16, onder a, b, c, eerste of tweede volzin, of d, 18, eerste of tweede lid, of 19 van de EG-verordening overbrenging van afvalstoffen;</w:t>
      </w:r>
    </w:p>
    <w:p w14:paraId="53ED8DD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 xml:space="preserve">artikel 35, eerste lid, 38, eerste lid, 42, eerste lid, 44, eerste lid, 45 in verbinding met 42, eerste lid, 46, eerste lid, 47 in verbinding met 42, eerste lid, of 48, eerste lid, in verbinding met 47 en 42, eerste lid, van de EG-verordening overbrenging </w:t>
      </w:r>
      <w:r>
        <w:rPr>
          <w:rFonts w:ascii="Arial" w:hAnsi="Arial" w:cs="Arial"/>
          <w:sz w:val="20"/>
          <w:szCs w:val="20"/>
        </w:rPr>
        <w:t>van afvalstoffen, telkens in verbinding met één of meer van de onder a genoemde bepalingen;</w:t>
      </w:r>
    </w:p>
    <w:p w14:paraId="5B680DC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55, laatste volzin, van de EG-verordening overbrenging van afvalstoffen.</w:t>
      </w:r>
    </w:p>
    <w:p w14:paraId="7BF482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is verboden afvalstoffen over te brengen indien gehandeld wordt in strij</w:t>
      </w:r>
      <w:r>
        <w:rPr>
          <w:rFonts w:ascii="Arial" w:hAnsi="Arial" w:cs="Arial"/>
          <w:sz w:val="20"/>
          <w:szCs w:val="20"/>
        </w:rPr>
        <w:t>d met een voorwaarde gesteld krach</w:t>
      </w:r>
      <w:r>
        <w:rPr>
          <w:rFonts w:ascii="Arial" w:hAnsi="Arial" w:cs="Arial"/>
          <w:sz w:val="20"/>
          <w:szCs w:val="20"/>
        </w:rPr>
        <w:lastRenderedPageBreak/>
        <w:t>tens:</w:t>
      </w:r>
    </w:p>
    <w:p w14:paraId="6E43518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10, eerste of tweede lid, of 13, derde lid, van de EG-verordening overbrenging van afvalstoffen;</w:t>
      </w:r>
    </w:p>
    <w:p w14:paraId="279B33A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artikel 35, eerste lid, 38, eerste lid, 42, eerste lid, 44, eerste lid, 45 in verbinding met 42, eerste l</w:t>
      </w:r>
      <w:r>
        <w:rPr>
          <w:rFonts w:ascii="Arial" w:hAnsi="Arial" w:cs="Arial"/>
          <w:sz w:val="20"/>
          <w:szCs w:val="20"/>
        </w:rPr>
        <w:t>id, 46, eerste lid, 47 in verbinding met 42, eerste lid, of 48, eerste lid, in verbinding met 47 en 42, eerste lid, van de EG-verordening overbrenging van afvalstoffen, telkens in verbinding met één of meer van de onder a genoemde bepalingen.</w:t>
      </w:r>
    </w:p>
    <w:p w14:paraId="584A6B5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is ve</w:t>
      </w:r>
      <w:r>
        <w:rPr>
          <w:rFonts w:ascii="Arial" w:hAnsi="Arial" w:cs="Arial"/>
          <w:sz w:val="20"/>
          <w:szCs w:val="20"/>
        </w:rPr>
        <w:t>rboden afvalstoffen over te brengen indien gehandeld wordt in strijd met een voorschrift gesteld bij:</w:t>
      </w:r>
    </w:p>
    <w:p w14:paraId="3A04AB3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15, onder d of e, laatste volzin, 16, onder c, laatste volzin, of onder e, of 20 van de EG-verordening overbrenging van afvalstoffen;</w:t>
      </w:r>
    </w:p>
    <w:p w14:paraId="6029492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w:t>
      </w:r>
      <w:r>
        <w:rPr>
          <w:rFonts w:ascii="Arial" w:hAnsi="Arial" w:cs="Arial"/>
          <w:sz w:val="20"/>
          <w:szCs w:val="20"/>
        </w:rPr>
        <w:t>l 35, eerste lid, 38, eerste lid, 42, eerste lid, 44, eerste lid, 45 in verbinding met 42, eerste lid, 46, eerste lid, 47 in verbinding met 42, eerste lid, of 48, eerste lid, in verbinding met 47 en 42, eerste lid, van de EG-verordening overbrenging van af</w:t>
      </w:r>
      <w:r>
        <w:rPr>
          <w:rFonts w:ascii="Arial" w:hAnsi="Arial" w:cs="Arial"/>
          <w:sz w:val="20"/>
          <w:szCs w:val="20"/>
        </w:rPr>
        <w:t>valstoffen, telkens in verbinding met één of meer van de onder a genoemde bepalingen;</w:t>
      </w:r>
    </w:p>
    <w:p w14:paraId="2AE928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35, derde lid, onder c, 38, derde lid, onder b, 42, derde lid, onder c, 44, derde lid, in verbinding met 42, derde lid, onder c, 45 in verbinding met artikel 4</w:t>
      </w:r>
      <w:r>
        <w:rPr>
          <w:rFonts w:ascii="Arial" w:hAnsi="Arial" w:cs="Arial"/>
          <w:sz w:val="20"/>
          <w:szCs w:val="20"/>
        </w:rPr>
        <w:t>2, derde lid, onder c, 47 in verbinding met 42, derde lid, onder c, 48, eerste lid, in verbinding met 47 en 42, derde lid, onder c, of 48, tweede lid, aanhef, in verbinding met 44, derde lid, en 42, derde lid, onder c, van de EG-verordening overbrenging va</w:t>
      </w:r>
      <w:r>
        <w:rPr>
          <w:rFonts w:ascii="Arial" w:hAnsi="Arial" w:cs="Arial"/>
          <w:sz w:val="20"/>
          <w:szCs w:val="20"/>
        </w:rPr>
        <w:t>n afvalstoffen.</w:t>
      </w:r>
    </w:p>
    <w:p w14:paraId="18EE1F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10.8. Verdere bepalingen</w:t>
      </w:r>
    </w:p>
    <w:p w14:paraId="0236AB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10.61</w:t>
      </w:r>
    </w:p>
    <w:p w14:paraId="065FF5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kunnen, voor zover dat in het belang van een doelmatig beheer van afvalstoffen noodzakelijk is, regels worden gesteld met betrekking tot het opnemen in de a</w:t>
      </w:r>
      <w:r>
        <w:rPr>
          <w:rFonts w:ascii="Arial" w:hAnsi="Arial" w:cs="Arial"/>
          <w:sz w:val="20"/>
          <w:szCs w:val="20"/>
        </w:rPr>
        <w:t>fvalstoffenverordening van regels als bedoeld in de artikelen 10.21, 10.24, 10.25 en 10.26.</w:t>
      </w:r>
    </w:p>
    <w:p w14:paraId="2A59E89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een maatregel als bedoeld in het eerste lid wordt aangegeven binnen welke termijn en, indien nodig, op welke wijze die regels moeten zijn opgenomen in de ver</w:t>
      </w:r>
      <w:r>
        <w:rPr>
          <w:rFonts w:ascii="Arial" w:hAnsi="Arial" w:cs="Arial"/>
          <w:sz w:val="20"/>
          <w:szCs w:val="20"/>
        </w:rPr>
        <w:t>ordening.</w:t>
      </w:r>
    </w:p>
    <w:p w14:paraId="563D0F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10.62</w:t>
      </w:r>
    </w:p>
    <w:p w14:paraId="7F93774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575404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10.63</w:t>
      </w:r>
    </w:p>
    <w:p w14:paraId="4D4A4D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Burgemeester en wethouders kunnen, ind</w:t>
      </w:r>
      <w:r>
        <w:rPr>
          <w:rFonts w:ascii="Arial" w:hAnsi="Arial" w:cs="Arial"/>
          <w:sz w:val="20"/>
          <w:szCs w:val="20"/>
        </w:rPr>
        <w:t>ien het belang van de bescherming van het milieu zich daartegen niet verzet, ontheffing verlenen van het in artikel 10.2, eerste lid, gestelde verbod om zich van afvalstoffen te ontdoen door deze buiten een inrichting te verbranden, voorzover het geen geva</w:t>
      </w:r>
      <w:r>
        <w:rPr>
          <w:rFonts w:ascii="Arial" w:hAnsi="Arial" w:cs="Arial"/>
          <w:sz w:val="20"/>
          <w:szCs w:val="20"/>
        </w:rPr>
        <w:t>arlijke afvalstoffen betreft. Op de ontheffing, bedoeld in de vorige volzin, is paragraaf 4.1.3.3 van de Algemene wet bestuursrecht van toepassing.</w:t>
      </w:r>
    </w:p>
    <w:p w14:paraId="3678C8E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kunnen, indien het belang van de bescherming van het milieu zich daartegen niet verze</w:t>
      </w:r>
      <w:r>
        <w:rPr>
          <w:rFonts w:ascii="Arial" w:hAnsi="Arial" w:cs="Arial"/>
          <w:sz w:val="20"/>
          <w:szCs w:val="20"/>
        </w:rPr>
        <w:t xml:space="preserve">t, ontheffing verlenen van het in artikel 10.2, eerste lid, gestelde verbod om zich van afvalstoffen te ontdoen door deze buiten een inrichting te storten of anderszins op of in de bodem te brengen, voorzover het geen gevaarlijke afvalstoffen betreft, en, </w:t>
      </w:r>
      <w:r>
        <w:rPr>
          <w:rFonts w:ascii="Arial" w:hAnsi="Arial" w:cs="Arial"/>
          <w:sz w:val="20"/>
          <w:szCs w:val="20"/>
        </w:rPr>
        <w:t>indien het belang van een doelmatig beheer van afvalstoffen zich daartegen niet verzet, ontheffing verlenen van de in de artikelen 10.37 en 10.54 gestelde verboden.</w:t>
      </w:r>
    </w:p>
    <w:p w14:paraId="52BF04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indien het belang van een doelmatig beheer van afvalstoffen zich daar</w:t>
      </w:r>
      <w:r>
        <w:rPr>
          <w:rFonts w:ascii="Arial" w:hAnsi="Arial" w:cs="Arial"/>
          <w:sz w:val="20"/>
          <w:szCs w:val="20"/>
        </w:rPr>
        <w:t xml:space="preserve">tegen niet verzet, ontheffing verlenen van het bepaalde in een algemene maatregel van bestuur krachtens de artikelen 10.28, 10.29, 10.47, 10.51 en, indien het belang van de bescherming van het milieu zich daartegen niet verzet, van 10.52, van het bepaalde </w:t>
      </w:r>
      <w:r>
        <w:rPr>
          <w:rFonts w:ascii="Arial" w:hAnsi="Arial" w:cs="Arial"/>
          <w:sz w:val="20"/>
          <w:szCs w:val="20"/>
        </w:rPr>
        <w:t>bij of krachtens een algemene maatregel van bestuur op grond van de artikelen 10.41, eerste en tweede lid, 10.42, eerste lid, 10.43, eerste lid, 10.44, derde lid, en 10.46, eerste lid, alsmede van het bepaalde in de artikelen 10.23, derde lid, en 10.48.</w:t>
      </w:r>
    </w:p>
    <w:p w14:paraId="052ECF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w:t>
      </w:r>
      <w:r>
        <w:rPr>
          <w:rFonts w:ascii="Arial" w:hAnsi="Arial" w:cs="Arial"/>
          <w:b/>
          <w:bCs/>
          <w:sz w:val="20"/>
          <w:szCs w:val="20"/>
        </w:rPr>
        <w:t>tikel 10.64</w:t>
      </w:r>
    </w:p>
    <w:p w14:paraId="6FD0A6D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voor activiteiten met betrekking tot inrichtingen bij of krachtens de artikelen 2.8, 2.14, 2.20, 2.22, 2.23, 2.25, 2.26, derde en vierde lid, 2.29, 2.30, 2.31, eerste lid, onder a en b, en tweede lid, onder b, 2.33, eerste lid, onder a t</w:t>
      </w:r>
      <w:r>
        <w:rPr>
          <w:rFonts w:ascii="Arial" w:hAnsi="Arial" w:cs="Arial"/>
          <w:sz w:val="20"/>
          <w:szCs w:val="20"/>
        </w:rPr>
        <w:t>ot en met d, en tweede lid, onder a, b en d, 3.2, 3.10, 3.12, 3.13, 3.15 en 4.1 van de Wet algemene bepalingen omgevingsrecht bepaalde is van overeenkomstige toepassing met betrekking tot het verlenen, weigeren, wijzigen en intrekken van een ontheffing als</w:t>
      </w:r>
      <w:r>
        <w:rPr>
          <w:rFonts w:ascii="Arial" w:hAnsi="Arial" w:cs="Arial"/>
          <w:sz w:val="20"/>
          <w:szCs w:val="20"/>
        </w:rPr>
        <w:t xml:space="preserve"> bedoeld in artikel 10.63, met dien verstande dat – behalve ten aanzien van een ontheffing van de in artikel 10.2, eerste lid, en artikel 10.54, eerste lid, gestelde verboden –, voor die toepassing het belang van de bescherming van het milieu wordt beperkt</w:t>
      </w:r>
      <w:r>
        <w:rPr>
          <w:rFonts w:ascii="Arial" w:hAnsi="Arial" w:cs="Arial"/>
          <w:sz w:val="20"/>
          <w:szCs w:val="20"/>
        </w:rPr>
        <w:t xml:space="preserve"> tot het belang van een doelmatig beheer van de betrokken categorie van afvalstoffen.</w:t>
      </w:r>
    </w:p>
    <w:p w14:paraId="329D0D2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afdeling 3.4 van de Algemene wet bestuursrecht niet van toepassing op een ontheffing als bedoeld in artikel 10.63, eerste lid.</w:t>
      </w:r>
    </w:p>
    <w:p w14:paraId="4E0E47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w:t>
      </w:r>
      <w:r>
        <w:rPr>
          <w:rFonts w:ascii="Arial" w:hAnsi="Arial" w:cs="Arial"/>
          <w:b/>
          <w:bCs/>
          <w:sz w:val="20"/>
          <w:szCs w:val="20"/>
        </w:rPr>
        <w:t>stuk 11. Geluid</w:t>
      </w:r>
    </w:p>
    <w:p w14:paraId="14DF3A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Titel 11.1. Algemeen</w:t>
      </w:r>
    </w:p>
    <w:p w14:paraId="52D1CF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w:t>
      </w:r>
    </w:p>
    <w:p w14:paraId="560102E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hoofdstuk en de daarop berustende bepalingen wordt verstaan onder:</w:t>
      </w:r>
    </w:p>
    <w:p w14:paraId="7FDA632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beheerder:</w:t>
      </w:r>
      <w:r>
        <w:rPr>
          <w:rFonts w:ascii="Arial" w:hAnsi="Arial" w:cs="Arial"/>
          <w:sz w:val="20"/>
          <w:szCs w:val="20"/>
        </w:rPr>
        <w:t xml:space="preserve"> beheerder van de weg of spoorweg;</w:t>
      </w:r>
    </w:p>
    <w:p w14:paraId="781B220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beheersverordening:</w:t>
      </w:r>
      <w:r>
        <w:rPr>
          <w:rFonts w:ascii="Arial" w:hAnsi="Arial" w:cs="Arial"/>
          <w:sz w:val="20"/>
          <w:szCs w:val="20"/>
        </w:rPr>
        <w:t xml:space="preserve"> verordening als bedoeld in artikel 3.38, eerste lid, van de </w:t>
      </w:r>
      <w:r>
        <w:rPr>
          <w:rFonts w:ascii="Arial" w:hAnsi="Arial" w:cs="Arial"/>
          <w:sz w:val="20"/>
          <w:szCs w:val="20"/>
        </w:rPr>
        <w:t>Wet ruimtelijke ordening;</w:t>
      </w:r>
    </w:p>
    <w:p w14:paraId="43F4D2B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bestemmingsplan:</w:t>
      </w:r>
      <w:r>
        <w:rPr>
          <w:rFonts w:ascii="Arial" w:hAnsi="Arial" w:cs="Arial"/>
          <w:sz w:val="20"/>
          <w:szCs w:val="20"/>
        </w:rPr>
        <w:t xml:space="preserve"> bestemmingsplan als bedoeld in artikel 3.1 van de Wet ruimtelijke ordening;</w:t>
      </w:r>
    </w:p>
    <w:p w14:paraId="22437EA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binnenwaarde:</w:t>
      </w:r>
      <w:r>
        <w:rPr>
          <w:rFonts w:ascii="Arial" w:hAnsi="Arial" w:cs="Arial"/>
          <w:sz w:val="20"/>
          <w:szCs w:val="20"/>
        </w:rPr>
        <w:t xml:space="preserve"> binnenwaarde als bedoeld in artikel 11.2;</w:t>
      </w:r>
    </w:p>
    <w:p w14:paraId="125FC3C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brongegevens:</w:t>
      </w:r>
      <w:r>
        <w:rPr>
          <w:rFonts w:ascii="Arial" w:hAnsi="Arial" w:cs="Arial"/>
          <w:sz w:val="20"/>
          <w:szCs w:val="20"/>
        </w:rPr>
        <w:t xml:space="preserve"> bij ministeriële regeling als zodanig aangewezen gegevens, be</w:t>
      </w:r>
      <w:r>
        <w:rPr>
          <w:rFonts w:ascii="Arial" w:hAnsi="Arial" w:cs="Arial"/>
          <w:sz w:val="20"/>
          <w:szCs w:val="20"/>
        </w:rPr>
        <w:t>nodigd voor de vaststelling van de geluidproductie en de geluidsbelasting vanwege een weg of spoorweg;</w:t>
      </w:r>
    </w:p>
    <w:p w14:paraId="7EE5CE8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geluidbeperkende maatregel:</w:t>
      </w:r>
      <w:r>
        <w:rPr>
          <w:rFonts w:ascii="Arial" w:hAnsi="Arial" w:cs="Arial"/>
          <w:sz w:val="20"/>
          <w:szCs w:val="20"/>
        </w:rPr>
        <w:t xml:space="preserve"> bij ministeriële regeling aangewezen maatregel die de geluidproductie vanwege een weg of spoorweg beperkt, met uitzondering</w:t>
      </w:r>
      <w:r>
        <w:rPr>
          <w:rFonts w:ascii="Arial" w:hAnsi="Arial" w:cs="Arial"/>
          <w:sz w:val="20"/>
          <w:szCs w:val="20"/>
        </w:rPr>
        <w:t xml:space="preserve"> van een maatregel inzake het gebruik van de weg of spoorweg;</w:t>
      </w:r>
    </w:p>
    <w:p w14:paraId="5131F8B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geluidplafondkaart:</w:t>
      </w:r>
      <w:r>
        <w:rPr>
          <w:rFonts w:ascii="Arial" w:hAnsi="Arial" w:cs="Arial"/>
          <w:sz w:val="20"/>
          <w:szCs w:val="20"/>
        </w:rPr>
        <w:t xml:space="preserve"> kaart met daarop aangegeven de wegen en spoorwegen, alsmede de geprojecteerde wegen en spoorwegen, waarop titel 11.3 en de daarop berustende bepalingen van toepassing zijn;</w:t>
      </w:r>
    </w:p>
    <w:p w14:paraId="051EC01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geluidplan:</w:t>
      </w:r>
      <w:r>
        <w:rPr>
          <w:rFonts w:ascii="Arial" w:hAnsi="Arial" w:cs="Arial"/>
          <w:sz w:val="20"/>
          <w:szCs w:val="20"/>
        </w:rPr>
        <w:t xml:space="preserve"> plan als bedoeld in artikel 6, vijfde lid, van de Spoedwet wegverbreding;</w:t>
      </w:r>
    </w:p>
    <w:p w14:paraId="07BB529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geluidproductie:</w:t>
      </w:r>
      <w:r>
        <w:rPr>
          <w:rFonts w:ascii="Arial" w:hAnsi="Arial" w:cs="Arial"/>
          <w:sz w:val="20"/>
          <w:szCs w:val="20"/>
        </w:rPr>
        <w:t xml:space="preserve"> geluidwaarde vanwege een weg of spoorweg in L</w:t>
      </w:r>
      <w:r>
        <w:rPr>
          <w:rFonts w:ascii="Arial" w:hAnsi="Arial" w:cs="Arial"/>
          <w:sz w:val="20"/>
          <w:szCs w:val="20"/>
          <w:vertAlign w:val="subscript"/>
        </w:rPr>
        <w:t>den</w:t>
      </w:r>
      <w:r>
        <w:rPr>
          <w:rFonts w:ascii="Arial" w:hAnsi="Arial" w:cs="Arial"/>
          <w:sz w:val="20"/>
          <w:szCs w:val="20"/>
        </w:rPr>
        <w:t>;</w:t>
      </w:r>
    </w:p>
    <w:p w14:paraId="385C8C2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geluidproductieplafond:</w:t>
      </w:r>
      <w:r>
        <w:rPr>
          <w:rFonts w:ascii="Arial" w:hAnsi="Arial" w:cs="Arial"/>
          <w:sz w:val="20"/>
          <w:szCs w:val="20"/>
        </w:rPr>
        <w:t xml:space="preserve"> toegestane geluidproductie;</w:t>
      </w:r>
    </w:p>
    <w:p w14:paraId="517A76F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geluidsbelasting:</w:t>
      </w:r>
      <w:r>
        <w:rPr>
          <w:rFonts w:ascii="Arial" w:hAnsi="Arial" w:cs="Arial"/>
          <w:sz w:val="20"/>
          <w:szCs w:val="20"/>
        </w:rPr>
        <w:t xml:space="preserve"> geluidsbelasting in L</w:t>
      </w:r>
      <w:r>
        <w:rPr>
          <w:rFonts w:ascii="Arial" w:hAnsi="Arial" w:cs="Arial"/>
          <w:sz w:val="20"/>
          <w:szCs w:val="20"/>
          <w:vertAlign w:val="subscript"/>
        </w:rPr>
        <w:t>den</w:t>
      </w:r>
      <w:r>
        <w:rPr>
          <w:rFonts w:ascii="Arial" w:hAnsi="Arial" w:cs="Arial"/>
          <w:sz w:val="20"/>
          <w:szCs w:val="20"/>
        </w:rPr>
        <w:t>;</w:t>
      </w:r>
    </w:p>
    <w:p w14:paraId="6232825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geluidsbelasting L</w:t>
      </w:r>
      <w:r>
        <w:rPr>
          <w:rFonts w:ascii="Arial" w:hAnsi="Arial" w:cs="Arial"/>
          <w:i/>
          <w:iCs/>
          <w:sz w:val="20"/>
          <w:szCs w:val="20"/>
          <w:vertAlign w:val="subscript"/>
        </w:rPr>
        <w:t>night</w:t>
      </w:r>
      <w:r>
        <w:rPr>
          <w:rFonts w:ascii="Arial" w:hAnsi="Arial" w:cs="Arial"/>
          <w:i/>
          <w:iCs/>
          <w:sz w:val="20"/>
          <w:szCs w:val="20"/>
        </w:rPr>
        <w:t>:</w:t>
      </w:r>
      <w:r>
        <w:rPr>
          <w:rFonts w:ascii="Arial" w:hAnsi="Arial" w:cs="Arial"/>
          <w:sz w:val="20"/>
          <w:szCs w:val="20"/>
        </w:rPr>
        <w:t xml:space="preserve"> geluidsbelasting van een plaats en vanwege een bron over alle perioden van 23.00–</w:t>
      </w:r>
      <w:r>
        <w:rPr>
          <w:rFonts w:ascii="Arial" w:hAnsi="Arial" w:cs="Arial"/>
          <w:sz w:val="20"/>
          <w:szCs w:val="20"/>
        </w:rPr>
        <w:t>07.00 uur van een jaar als omschreven in bijlage I, onderdeel 2, van richtlijn nr. 2002/49/EG van het Europees Parlement en de Raad van de Europese Unie van 25 juni 2002 inzake de evaluatie en de beheersing van omgevingslawaai (PbEG L 189);</w:t>
      </w:r>
    </w:p>
    <w:p w14:paraId="46BE848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geluidsgevoel</w:t>
      </w:r>
      <w:r>
        <w:rPr>
          <w:rFonts w:ascii="Arial" w:hAnsi="Arial" w:cs="Arial"/>
          <w:i/>
          <w:iCs/>
          <w:sz w:val="20"/>
          <w:szCs w:val="20"/>
        </w:rPr>
        <w:t>ig object:</w:t>
      </w:r>
      <w:r>
        <w:rPr>
          <w:rFonts w:ascii="Arial" w:hAnsi="Arial" w:cs="Arial"/>
          <w:sz w:val="20"/>
          <w:szCs w:val="20"/>
        </w:rPr>
        <w:t xml:space="preserve"> bij algemene maatregel van bestuur als zodanig aangewezen gebouw of terrein dat vanwege de bestemming daarvan bijzondere bescherming tegen geluid behoeft, waarbij wat betreft de bestemming wordt uitgegaan van het gebruik dat is toegestaan op gro</w:t>
      </w:r>
      <w:r>
        <w:rPr>
          <w:rFonts w:ascii="Arial" w:hAnsi="Arial" w:cs="Arial"/>
          <w:sz w:val="20"/>
          <w:szCs w:val="20"/>
        </w:rPr>
        <w:t>nd van het bestemmingsplan, bedoeld in artikel 3.1 van de Wet ruimtelijke ordening, een inpassingsplan als bedoeld in artikel 3.26 of 3.28 van die wet daaronder mede begrepen, de beheersverordening, bedoeld in artikel 3.38 van die wet, of, indien met toepa</w:t>
      </w:r>
      <w:r>
        <w:rPr>
          <w:rFonts w:ascii="Arial" w:hAnsi="Arial" w:cs="Arial"/>
          <w:sz w:val="20"/>
          <w:szCs w:val="20"/>
        </w:rPr>
        <w:t>ssing van artikel 2.12, eerste lid, van de Wet algemene bepalingen omgevingsrecht van het bestemmingsplan of de beheersverordening is afgeweken, de omgevingsvergunning, bedoeld in artikel 1.1, eerste lid, van laatstgenoemde wet;</w:t>
      </w:r>
    </w:p>
    <w:p w14:paraId="15EE980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geluidsgevoelige ruimte:</w:t>
      </w:r>
      <w:r>
        <w:rPr>
          <w:rFonts w:ascii="Arial" w:hAnsi="Arial" w:cs="Arial"/>
          <w:sz w:val="20"/>
          <w:szCs w:val="20"/>
        </w:rPr>
        <w:t xml:space="preserve"> </w:t>
      </w:r>
      <w:r>
        <w:rPr>
          <w:rFonts w:ascii="Arial" w:hAnsi="Arial" w:cs="Arial"/>
          <w:sz w:val="20"/>
          <w:szCs w:val="20"/>
        </w:rPr>
        <w:t>bij algemene maatregel van bestuur als zodanig aangewezen ruimte van een geluidsgevoelig object;</w:t>
      </w:r>
    </w:p>
    <w:p w14:paraId="7D4B9A8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geluidwerende maatregel:</w:t>
      </w:r>
      <w:r>
        <w:rPr>
          <w:rFonts w:ascii="Arial" w:hAnsi="Arial" w:cs="Arial"/>
          <w:sz w:val="20"/>
          <w:szCs w:val="20"/>
        </w:rPr>
        <w:t xml:space="preserve"> maatregel aan een geluidsgevoelig object die de geluidsbelasting binnen de geluidsgevoelige ruimten van dat object beperkt;</w:t>
      </w:r>
    </w:p>
    <w:p w14:paraId="587470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geproj</w:t>
      </w:r>
      <w:r>
        <w:rPr>
          <w:rFonts w:ascii="Arial" w:hAnsi="Arial" w:cs="Arial"/>
          <w:i/>
          <w:iCs/>
          <w:sz w:val="20"/>
          <w:szCs w:val="20"/>
        </w:rPr>
        <w:t>ecteerde weg of spoorweg:</w:t>
      </w:r>
      <w:r>
        <w:rPr>
          <w:rFonts w:ascii="Arial" w:hAnsi="Arial" w:cs="Arial"/>
          <w:sz w:val="20"/>
          <w:szCs w:val="20"/>
        </w:rPr>
        <w:t xml:space="preserve"> nog niet aangelegde weg of spoorweg, in de aanleg waarvan wordt voorzien door een geldend bestemmingsplan, tracébesluit, of wegaanpassingsbesluit als bedoeld in de Spoedwet wegverbreding, dan wel door een omgevingsvergunning waarb</w:t>
      </w:r>
      <w:r>
        <w:rPr>
          <w:rFonts w:ascii="Arial" w:hAnsi="Arial" w:cs="Arial"/>
          <w:sz w:val="20"/>
          <w:szCs w:val="20"/>
        </w:rPr>
        <w:t>ij met toepassing van artikel 2.12, eerste lid, onder a, onder 3°, van de Wet algemene bepalingen omgevingsrecht van het bestemmingsplan wordt afgeweken;</w:t>
      </w:r>
    </w:p>
    <w:p w14:paraId="061F26B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hoofdspoorweg:</w:t>
      </w:r>
      <w:r>
        <w:rPr>
          <w:rFonts w:ascii="Arial" w:hAnsi="Arial" w:cs="Arial"/>
          <w:sz w:val="20"/>
          <w:szCs w:val="20"/>
        </w:rPr>
        <w:t xml:space="preserve"> krachtens artikel 2 van de Spoorwegwet aangewezen hoofdspoorweg;</w:t>
      </w:r>
    </w:p>
    <w:p w14:paraId="741D635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L</w:t>
      </w:r>
      <w:r>
        <w:rPr>
          <w:rFonts w:ascii="Arial" w:hAnsi="Arial" w:cs="Arial"/>
          <w:i/>
          <w:iCs/>
          <w:sz w:val="20"/>
          <w:szCs w:val="20"/>
          <w:vertAlign w:val="subscript"/>
        </w:rPr>
        <w:t>den</w:t>
      </w:r>
      <w:r>
        <w:rPr>
          <w:rFonts w:ascii="Arial" w:hAnsi="Arial" w:cs="Arial"/>
          <w:i/>
          <w:iCs/>
          <w:sz w:val="20"/>
          <w:szCs w:val="20"/>
        </w:rPr>
        <w:t>:</w:t>
      </w:r>
      <w:r>
        <w:rPr>
          <w:rFonts w:ascii="Arial" w:hAnsi="Arial" w:cs="Arial"/>
          <w:sz w:val="20"/>
          <w:szCs w:val="20"/>
        </w:rPr>
        <w:t xml:space="preserve"> maat ter bep</w:t>
      </w:r>
      <w:r>
        <w:rPr>
          <w:rFonts w:ascii="Arial" w:hAnsi="Arial" w:cs="Arial"/>
          <w:sz w:val="20"/>
          <w:szCs w:val="20"/>
        </w:rPr>
        <w:t>aling van de geluidsbelasting of een andere geluidwaarde op een plaats en vanwege een bron over alle perioden van 07.00–19.00 uur, van 19.00–23.00 uur en van 23.00–07.00 uur van een jaar als omschreven in bijlage I, onderdeel 1, van richtlijn nr. 2002/49/E</w:t>
      </w:r>
      <w:r>
        <w:rPr>
          <w:rFonts w:ascii="Arial" w:hAnsi="Arial" w:cs="Arial"/>
          <w:sz w:val="20"/>
          <w:szCs w:val="20"/>
        </w:rPr>
        <w:t>G van het Europees Parlement en de Raad van de Europese Unie van 25 juni 2002 inzake de evaluatie en de beheersing van omgevingslawaai (PbEG L 189);</w:t>
      </w:r>
    </w:p>
    <w:p w14:paraId="2679F70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maximale waarde:</w:t>
      </w:r>
      <w:r>
        <w:rPr>
          <w:rFonts w:ascii="Arial" w:hAnsi="Arial" w:cs="Arial"/>
          <w:sz w:val="20"/>
          <w:szCs w:val="20"/>
        </w:rPr>
        <w:t xml:space="preserve"> ten hoogste toelaatbare waarde van de geluidsbelasting als bedoeld in artikel 11.2;</w:t>
      </w:r>
    </w:p>
    <w:p w14:paraId="30066DF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sa</w:t>
      </w:r>
      <w:r>
        <w:rPr>
          <w:rFonts w:ascii="Arial" w:hAnsi="Arial" w:cs="Arial"/>
          <w:i/>
          <w:iCs/>
          <w:sz w:val="20"/>
          <w:szCs w:val="20"/>
        </w:rPr>
        <w:t>neringsmaatregel:</w:t>
      </w:r>
      <w:r>
        <w:rPr>
          <w:rFonts w:ascii="Arial" w:hAnsi="Arial" w:cs="Arial"/>
          <w:sz w:val="20"/>
          <w:szCs w:val="20"/>
        </w:rPr>
        <w:t xml:space="preserve"> geluidbeperkende maatregel dan wel een andere als zodanig aangewezen maatregel;</w:t>
      </w:r>
    </w:p>
    <w:p w14:paraId="01B616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saneringsobject:</w:t>
      </w:r>
      <w:r>
        <w:rPr>
          <w:rFonts w:ascii="Arial" w:hAnsi="Arial" w:cs="Arial"/>
          <w:sz w:val="20"/>
          <w:szCs w:val="20"/>
        </w:rPr>
        <w:t xml:space="preserve"> object als bedoeld in artikel 11.57;</w:t>
      </w:r>
    </w:p>
    <w:p w14:paraId="419CDBD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spoorweg:</w:t>
      </w:r>
      <w:r>
        <w:rPr>
          <w:rFonts w:ascii="Arial" w:hAnsi="Arial" w:cs="Arial"/>
          <w:sz w:val="20"/>
          <w:szCs w:val="20"/>
        </w:rPr>
        <w:t xml:space="preserve"> spoorweg als bedoeld in artikel 1 van de Spoorwegwet;</w:t>
      </w:r>
    </w:p>
    <w:p w14:paraId="39AA076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tracébesluit:</w:t>
      </w:r>
      <w:r>
        <w:rPr>
          <w:rFonts w:ascii="Arial" w:hAnsi="Arial" w:cs="Arial"/>
          <w:sz w:val="20"/>
          <w:szCs w:val="20"/>
        </w:rPr>
        <w:t xml:space="preserve"> tracébesluit als bed</w:t>
      </w:r>
      <w:r>
        <w:rPr>
          <w:rFonts w:ascii="Arial" w:hAnsi="Arial" w:cs="Arial"/>
          <w:sz w:val="20"/>
          <w:szCs w:val="20"/>
        </w:rPr>
        <w:t>oeld in de Tracéwet;</w:t>
      </w:r>
    </w:p>
    <w:p w14:paraId="4AEB759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verzameling van inrichtingen:</w:t>
      </w:r>
      <w:r>
        <w:rPr>
          <w:rFonts w:ascii="Arial" w:hAnsi="Arial" w:cs="Arial"/>
          <w:sz w:val="20"/>
          <w:szCs w:val="20"/>
        </w:rPr>
        <w:t xml:space="preserve"> </w:t>
      </w:r>
    </w:p>
    <w:p w14:paraId="460A8336"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op een industrieterrein als bedoeld in artikel 1 van de Wet geluidhinder;</w:t>
      </w:r>
    </w:p>
    <w:p w14:paraId="1C587D4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bij algemene maatregel van bestuur aangewezen inrichtingen, die zijn gelegen binnen een daarbij aange</w:t>
      </w:r>
      <w:r>
        <w:rPr>
          <w:rFonts w:ascii="Arial" w:hAnsi="Arial" w:cs="Arial"/>
          <w:sz w:val="20"/>
          <w:szCs w:val="20"/>
        </w:rPr>
        <w:lastRenderedPageBreak/>
        <w:t>geven ge</w:t>
      </w:r>
      <w:r>
        <w:rPr>
          <w:rFonts w:ascii="Arial" w:hAnsi="Arial" w:cs="Arial"/>
          <w:sz w:val="20"/>
          <w:szCs w:val="20"/>
        </w:rPr>
        <w:t>bied;</w:t>
      </w:r>
    </w:p>
    <w:p w14:paraId="09CB757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voorkeurswaarde:</w:t>
      </w:r>
      <w:r>
        <w:rPr>
          <w:rFonts w:ascii="Arial" w:hAnsi="Arial" w:cs="Arial"/>
          <w:sz w:val="20"/>
          <w:szCs w:val="20"/>
        </w:rPr>
        <w:t xml:space="preserve"> voorkeurswaarde van de geluidsbelasting, als bedoeld in artikel 11.2;</w:t>
      </w:r>
    </w:p>
    <w:p w14:paraId="5D65700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weg:</w:t>
      </w:r>
      <w:r>
        <w:rPr>
          <w:rFonts w:ascii="Arial" w:hAnsi="Arial" w:cs="Arial"/>
          <w:sz w:val="20"/>
          <w:szCs w:val="20"/>
        </w:rPr>
        <w:t xml:space="preserve"> voor het openbaar rij- of ander verkeer openstaande weg, met inbegrip van de daarin liggende bruggen of viaducten;</w:t>
      </w:r>
    </w:p>
    <w:p w14:paraId="17879FA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woonwagenstandplaats:</w:t>
      </w:r>
      <w:r>
        <w:rPr>
          <w:rFonts w:ascii="Arial" w:hAnsi="Arial" w:cs="Arial"/>
          <w:sz w:val="20"/>
          <w:szCs w:val="20"/>
        </w:rPr>
        <w:t xml:space="preserve"> standplaats als</w:t>
      </w:r>
      <w:r>
        <w:rPr>
          <w:rFonts w:ascii="Arial" w:hAnsi="Arial" w:cs="Arial"/>
          <w:sz w:val="20"/>
          <w:szCs w:val="20"/>
        </w:rPr>
        <w:t xml:space="preserve"> bedoeld in artikel 1, onder j, van de Wet op de huurtoeslag.</w:t>
      </w:r>
    </w:p>
    <w:p w14:paraId="7089444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het bij of krachtens dit hoofdstuk bepaalde wordt mede verstaan onder:</w:t>
      </w:r>
    </w:p>
    <w:p w14:paraId="5D0C94A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bestemmingsplan: inpassingsplan als bedoeld in artikel 3.26 of artikel 3.28 van de Wet ruimtelijke ordening;</w:t>
      </w:r>
    </w:p>
    <w:p w14:paraId="46AFD47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geluidsgevoelig object: nog niet aanwezig geluidsgevoelig object waarvoor een geldend bestemmingsplan verlening van een omgevingsvergunning voor</w:t>
      </w:r>
      <w:r>
        <w:rPr>
          <w:rFonts w:ascii="Arial" w:hAnsi="Arial" w:cs="Arial"/>
          <w:sz w:val="20"/>
          <w:szCs w:val="20"/>
        </w:rPr>
        <w:t xml:space="preserve"> een bouwactiviteit als bedoeld in artikel 2.1, eerste lid, onder a, van de Wet algemene bepalingen omgevingsrecht toelaat, ongeacht of deze vergunning reeds is afgegeven, dan wel waarvoor een zodanige omgevingsvergunning met afwijking van het bestemmingsp</w:t>
      </w:r>
      <w:r>
        <w:rPr>
          <w:rFonts w:ascii="Arial" w:hAnsi="Arial" w:cs="Arial"/>
          <w:sz w:val="20"/>
          <w:szCs w:val="20"/>
        </w:rPr>
        <w:t>lan is afgegeven;</w:t>
      </w:r>
    </w:p>
    <w:p w14:paraId="62768E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weg, spoorweg of hoofdspoorweg: deel van een weg, spoorweg of hoofdspoorweg.</w:t>
      </w:r>
    </w:p>
    <w:p w14:paraId="5E0F83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w:t>
      </w:r>
    </w:p>
    <w:p w14:paraId="144456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toepassing van dit hoofdstuk en de daarop berustende bepalingen gelden de in de onderstaande tabel aangegeven voorkeurswaarden, maxim</w:t>
      </w:r>
      <w:r>
        <w:rPr>
          <w:rFonts w:ascii="Arial" w:hAnsi="Arial" w:cs="Arial"/>
          <w:sz w:val="20"/>
          <w:szCs w:val="20"/>
        </w:rPr>
        <w:t>ale waarden en binnenwaarden, in dB.</w:t>
      </w:r>
    </w:p>
    <w:p w14:paraId="144D18DC" w14:textId="77777777" w:rsidR="00000000" w:rsidRDefault="00525176" w:rsidP="00995BC8">
      <w:pPr>
        <w:widowControl w:val="0"/>
        <w:autoSpaceDE w:val="0"/>
        <w:autoSpaceDN w:val="0"/>
        <w:adjustRightInd w:val="0"/>
        <w:spacing w:beforeLines="20" w:before="48" w:afterLines="20" w:after="48" w:line="240" w:lineRule="atLeast"/>
        <w:rPr>
          <w:rFonts w:ascii="Times New Roman" w:hAnsi="Times New Roman"/>
          <w:sz w:val="24"/>
          <w:szCs w:val="24"/>
        </w:rPr>
      </w:pPr>
    </w:p>
    <w:p w14:paraId="6CBF68C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voorkeurswaarden, maximale waarden en binnenwaarden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95"/>
        <w:gridCol w:w="1659"/>
        <w:gridCol w:w="1659"/>
        <w:gridCol w:w="1659"/>
        <w:gridCol w:w="1659"/>
      </w:tblGrid>
      <w:tr w:rsidR="00000000" w:rsidRPr="00D43C39" w14:paraId="0B84F721" w14:textId="77777777">
        <w:tc>
          <w:tcPr>
            <w:tcW w:w="2695" w:type="dxa"/>
            <w:tcBorders>
              <w:top w:val="nil"/>
              <w:left w:val="nil"/>
              <w:bottom w:val="single" w:sz="4" w:space="0" w:color="auto"/>
              <w:right w:val="nil"/>
            </w:tcBorders>
          </w:tcPr>
          <w:p w14:paraId="2F63AE3D"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p>
        </w:tc>
        <w:tc>
          <w:tcPr>
            <w:tcW w:w="1659" w:type="dxa"/>
            <w:tcBorders>
              <w:top w:val="nil"/>
              <w:left w:val="nil"/>
              <w:bottom w:val="single" w:sz="4" w:space="0" w:color="auto"/>
              <w:right w:val="nil"/>
            </w:tcBorders>
          </w:tcPr>
          <w:p w14:paraId="1E202AEF"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voorkeurswaarde </w:t>
            </w:r>
          </w:p>
        </w:tc>
        <w:tc>
          <w:tcPr>
            <w:tcW w:w="1659" w:type="dxa"/>
            <w:tcBorders>
              <w:top w:val="nil"/>
              <w:left w:val="nil"/>
              <w:bottom w:val="single" w:sz="4" w:space="0" w:color="auto"/>
              <w:right w:val="nil"/>
            </w:tcBorders>
          </w:tcPr>
          <w:p w14:paraId="531BE552"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maximale waarde </w:t>
            </w:r>
          </w:p>
        </w:tc>
        <w:tc>
          <w:tcPr>
            <w:tcW w:w="1659" w:type="dxa"/>
            <w:tcBorders>
              <w:top w:val="nil"/>
              <w:left w:val="nil"/>
              <w:bottom w:val="single" w:sz="4" w:space="0" w:color="auto"/>
              <w:right w:val="nil"/>
            </w:tcBorders>
          </w:tcPr>
          <w:p w14:paraId="7039541A"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binnenwaarde A </w:t>
            </w:r>
          </w:p>
        </w:tc>
        <w:tc>
          <w:tcPr>
            <w:tcW w:w="1659" w:type="dxa"/>
            <w:tcBorders>
              <w:top w:val="nil"/>
              <w:left w:val="nil"/>
              <w:bottom w:val="single" w:sz="4" w:space="0" w:color="auto"/>
              <w:right w:val="nil"/>
            </w:tcBorders>
          </w:tcPr>
          <w:p w14:paraId="625C5710"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binnenwaarde B </w:t>
            </w:r>
          </w:p>
        </w:tc>
      </w:tr>
      <w:tr w:rsidR="00000000" w:rsidRPr="00D43C39" w14:paraId="1D044D40" w14:textId="77777777">
        <w:tc>
          <w:tcPr>
            <w:tcW w:w="2695" w:type="dxa"/>
            <w:tcBorders>
              <w:top w:val="single" w:sz="4" w:space="0" w:color="auto"/>
              <w:left w:val="nil"/>
              <w:bottom w:val="nil"/>
              <w:right w:val="nil"/>
            </w:tcBorders>
          </w:tcPr>
          <w:p w14:paraId="07095933"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wegen </w:t>
            </w:r>
          </w:p>
        </w:tc>
        <w:tc>
          <w:tcPr>
            <w:tcW w:w="1659" w:type="dxa"/>
            <w:tcBorders>
              <w:top w:val="single" w:sz="4" w:space="0" w:color="auto"/>
              <w:left w:val="nil"/>
              <w:bottom w:val="nil"/>
              <w:right w:val="nil"/>
            </w:tcBorders>
          </w:tcPr>
          <w:p w14:paraId="0CAFB373"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50 </w:t>
            </w:r>
          </w:p>
        </w:tc>
        <w:tc>
          <w:tcPr>
            <w:tcW w:w="1659" w:type="dxa"/>
            <w:tcBorders>
              <w:top w:val="single" w:sz="4" w:space="0" w:color="auto"/>
              <w:left w:val="nil"/>
              <w:bottom w:val="nil"/>
              <w:right w:val="nil"/>
            </w:tcBorders>
          </w:tcPr>
          <w:p w14:paraId="4B8405EA"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65 </w:t>
            </w:r>
          </w:p>
        </w:tc>
        <w:tc>
          <w:tcPr>
            <w:tcW w:w="1659" w:type="dxa"/>
            <w:tcBorders>
              <w:top w:val="single" w:sz="4" w:space="0" w:color="auto"/>
              <w:left w:val="nil"/>
              <w:bottom w:val="nil"/>
              <w:right w:val="nil"/>
            </w:tcBorders>
          </w:tcPr>
          <w:p w14:paraId="22E3B242"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36 </w:t>
            </w:r>
          </w:p>
        </w:tc>
        <w:tc>
          <w:tcPr>
            <w:tcW w:w="1659" w:type="dxa"/>
            <w:tcBorders>
              <w:top w:val="single" w:sz="4" w:space="0" w:color="auto"/>
              <w:left w:val="nil"/>
              <w:bottom w:val="nil"/>
              <w:right w:val="nil"/>
            </w:tcBorders>
          </w:tcPr>
          <w:p w14:paraId="143A5610"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41 </w:t>
            </w:r>
          </w:p>
        </w:tc>
      </w:tr>
      <w:tr w:rsidR="00000000" w:rsidRPr="00D43C39" w14:paraId="6CC3F9A5" w14:textId="77777777">
        <w:tc>
          <w:tcPr>
            <w:tcW w:w="2695" w:type="dxa"/>
            <w:tcBorders>
              <w:top w:val="nil"/>
              <w:left w:val="nil"/>
              <w:bottom w:val="single" w:sz="4" w:space="0" w:color="auto"/>
              <w:right w:val="nil"/>
            </w:tcBorders>
          </w:tcPr>
          <w:p w14:paraId="491454E2"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spoorwegen </w:t>
            </w:r>
          </w:p>
        </w:tc>
        <w:tc>
          <w:tcPr>
            <w:tcW w:w="1659" w:type="dxa"/>
            <w:tcBorders>
              <w:top w:val="nil"/>
              <w:left w:val="nil"/>
              <w:bottom w:val="single" w:sz="4" w:space="0" w:color="auto"/>
              <w:right w:val="nil"/>
            </w:tcBorders>
          </w:tcPr>
          <w:p w14:paraId="2C094AA1"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55 </w:t>
            </w:r>
          </w:p>
        </w:tc>
        <w:tc>
          <w:tcPr>
            <w:tcW w:w="1659" w:type="dxa"/>
            <w:tcBorders>
              <w:top w:val="nil"/>
              <w:left w:val="nil"/>
              <w:bottom w:val="single" w:sz="4" w:space="0" w:color="auto"/>
              <w:right w:val="nil"/>
            </w:tcBorders>
          </w:tcPr>
          <w:p w14:paraId="7B80C4DF"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70 </w:t>
            </w:r>
          </w:p>
        </w:tc>
        <w:tc>
          <w:tcPr>
            <w:tcW w:w="1659" w:type="dxa"/>
            <w:tcBorders>
              <w:top w:val="nil"/>
              <w:left w:val="nil"/>
              <w:bottom w:val="single" w:sz="4" w:space="0" w:color="auto"/>
              <w:right w:val="nil"/>
            </w:tcBorders>
          </w:tcPr>
          <w:p w14:paraId="160D9CAB"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36 </w:t>
            </w:r>
          </w:p>
        </w:tc>
        <w:tc>
          <w:tcPr>
            <w:tcW w:w="1659" w:type="dxa"/>
            <w:tcBorders>
              <w:top w:val="nil"/>
              <w:left w:val="nil"/>
              <w:bottom w:val="single" w:sz="4" w:space="0" w:color="auto"/>
              <w:right w:val="nil"/>
            </w:tcBorders>
          </w:tcPr>
          <w:p w14:paraId="23401720" w14:textId="77777777" w:rsidR="00000000" w:rsidRPr="00D43C39" w:rsidRDefault="00525176" w:rsidP="00995BC8">
            <w:pPr>
              <w:widowControl w:val="0"/>
              <w:autoSpaceDE w:val="0"/>
              <w:autoSpaceDN w:val="0"/>
              <w:adjustRightInd w:val="0"/>
              <w:spacing w:beforeLines="20" w:before="48" w:afterLines="20" w:after="48" w:line="240" w:lineRule="atLeast"/>
              <w:jc w:val="right"/>
              <w:rPr>
                <w:rFonts w:ascii="Arial" w:hAnsi="Arial" w:cs="Arial"/>
                <w:sz w:val="16"/>
                <w:szCs w:val="16"/>
              </w:rPr>
            </w:pPr>
            <w:r w:rsidRPr="00D43C39">
              <w:rPr>
                <w:rFonts w:ascii="Arial" w:hAnsi="Arial" w:cs="Arial"/>
                <w:sz w:val="16"/>
                <w:szCs w:val="16"/>
              </w:rPr>
              <w:t xml:space="preserve">41 </w:t>
            </w:r>
          </w:p>
        </w:tc>
      </w:tr>
    </w:tbl>
    <w:p w14:paraId="68D221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6055935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voorkeurswaarden en de maximale waarden hebben betrekking op de geluidsbelasting van geluidsgevoelige objecten.</w:t>
      </w:r>
    </w:p>
    <w:p w14:paraId="4E026C2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Binnenwaarde A is van toepassing op geluidsgevoelige ruimten van:</w:t>
      </w:r>
    </w:p>
    <w:p w14:paraId="4DFC4EE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geluidsgevoelige objecten, voor zover deze zijn gelegen langs:</w:t>
      </w:r>
    </w:p>
    <w:p w14:paraId="636B4D2E"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we</w:t>
      </w:r>
      <w:r>
        <w:rPr>
          <w:rFonts w:ascii="Arial" w:hAnsi="Arial" w:cs="Arial"/>
          <w:sz w:val="20"/>
          <w:szCs w:val="20"/>
        </w:rPr>
        <w:t>gen die in gebruik zijn genomen op of na 1 januari 1982;</w:t>
      </w:r>
    </w:p>
    <w:p w14:paraId="267CBB13"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spoorwegen die in gebruik zijn genomen op of na 1 juli 1987;</w:t>
      </w:r>
    </w:p>
    <w:p w14:paraId="1A2187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geluidsgevoelige objecten langs overige wegen of spoorwegen, indien voor de bouw van die objecten een bouwvergunning of omgevingsve</w:t>
      </w:r>
      <w:r>
        <w:rPr>
          <w:rFonts w:ascii="Arial" w:hAnsi="Arial" w:cs="Arial"/>
          <w:sz w:val="20"/>
          <w:szCs w:val="20"/>
        </w:rPr>
        <w:t>rgunning is afgegeven na 1 januari 1982.</w:t>
      </w:r>
    </w:p>
    <w:p w14:paraId="063CB2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Binnenwaarde B is van toepassing op geluidsgevoelige ruimten van andere geluidsgevoelige objecten dan bedoeld in het derde lid.</w:t>
      </w:r>
    </w:p>
    <w:p w14:paraId="61A76E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w:t>
      </w:r>
    </w:p>
    <w:p w14:paraId="6F39B7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worden eisen gesteld met betrekking tot de akoestische kwaliteit van wegen in beheer bij het Rijk en hoofdspoorwegen.</w:t>
      </w:r>
    </w:p>
    <w:p w14:paraId="1433CC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beheerder draagt er zorg voor dat een weg of spoorweg die wordt aangelegd of vervang</w:t>
      </w:r>
      <w:r>
        <w:rPr>
          <w:rFonts w:ascii="Arial" w:hAnsi="Arial" w:cs="Arial"/>
          <w:sz w:val="20"/>
          <w:szCs w:val="20"/>
        </w:rPr>
        <w:t>en, ten minste voldoet aan deze eisen, tenzij overwegende bezwaren van technische aard zich hiertegen verzetten.</w:t>
      </w:r>
    </w:p>
    <w:p w14:paraId="22307E5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evalueert de eisen in 2017 en vervolgens ten minste eenmaal in de vijf jaar.</w:t>
      </w:r>
    </w:p>
    <w:p w14:paraId="396C5C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11.2. Geluidsbelastingkaarten en actieplann</w:t>
      </w:r>
      <w:r>
        <w:rPr>
          <w:rFonts w:ascii="Arial" w:hAnsi="Arial" w:cs="Arial"/>
          <w:b/>
          <w:bCs/>
          <w:sz w:val="20"/>
          <w:szCs w:val="20"/>
        </w:rPr>
        <w:t>en</w:t>
      </w:r>
    </w:p>
    <w:p w14:paraId="0D2936D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11.2.1. Algemeen</w:t>
      </w:r>
    </w:p>
    <w:p w14:paraId="012AC1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w:t>
      </w:r>
    </w:p>
    <w:p w14:paraId="605FAFA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melden vóór 1 april 2015 en vervolgens elke vijf jaar vóór 1 april aan Onze Minister:</w:t>
      </w:r>
    </w:p>
    <w:p w14:paraId="51E2060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welke delen van provinciale wegen naar verwachting in het daaropvolgende kalenderjaar meer dan drie miljoe</w:t>
      </w:r>
      <w:r>
        <w:rPr>
          <w:rFonts w:ascii="Arial" w:hAnsi="Arial" w:cs="Arial"/>
          <w:sz w:val="20"/>
          <w:szCs w:val="20"/>
        </w:rPr>
        <w:t>n maal een motorvoertuig zal passeren;</w:t>
      </w:r>
    </w:p>
    <w:p w14:paraId="670E7C4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welke delen van andere spoorwegen dan hoofdspoorwegen naar verwachting in het daaropvolgende kalenderjaar meer dan 30 000 maal een trein zal passeren.</w:t>
      </w:r>
    </w:p>
    <w:p w14:paraId="3B8C9E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deelt vóór 30 juni 2015 en vervolgens elke</w:t>
      </w:r>
      <w:r>
        <w:rPr>
          <w:rFonts w:ascii="Arial" w:hAnsi="Arial" w:cs="Arial"/>
          <w:sz w:val="20"/>
          <w:szCs w:val="20"/>
        </w:rPr>
        <w:t xml:space="preserve"> vijf jaar vóór 30 juni in de Staatscourant mee welke delen van wegen en spoorwegen overeenkomstig het eerste lid zijn gemeld.</w:t>
      </w:r>
    </w:p>
    <w:p w14:paraId="1C9CBAC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11.5</w:t>
      </w:r>
    </w:p>
    <w:p w14:paraId="43B53D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Onze Minister wijst vóór 30 juni 2015 en vervolgens elke vijf jaar vóór 30 juni als agglomeratie aan verstedelijkte </w:t>
      </w:r>
      <w:r>
        <w:rPr>
          <w:rFonts w:ascii="Arial" w:hAnsi="Arial" w:cs="Arial"/>
          <w:sz w:val="20"/>
          <w:szCs w:val="20"/>
        </w:rPr>
        <w:t>gebieden met ten minste 100 000 inwoners.</w:t>
      </w:r>
    </w:p>
    <w:p w14:paraId="1B054A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11.2.2. Geluidsbelastingkaarten</w:t>
      </w:r>
    </w:p>
    <w:p w14:paraId="3519BC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w:t>
      </w:r>
    </w:p>
    <w:p w14:paraId="374FFB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geluidsbelastingkaarten vast voor wegen in beheer bij het Rijk en hoofdspoorwegen.</w:t>
      </w:r>
    </w:p>
    <w:p w14:paraId="127B4F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stellen geluidsbelastingkaarten vast v</w:t>
      </w:r>
      <w:r>
        <w:rPr>
          <w:rFonts w:ascii="Arial" w:hAnsi="Arial" w:cs="Arial"/>
          <w:sz w:val="20"/>
          <w:szCs w:val="20"/>
        </w:rPr>
        <w:t>oor de krachtens artikel 11.4, tweede lid, gepubliceerde delen van wegen en spoorwegen.</w:t>
      </w:r>
    </w:p>
    <w:p w14:paraId="1FAB4FE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geluidsbelastingkaarten hebben betrekking op:</w:t>
      </w:r>
    </w:p>
    <w:p w14:paraId="0A25E88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geluidsbelasting en de geluidsbelasting L</w:t>
      </w:r>
      <w:r>
        <w:rPr>
          <w:rFonts w:ascii="Arial" w:hAnsi="Arial" w:cs="Arial"/>
          <w:sz w:val="20"/>
          <w:szCs w:val="20"/>
          <w:vertAlign w:val="subscript"/>
        </w:rPr>
        <w:t>night</w:t>
      </w:r>
      <w:r>
        <w:rPr>
          <w:rFonts w:ascii="Arial" w:hAnsi="Arial" w:cs="Arial"/>
          <w:sz w:val="20"/>
          <w:szCs w:val="20"/>
        </w:rPr>
        <w:t xml:space="preserve"> van geluidsgevoelige objecten vanwege de betrokken wegen en spoorwegen;</w:t>
      </w:r>
    </w:p>
    <w:p w14:paraId="6B573E9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bij algemene maatregel van bestuur of overeenkomstig de maatregel als stille gebieden aangewezen categorieën van gebieden die zijn gelegen in de omgeving van wegen en spoorwegen</w:t>
      </w:r>
      <w:r>
        <w:rPr>
          <w:rFonts w:ascii="Arial" w:hAnsi="Arial" w:cs="Arial"/>
          <w:sz w:val="20"/>
          <w:szCs w:val="20"/>
        </w:rPr>
        <w:t xml:space="preserve"> als bedoeld onder a.</w:t>
      </w:r>
    </w:p>
    <w:p w14:paraId="0A4A332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Burgemeester en wethouders van gemeenten die behoren tot krachtens artikel 11.5 aangewezen agglomeraties, stellen geluidsbelastingkaarten vast die betrekking hebben op de geluidsbelasting en de geluidsbelasting L</w:t>
      </w:r>
      <w:r>
        <w:rPr>
          <w:rFonts w:ascii="Arial" w:hAnsi="Arial" w:cs="Arial"/>
          <w:sz w:val="20"/>
          <w:szCs w:val="20"/>
          <w:vertAlign w:val="subscript"/>
        </w:rPr>
        <w:t>night</w:t>
      </w:r>
      <w:r>
        <w:rPr>
          <w:rFonts w:ascii="Arial" w:hAnsi="Arial" w:cs="Arial"/>
          <w:sz w:val="20"/>
          <w:szCs w:val="20"/>
        </w:rPr>
        <w:t xml:space="preserve"> vanwege:</w:t>
      </w:r>
    </w:p>
    <w:p w14:paraId="5B98FE7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wegen, daaronder begrepen spoorwegen die deel uitmaken van een weg;</w:t>
      </w:r>
    </w:p>
    <w:p w14:paraId="1767D86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spoorwegen die niet deel uitmaken van een weg;</w:t>
      </w:r>
    </w:p>
    <w:p w14:paraId="05E5BCD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luchthavens als bedoeld in artikel 1.1, eerste lid, van de Wet luchtvaart;</w:t>
      </w:r>
    </w:p>
    <w:p w14:paraId="598A3A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luchthaven Schiphol, bedoeld in hoofdstuk 8 van de Wet</w:t>
      </w:r>
      <w:r>
        <w:rPr>
          <w:rFonts w:ascii="Arial" w:hAnsi="Arial" w:cs="Arial"/>
          <w:sz w:val="20"/>
          <w:szCs w:val="20"/>
        </w:rPr>
        <w:t xml:space="preserve"> luchtvaart;</w:t>
      </w:r>
    </w:p>
    <w:p w14:paraId="26EA9C2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inrichtingen of verzamelingen van inrichtingen.</w:t>
      </w:r>
    </w:p>
    <w:p w14:paraId="53D700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geluidsbelastingkaarten geven ten minste een weergave van:</w:t>
      </w:r>
    </w:p>
    <w:p w14:paraId="7A46EB9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geluidsbelasting en de geluidsbelasting L</w:t>
      </w:r>
      <w:r>
        <w:rPr>
          <w:rFonts w:ascii="Arial" w:hAnsi="Arial" w:cs="Arial"/>
          <w:sz w:val="20"/>
          <w:szCs w:val="20"/>
          <w:vertAlign w:val="subscript"/>
        </w:rPr>
        <w:t>night</w:t>
      </w:r>
      <w:r>
        <w:rPr>
          <w:rFonts w:ascii="Arial" w:hAnsi="Arial" w:cs="Arial"/>
          <w:sz w:val="20"/>
          <w:szCs w:val="20"/>
        </w:rPr>
        <w:t xml:space="preserve"> veroorzaakt door de in het eerste, tweede onderscheidenlijk vierde lid, b</w:t>
      </w:r>
      <w:r>
        <w:rPr>
          <w:rFonts w:ascii="Arial" w:hAnsi="Arial" w:cs="Arial"/>
          <w:sz w:val="20"/>
          <w:szCs w:val="20"/>
        </w:rPr>
        <w:t>edoelde geluidsbronnen in het kalenderjaar voorafgaand aan dat van de vaststelling van de geluidsbelastingkaart;</w:t>
      </w:r>
    </w:p>
    <w:p w14:paraId="0DCA3E9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aantal geluidsgevoelige objecten en bewoners van woningen die aan bepaalde waarden van de geluidsbelasting en de geluidsbelasting L</w:t>
      </w:r>
      <w:r>
        <w:rPr>
          <w:rFonts w:ascii="Arial" w:hAnsi="Arial" w:cs="Arial"/>
          <w:sz w:val="20"/>
          <w:szCs w:val="20"/>
          <w:vertAlign w:val="subscript"/>
        </w:rPr>
        <w:t>night</w:t>
      </w:r>
      <w:r>
        <w:rPr>
          <w:rFonts w:ascii="Arial" w:hAnsi="Arial" w:cs="Arial"/>
          <w:sz w:val="20"/>
          <w:szCs w:val="20"/>
        </w:rPr>
        <w:t xml:space="preserve"> worden blootgesteld.</w:t>
      </w:r>
    </w:p>
    <w:p w14:paraId="0F27C8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of krachtens algemene maatregel van bestuur worden nadere regels gesteld omtrent de inhoud, vormgeving en inrichting van geluidsbelastingkaarten, welke regels kunnen verschillen voor wegen en spoorwegen als bedoeld in het eers</w:t>
      </w:r>
      <w:r>
        <w:rPr>
          <w:rFonts w:ascii="Arial" w:hAnsi="Arial" w:cs="Arial"/>
          <w:sz w:val="20"/>
          <w:szCs w:val="20"/>
        </w:rPr>
        <w:t>te en tweede lid en agglomeraties.</w:t>
      </w:r>
    </w:p>
    <w:p w14:paraId="044795A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 vaststelling van de geluidsbelastingkaarten geschiedt ten minste elk vijf jaar vóór 30 juni, te rekenen vanaf 2012.</w:t>
      </w:r>
    </w:p>
    <w:p w14:paraId="494451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11.7</w:t>
      </w:r>
    </w:p>
    <w:p w14:paraId="5D08B8E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Ten behoeve van de vaststelling van een geluidsbelastingkaart als bedoeld in artike</w:t>
      </w:r>
      <w:r>
        <w:rPr>
          <w:rFonts w:ascii="Arial" w:hAnsi="Arial" w:cs="Arial"/>
          <w:sz w:val="20"/>
          <w:szCs w:val="20"/>
        </w:rPr>
        <w:t>l 11.6, eerste en tweede lid, verstrekken burgemeester en wethouders aan Onze Minister onderscheidenlijk gedeputeerde staten op hun verzoek, alle inlichtingen en gegevens waarover zij kunnen beschikken, voor zover die voor het opstellen van die kaart noodz</w:t>
      </w:r>
      <w:r>
        <w:rPr>
          <w:rFonts w:ascii="Arial" w:hAnsi="Arial" w:cs="Arial"/>
          <w:sz w:val="20"/>
          <w:szCs w:val="20"/>
        </w:rPr>
        <w:t>akelijk zijn.</w:t>
      </w:r>
    </w:p>
    <w:p w14:paraId="32AA90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Ten behoeve van de vaststelling van een geluidsbelastingkaart als bedoeld in artikel 11.6, vierde lid, verstrekken Onze Minister, gedeputeerde staten en burgemeester en wethouders aan betrokken burgemeester en wethouders op hun verzoek, al</w:t>
      </w:r>
      <w:r>
        <w:rPr>
          <w:rFonts w:ascii="Arial" w:hAnsi="Arial" w:cs="Arial"/>
          <w:sz w:val="20"/>
          <w:szCs w:val="20"/>
        </w:rPr>
        <w:t>le inlichtingen en gegevens waarover zij kunnen beschikken, voor zover die voor het opstellen van die kaart noodzakelijk zijn. Op een dergelijk verzoek verstrekt Onze Minister van Defensie de contourenkaarten, bedoeld in artikel 10.23 van de Wet Luchtvaart</w:t>
      </w:r>
      <w:r>
        <w:rPr>
          <w:rFonts w:ascii="Arial" w:hAnsi="Arial" w:cs="Arial"/>
          <w:sz w:val="20"/>
          <w:szCs w:val="20"/>
        </w:rPr>
        <w:t>.</w:t>
      </w:r>
    </w:p>
    <w:p w14:paraId="5467C8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kunnen nadere regels worden gesteld inzake de te verstrekken inlichtingen en gegevens, waaronder de wijze waarop en de termijn waarbinnen of de datum waarvoor deze verstrekt worden.</w:t>
      </w:r>
    </w:p>
    <w:p w14:paraId="2C72B6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11.8</w:t>
      </w:r>
    </w:p>
    <w:p w14:paraId="47C778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Ten behoeve van de bepaling van de geluidsbelasting en de geluidsbelasting L</w:t>
      </w:r>
      <w:r>
        <w:rPr>
          <w:rFonts w:ascii="Arial" w:hAnsi="Arial" w:cs="Arial"/>
          <w:sz w:val="20"/>
          <w:szCs w:val="20"/>
          <w:vertAlign w:val="subscript"/>
        </w:rPr>
        <w:t>night</w:t>
      </w:r>
      <w:r>
        <w:rPr>
          <w:rFonts w:ascii="Arial" w:hAnsi="Arial" w:cs="Arial"/>
          <w:sz w:val="20"/>
          <w:szCs w:val="20"/>
        </w:rPr>
        <w:t xml:space="preserve"> vanwege een weg, spoorweg, inrichting of verzameling van inrichtingen worden bij regeling van Onze Minister regels gesteld.</w:t>
      </w:r>
    </w:p>
    <w:p w14:paraId="4A69240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Ten behoeve van de bepaling van de geluidsbelas</w:t>
      </w:r>
      <w:r>
        <w:rPr>
          <w:rFonts w:ascii="Arial" w:hAnsi="Arial" w:cs="Arial"/>
          <w:sz w:val="20"/>
          <w:szCs w:val="20"/>
        </w:rPr>
        <w:t>ting en de geluidsbelasting L</w:t>
      </w:r>
      <w:r>
        <w:rPr>
          <w:rFonts w:ascii="Arial" w:hAnsi="Arial" w:cs="Arial"/>
          <w:sz w:val="20"/>
          <w:szCs w:val="20"/>
          <w:vertAlign w:val="subscript"/>
        </w:rPr>
        <w:t>night</w:t>
      </w:r>
      <w:r>
        <w:rPr>
          <w:rFonts w:ascii="Arial" w:hAnsi="Arial" w:cs="Arial"/>
          <w:sz w:val="20"/>
          <w:szCs w:val="20"/>
        </w:rPr>
        <w:t xml:space="preserve"> vanwege een luchthaven kunnen bij regeling van Onze Minister in overeenstemming met Onze Minister van Defensie regels worden gesteld.</w:t>
      </w:r>
    </w:p>
    <w:p w14:paraId="3E98C4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11.9</w:t>
      </w:r>
    </w:p>
    <w:p w14:paraId="05AD36E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Onze Minister, gedeputeerde staten onderscheidenlijk het college van bu</w:t>
      </w:r>
      <w:r>
        <w:rPr>
          <w:rFonts w:ascii="Arial" w:hAnsi="Arial" w:cs="Arial"/>
          <w:sz w:val="20"/>
          <w:szCs w:val="20"/>
        </w:rPr>
        <w:t>rgemeester en wethouders geven binnen één maand na de vaststelling van een geluidsbelastingkaart als bedoeld in artikel 11.6, eerste, tweede en vierde lid, op de in artikel 12 van de Bekendmakingswet bepaalde wijze kennis van deze vaststelling, van die gel</w:t>
      </w:r>
      <w:r>
        <w:rPr>
          <w:rFonts w:ascii="Arial" w:hAnsi="Arial" w:cs="Arial"/>
          <w:sz w:val="20"/>
          <w:szCs w:val="20"/>
        </w:rPr>
        <w:t>uidbelastingkaart en van een overzicht van de belangrijkste punten van die kaart.</w:t>
      </w:r>
    </w:p>
    <w:p w14:paraId="611ED34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Binnen één maand na vaststelling zenden gedeputeerde staten, onderscheidenlijk burgemeester en wethouders de geluidsbelastingkaart langs elektronische weg aan Onze Ministe</w:t>
      </w:r>
      <w:r>
        <w:rPr>
          <w:rFonts w:ascii="Arial" w:hAnsi="Arial" w:cs="Arial"/>
          <w:sz w:val="20"/>
          <w:szCs w:val="20"/>
        </w:rPr>
        <w:t>r.</w:t>
      </w:r>
    </w:p>
    <w:p w14:paraId="769BB1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regeling van Onze Minister kunnen nadere regels worden gesteld over de wijze waarop de geluidsbelastingkaart ter beschikking van Onze Minister wordt gesteld.</w:t>
      </w:r>
    </w:p>
    <w:p w14:paraId="4DFF92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11.10</w:t>
      </w:r>
    </w:p>
    <w:p w14:paraId="60AECF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gedeputeerde staten niet of niet tijdig voldoen aan een verplich</w:t>
      </w:r>
      <w:r>
        <w:rPr>
          <w:rFonts w:ascii="Arial" w:hAnsi="Arial" w:cs="Arial"/>
          <w:sz w:val="20"/>
          <w:szCs w:val="20"/>
        </w:rPr>
        <w:t>ting als bedoeld in artikel 11.6, tweede lid, is artikel 121 van de Provinciewet van overeenkomstige toepassing met dien verstande dat Onze Minister in de plaats treedt van Onze Minister van Binnenlandse Zaken en Koninkrijksrelaties.</w:t>
      </w:r>
    </w:p>
    <w:p w14:paraId="2D651BC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burgemeester</w:t>
      </w:r>
      <w:r>
        <w:rPr>
          <w:rFonts w:ascii="Arial" w:hAnsi="Arial" w:cs="Arial"/>
          <w:sz w:val="20"/>
          <w:szCs w:val="20"/>
        </w:rPr>
        <w:t xml:space="preserve"> en wethouders niet of niet tijdig voldoen aan een verplichting als bedoeld in artikel 11.6, vierde lid, is artikel 124 van de Gemeentewet van overeenkomstige toepassing met dien verstande dat Onze Minister in de plaats treedt van gedeputeerde staten.</w:t>
      </w:r>
    </w:p>
    <w:p w14:paraId="1AE81E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w:t>
      </w:r>
      <w:r>
        <w:rPr>
          <w:rFonts w:ascii="Arial" w:hAnsi="Arial" w:cs="Arial"/>
          <w:b/>
          <w:bCs/>
          <w:sz w:val="20"/>
          <w:szCs w:val="20"/>
        </w:rPr>
        <w:t>.2.3. Actieplannen</w:t>
      </w:r>
    </w:p>
    <w:p w14:paraId="55DA7F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11.11</w:t>
      </w:r>
    </w:p>
    <w:p w14:paraId="3A5E66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vóór 18 juli 2013 aan de hand van de geluidsbelastingkaarten, bedoeld in artikel 11.6, eerste lid, een actieplan vast met betrekking tot de wegen in beheer bij het Rijk en hoofdspoorwegen. Indien er s</w:t>
      </w:r>
      <w:r>
        <w:rPr>
          <w:rFonts w:ascii="Arial" w:hAnsi="Arial" w:cs="Arial"/>
          <w:sz w:val="20"/>
          <w:szCs w:val="20"/>
        </w:rPr>
        <w:t>prake is van een belangrijke ontwikkeling die van invloed is op de geluidhindersituatie, en daarnaast ten minste elke vijf jaar na de vaststelling, wordt het actieplan opnieuw overwogen en zo nodig aangepast.</w:t>
      </w:r>
    </w:p>
    <w:p w14:paraId="5294EC7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actieplan bevat ten minste een beschrijv</w:t>
      </w:r>
      <w:r>
        <w:rPr>
          <w:rFonts w:ascii="Arial" w:hAnsi="Arial" w:cs="Arial"/>
          <w:sz w:val="20"/>
          <w:szCs w:val="20"/>
        </w:rPr>
        <w:t>ing van:</w:t>
      </w:r>
    </w:p>
    <w:p w14:paraId="3641266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te voeren beleid om de geluidsbelasting en de geluidsbelasting L</w:t>
      </w:r>
      <w:r>
        <w:rPr>
          <w:rFonts w:ascii="Arial" w:hAnsi="Arial" w:cs="Arial"/>
          <w:sz w:val="20"/>
          <w:szCs w:val="20"/>
          <w:vertAlign w:val="subscript"/>
        </w:rPr>
        <w:t>night</w:t>
      </w:r>
      <w:r>
        <w:rPr>
          <w:rFonts w:ascii="Arial" w:hAnsi="Arial" w:cs="Arial"/>
          <w:sz w:val="20"/>
          <w:szCs w:val="20"/>
        </w:rPr>
        <w:t xml:space="preserve"> te beperken, en</w:t>
      </w:r>
    </w:p>
    <w:p w14:paraId="7C6A9FE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voorgenomen in de eerstvolgende vijf jaar te treffen maatregelen om overschrijding van overeenkomstig algemene maatregel van bestuur vast te stellen</w:t>
      </w:r>
      <w:r>
        <w:rPr>
          <w:rFonts w:ascii="Arial" w:hAnsi="Arial" w:cs="Arial"/>
          <w:sz w:val="20"/>
          <w:szCs w:val="20"/>
        </w:rPr>
        <w:t xml:space="preserve"> waarden van de geluidsbelasting of de geluidsbelasting L</w:t>
      </w:r>
      <w:r>
        <w:rPr>
          <w:rFonts w:ascii="Arial" w:hAnsi="Arial" w:cs="Arial"/>
          <w:sz w:val="20"/>
          <w:szCs w:val="20"/>
          <w:vertAlign w:val="subscript"/>
        </w:rPr>
        <w:t>night</w:t>
      </w:r>
      <w:r>
        <w:rPr>
          <w:rFonts w:ascii="Arial" w:hAnsi="Arial" w:cs="Arial"/>
          <w:sz w:val="20"/>
          <w:szCs w:val="20"/>
        </w:rPr>
        <w:t xml:space="preserve"> te voorkomen of ongedaan te maken en de te verwachten effecten van die maatregelen.</w:t>
      </w:r>
    </w:p>
    <w:p w14:paraId="062A9D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actieplan houdt rekening met de resultaten van de evaluatie, bedoeld in artikel 11.3, derde lid.</w:t>
      </w:r>
    </w:p>
    <w:p w14:paraId="2BFA0C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w:t>
      </w:r>
      <w:r>
        <w:rPr>
          <w:rFonts w:ascii="Arial" w:hAnsi="Arial" w:cs="Arial"/>
          <w:sz w:val="20"/>
          <w:szCs w:val="20"/>
        </w:rPr>
        <w:t>n het actieplan wordt aangegeven in hoeverre het voornemen bestaat om de geluidproductieplafonds voor wegen en spoorwegen aan te passen aan ontwikkelingen met betrekking tot het bronbeleid.</w:t>
      </w:r>
    </w:p>
    <w:p w14:paraId="32C818A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actieplan bevat tevens:</w:t>
      </w:r>
    </w:p>
    <w:p w14:paraId="4166EF5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overzicht van de geldende ov</w:t>
      </w:r>
      <w:r>
        <w:rPr>
          <w:rFonts w:ascii="Arial" w:hAnsi="Arial" w:cs="Arial"/>
          <w:sz w:val="20"/>
          <w:szCs w:val="20"/>
        </w:rPr>
        <w:t>erschrijdingsbesluiten, bedoeld in artikel 11.49;</w:t>
      </w:r>
    </w:p>
    <w:p w14:paraId="24F90F0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beschrijving van de ontwikkeling</w:t>
      </w:r>
      <w:r>
        <w:rPr>
          <w:rFonts w:ascii="Arial" w:hAnsi="Arial" w:cs="Arial"/>
          <w:sz w:val="20"/>
          <w:szCs w:val="20"/>
        </w:rPr>
        <w:t>en met betrekking tot het bronbeleid en andere relevante ontwikkelingen die van invloed kunnen zijn op een of meer van de geldende overschrijdingsbesluiten;</w:t>
      </w:r>
    </w:p>
    <w:p w14:paraId="01C1AC3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motivering of de in onderdeel b bedoelde ontwikkelingen aanleiding geven tot het intrekken o</w:t>
      </w:r>
      <w:r>
        <w:rPr>
          <w:rFonts w:ascii="Arial" w:hAnsi="Arial" w:cs="Arial"/>
          <w:sz w:val="20"/>
          <w:szCs w:val="20"/>
        </w:rPr>
        <w:t>f wijzigen van een of meer van de geldende overschrijdingsbesluiten;</w:t>
      </w:r>
    </w:p>
    <w:p w14:paraId="7DF8E12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planning van de sanering voor de eerstvolgende vijf jaar.</w:t>
      </w:r>
    </w:p>
    <w:p w14:paraId="32AB9D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11.12</w:t>
      </w:r>
    </w:p>
    <w:p w14:paraId="7CB2D8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stellen vóór 18 juli 2013 aan de hand van de geluidsbelastingkaarten, bedoeld in arti</w:t>
      </w:r>
      <w:r>
        <w:rPr>
          <w:rFonts w:ascii="Arial" w:hAnsi="Arial" w:cs="Arial"/>
          <w:sz w:val="20"/>
          <w:szCs w:val="20"/>
        </w:rPr>
        <w:t>kel 11.6, tweede lid, een actieplan vast met betrekking tot de krachtens artikel 11.4, tweede lid, gepubliceerde delen van wegen en spoorwegen. Indien er sprake is van een belangrijke ontwikkeling die van invloed is op de geluidhindersituatie, en daarnaast</w:t>
      </w:r>
      <w:r>
        <w:rPr>
          <w:rFonts w:ascii="Arial" w:hAnsi="Arial" w:cs="Arial"/>
          <w:sz w:val="20"/>
          <w:szCs w:val="20"/>
        </w:rPr>
        <w:t xml:space="preserve"> ten minste elke vijf jaar na de vaststelling, wordt het actieplan opnieuw overwogen en zo nodig aangepast.</w:t>
      </w:r>
    </w:p>
    <w:p w14:paraId="741A16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burgemeester en wethouders van gemeenten die behoren tot krachtens artikel 11.5 aangewezen ag</w:t>
      </w:r>
      <w:r>
        <w:rPr>
          <w:rFonts w:ascii="Arial" w:hAnsi="Arial" w:cs="Arial"/>
          <w:sz w:val="20"/>
          <w:szCs w:val="20"/>
        </w:rPr>
        <w:t>glomeraties, met dien verstande dat het actieplan betrekking heeft op de in artikel 11.6, vierde lid, bedoelde geluidsbronnen.</w:t>
      </w:r>
    </w:p>
    <w:p w14:paraId="27D53C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11.11, tweede lid, is van overeenkomstige toepassing.</w:t>
      </w:r>
    </w:p>
    <w:p w14:paraId="3A7AB4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11.13</w:t>
      </w:r>
    </w:p>
    <w:p w14:paraId="1074FD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w:t>
      </w:r>
      <w:r>
        <w:rPr>
          <w:rFonts w:ascii="Arial" w:hAnsi="Arial" w:cs="Arial"/>
          <w:sz w:val="20"/>
          <w:szCs w:val="20"/>
        </w:rPr>
        <w:t xml:space="preserve"> worden nadere regels gesteld omtrent de inhoud, vormgeving en inrichting van actieplannen. Deze regels kunnen verschillen voor wegen en spoorwegen als bedoeld in artikel 11.6, eerste en tweede lid, en agglomeraties.</w:t>
      </w:r>
    </w:p>
    <w:p w14:paraId="732334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actieplan met betrekking tot een</w:t>
      </w:r>
      <w:r>
        <w:rPr>
          <w:rFonts w:ascii="Arial" w:hAnsi="Arial" w:cs="Arial"/>
          <w:sz w:val="20"/>
          <w:szCs w:val="20"/>
        </w:rPr>
        <w:t xml:space="preserve"> weg wordt niet vastgesteld, dan nadat daarover overleg is gevoerd met de beheerder van die weg en de verantwoordelijke voor het bronbeleid.</w:t>
      </w:r>
    </w:p>
    <w:p w14:paraId="28A2B0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11.14</w:t>
      </w:r>
    </w:p>
    <w:p w14:paraId="0462A45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actieplan wordt voorbereid met overeenkomstige toepassing van de in afdeling 3.4 van de Algeme</w:t>
      </w:r>
      <w:r>
        <w:rPr>
          <w:rFonts w:ascii="Arial" w:hAnsi="Arial" w:cs="Arial"/>
          <w:sz w:val="20"/>
          <w:szCs w:val="20"/>
        </w:rPr>
        <w:t>ne wet bestuursrecht geregelde procedure, met dien verstande dat in afwijking van artikel 3:15 van de Algemene wet bestuursrecht, een ieder zienswijzen naar voren kan brengen.</w:t>
      </w:r>
    </w:p>
    <w:p w14:paraId="57467B9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Burgemeester en wethouders stellen een actieplan niet vast dan nadat de gemee</w:t>
      </w:r>
      <w:r>
        <w:rPr>
          <w:rFonts w:ascii="Arial" w:hAnsi="Arial" w:cs="Arial"/>
          <w:sz w:val="20"/>
          <w:szCs w:val="20"/>
        </w:rPr>
        <w:t>nteraad een ontwerp van het actieplan is toegezonden en deze in de gelegenheid is gesteld zijn wensen en zienswijze ter kennis van burgemeester en wethouders te brengen.</w:t>
      </w:r>
    </w:p>
    <w:p w14:paraId="4600F4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11.15</w:t>
      </w:r>
    </w:p>
    <w:p w14:paraId="2DBA44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Artikel 11.9 is van overeenkomstige toepassing op de vaststelling van ac</w:t>
      </w:r>
      <w:r>
        <w:rPr>
          <w:rFonts w:ascii="Arial" w:hAnsi="Arial" w:cs="Arial"/>
          <w:sz w:val="20"/>
          <w:szCs w:val="20"/>
        </w:rPr>
        <w:t>tieplannen.</w:t>
      </w:r>
    </w:p>
    <w:p w14:paraId="5DF0A7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11.2.4. Inlichtingen aan een andere lidstaat van de Europese Unie</w:t>
      </w:r>
    </w:p>
    <w:p w14:paraId="745021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11.16</w:t>
      </w:r>
    </w:p>
    <w:p w14:paraId="4124D8F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gedeputeerde staten en burgemeester en wethouders verstrekken op verzoek van een bevoegde autoriteit van een van de lidstaten van de Europese Unie alle inlichtingen en gegevens waarover zij kunnen beschikken, voor zover die voor het opstelle</w:t>
      </w:r>
      <w:r>
        <w:rPr>
          <w:rFonts w:ascii="Arial" w:hAnsi="Arial" w:cs="Arial"/>
          <w:sz w:val="20"/>
          <w:szCs w:val="20"/>
        </w:rPr>
        <w:t>n van een geluidsbelastingkaart in de desbetreffende lidstaat noodzakelijk zijn. Op een dergelijk verzoek verstrekt Onze Minister van Defensie de contourenkaarten, bedoeld in artikel 10.23 van de Wet luchtvaart.</w:t>
      </w:r>
    </w:p>
    <w:p w14:paraId="3DA58B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11.7, derde lid, is van overeenko</w:t>
      </w:r>
      <w:r>
        <w:rPr>
          <w:rFonts w:ascii="Arial" w:hAnsi="Arial" w:cs="Arial"/>
          <w:sz w:val="20"/>
          <w:szCs w:val="20"/>
        </w:rPr>
        <w:t>mstige toepassing.</w:t>
      </w:r>
    </w:p>
    <w:p w14:paraId="12DEBD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11.3. Wegen en spoorwegen met geluidproductieplafonds</w:t>
      </w:r>
    </w:p>
    <w:p w14:paraId="06087E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11.3.1. Algemeen</w:t>
      </w:r>
    </w:p>
    <w:p w14:paraId="0EEA1DB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11.17</w:t>
      </w:r>
    </w:p>
    <w:p w14:paraId="4681C8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titel is van toepassing op de wegen in het beheer van het Rijk en de hoofdspoorwegen, alsmede de aan te leggen wegen in het behee</w:t>
      </w:r>
      <w:r>
        <w:rPr>
          <w:rFonts w:ascii="Arial" w:hAnsi="Arial" w:cs="Arial"/>
          <w:sz w:val="20"/>
          <w:szCs w:val="20"/>
        </w:rPr>
        <w:t>r van het Rijk en hoofdspoorwegen, die zijn aangegeven op de geluidplafondkaart.</w:t>
      </w:r>
    </w:p>
    <w:p w14:paraId="7BEED4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de geluidplafondkaart kunnen andere wegen en spoorwegen, alsmede aan te leggen wegen en spoorwegen, worden aangegeven, waarop deze titel van toepassing is.</w:t>
      </w:r>
    </w:p>
    <w:p w14:paraId="1457020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11.18</w:t>
      </w:r>
    </w:p>
    <w:p w14:paraId="68F5B0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geluidplafondkaart wordt bij regeling van Onze Minister vastgesteld.</w:t>
      </w:r>
    </w:p>
    <w:p w14:paraId="348385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11.19</w:t>
      </w:r>
    </w:p>
    <w:p w14:paraId="349F2C3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Aan weerszijden van een weg of spoorweg of een geprojecteerde weg of spoorweg bevinden zich referentiepunten.</w:t>
      </w:r>
    </w:p>
    <w:p w14:paraId="596F99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elk referentiepunt geldt een geluidproductieplafon</w:t>
      </w:r>
      <w:r>
        <w:rPr>
          <w:rFonts w:ascii="Arial" w:hAnsi="Arial" w:cs="Arial"/>
          <w:sz w:val="20"/>
          <w:szCs w:val="20"/>
        </w:rPr>
        <w:t>d:</w:t>
      </w:r>
    </w:p>
    <w:p w14:paraId="2959646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tot stand gekomen is met toepassing van artikel 11.45;</w:t>
      </w:r>
    </w:p>
    <w:p w14:paraId="656DDB8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dat vastgesteld is op grond van artikel 11.27, of</w:t>
      </w:r>
    </w:p>
    <w:p w14:paraId="428B73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dat gewijzigd is op grond van artikel 11.28.</w:t>
      </w:r>
    </w:p>
    <w:p w14:paraId="5E4B36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bijzondere gevallen bevinden de referentiepunten zich langs een samenstel van wegen</w:t>
      </w:r>
      <w:r>
        <w:rPr>
          <w:rFonts w:ascii="Arial" w:hAnsi="Arial" w:cs="Arial"/>
          <w:sz w:val="20"/>
          <w:szCs w:val="20"/>
        </w:rPr>
        <w:t xml:space="preserve"> of geprojecteerde wegen dan wel langs een samenstel van spoorwegen of geprojecteerde spoorwegen. Voor de toepassing van titel 11.3 wordt onder weg of spoorweg dan wel geprojecteerde weg of geprojecteerde spoorweg een dergelijk samenstel van al dan niet ge</w:t>
      </w:r>
      <w:r>
        <w:rPr>
          <w:rFonts w:ascii="Arial" w:hAnsi="Arial" w:cs="Arial"/>
          <w:sz w:val="20"/>
          <w:szCs w:val="20"/>
        </w:rPr>
        <w:t>projecteerde wegen of spoorwegen begrepen.</w:t>
      </w:r>
    </w:p>
    <w:p w14:paraId="06725B4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toepassing van dit hoofdstuk wordt onder een geluidproductieplafond als bedoeld in het tweede lid, onder a of b, mede begrepen een geluidproductieplafond dat is opgenomen in een tracé</w:t>
      </w:r>
      <w:r>
        <w:rPr>
          <w:rFonts w:ascii="Arial" w:hAnsi="Arial" w:cs="Arial"/>
          <w:sz w:val="20"/>
          <w:szCs w:val="20"/>
        </w:rPr>
        <w:t>besluit, een wegaanpassingsbesluit als bedoeld in artikel 5 van de Spoedwet wegverbreding, of een geluidplan.</w:t>
      </w:r>
    </w:p>
    <w:p w14:paraId="6C2512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11.3.2. Naleving en registratie van geluidproductieplafonds</w:t>
      </w:r>
    </w:p>
    <w:p w14:paraId="65392D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11.3.2.1. Naleving van de geluidproductieplafonds</w:t>
      </w:r>
    </w:p>
    <w:p w14:paraId="5DA4153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11.20</w:t>
      </w:r>
    </w:p>
    <w:p w14:paraId="7ACE04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beheerder draagt zorg voor de naleving van de geluidproductieplafonds.</w:t>
      </w:r>
    </w:p>
    <w:p w14:paraId="4C82B9C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11.21</w:t>
      </w:r>
    </w:p>
    <w:p w14:paraId="4E1D6D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maatregel die de geluidoverdracht vanwege een weg of spoorweg beperkt, wordt ten aanzien van de nal</w:t>
      </w:r>
      <w:r>
        <w:rPr>
          <w:rFonts w:ascii="Arial" w:hAnsi="Arial" w:cs="Arial"/>
          <w:sz w:val="20"/>
          <w:szCs w:val="20"/>
        </w:rPr>
        <w:t>eving van de geluidproductieplafonds in de beschouwing betrokken, indien zij in het geluidregister is opgenomen. De beheerder kan daartoe een verzoek doen als bedoeld in artikel 11.31, tweede lid.</w:t>
      </w:r>
    </w:p>
    <w:p w14:paraId="59FC6EB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11.22</w:t>
      </w:r>
    </w:p>
    <w:p w14:paraId="442FC3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 xml:space="preserve">De beheerder zendt voor 1 oktober van het </w:t>
      </w:r>
      <w:r>
        <w:rPr>
          <w:rFonts w:ascii="Arial" w:hAnsi="Arial" w:cs="Arial"/>
          <w:sz w:val="20"/>
          <w:szCs w:val="20"/>
        </w:rPr>
        <w:t>kalenderjaar, volgend op het eerste kalenderjaar waarin dit hoofdstuk het gehele jaar van toepassing is, en vervolgens elk kalenderjaar voor 1 oktober, aan Onze Minister een verslag met betrekking tot de naleving van de geluidproductieplafonds in het voora</w:t>
      </w:r>
      <w:r>
        <w:rPr>
          <w:rFonts w:ascii="Arial" w:hAnsi="Arial" w:cs="Arial"/>
          <w:sz w:val="20"/>
          <w:szCs w:val="20"/>
        </w:rPr>
        <w:t>fgaande kalenderjaar.</w:t>
      </w:r>
    </w:p>
    <w:p w14:paraId="776778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geeft kennis van het verslag in de Staatscourant op de in artikel 12 van de Bekendmakingswet bepaalde wijze.</w:t>
      </w:r>
    </w:p>
    <w:p w14:paraId="577AD7B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of krachtens algemene maatregel van bestuur worden regels gesteld met betrekking tot de gegevens die </w:t>
      </w:r>
      <w:r>
        <w:rPr>
          <w:rFonts w:ascii="Arial" w:hAnsi="Arial" w:cs="Arial"/>
          <w:sz w:val="20"/>
          <w:szCs w:val="20"/>
        </w:rPr>
        <w:t>het verslag ten minste bevat.</w:t>
      </w:r>
    </w:p>
    <w:p w14:paraId="1EB2D2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Tot de in het derde lid bedoelde gegevens behoren in elk geval:</w:t>
      </w:r>
    </w:p>
    <w:p w14:paraId="4D2F95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vergelijking van de hoogte van de berekende geluidproductie op de referentiepunten met de geluidproductieplafonds zoals deze golden op 31 december van h</w:t>
      </w:r>
      <w:r>
        <w:rPr>
          <w:rFonts w:ascii="Arial" w:hAnsi="Arial" w:cs="Arial"/>
          <w:sz w:val="20"/>
          <w:szCs w:val="20"/>
        </w:rPr>
        <w:t>et voorafgaande kalenderjaar;</w:t>
      </w:r>
    </w:p>
    <w:p w14:paraId="35989BD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overzicht van de weg- of baanvakken waar de berekende geluidproductie op een of meer referentiepunten 0,5 dB of minder onder de geluidproductieplafonds, bedoeld in onderdeel a ligt;</w:t>
      </w:r>
    </w:p>
    <w:p w14:paraId="3A9E632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verantwoording van de validati</w:t>
      </w:r>
      <w:r>
        <w:rPr>
          <w:rFonts w:ascii="Arial" w:hAnsi="Arial" w:cs="Arial"/>
          <w:sz w:val="20"/>
          <w:szCs w:val="20"/>
        </w:rPr>
        <w:t>e van de berekende waarden voor de referentiepunten, waarbij de validatie in ieder geval plaatsvindt middels steekproefsgewijze metingen door een onafhankelijke partij.</w:t>
      </w:r>
    </w:p>
    <w:p w14:paraId="187D593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stelt nadere regels omtrent de wijze waarop de geluidproductie, bedoe</w:t>
      </w:r>
      <w:r>
        <w:rPr>
          <w:rFonts w:ascii="Arial" w:hAnsi="Arial" w:cs="Arial"/>
          <w:sz w:val="20"/>
          <w:szCs w:val="20"/>
        </w:rPr>
        <w:t>ld in het vierde lid, wordt berekend.</w:t>
      </w:r>
    </w:p>
    <w:p w14:paraId="1BD411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11.23</w:t>
      </w:r>
    </w:p>
    <w:p w14:paraId="31B2637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Artikel 11.20 geldt niet met betrekking tot geluidproductieplafonds voor een spoorweg, die tot stand zijn gekomen met toepassing van artikel 11.45, waarvoor door de beheerder op verzoek van een gerecht</w:t>
      </w:r>
      <w:r>
        <w:rPr>
          <w:rFonts w:ascii="Arial" w:hAnsi="Arial" w:cs="Arial"/>
          <w:sz w:val="20"/>
          <w:szCs w:val="20"/>
        </w:rPr>
        <w:t>igde als bedoeld in artikel 57 van de Spoorwegwet extra capaciteit is verdeeld, indien:</w:t>
      </w:r>
    </w:p>
    <w:p w14:paraId="239F38E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die spoorweg op een of meer dagen in het kalenderjaar voorafgaand aan 1 juli 2012 </w:t>
      </w:r>
      <w:r>
        <w:rPr>
          <w:rFonts w:ascii="Arial" w:hAnsi="Arial" w:cs="Arial"/>
          <w:sz w:val="20"/>
          <w:szCs w:val="20"/>
        </w:rPr>
        <w:t xml:space="preserve"> een of meer goederentreinen hebben gereden tussen 23.00 en 07.00 uur, en</w:t>
      </w:r>
    </w:p>
    <w:p w14:paraId="2E57D4B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berekende geluidproductie op de langs die spoorweg gelegen referentiepunten inclusief de extra vervoerscapaciteit niet meer bedraagt dan 60,0 dB, en</w:t>
      </w:r>
    </w:p>
    <w:p w14:paraId="7A88F4B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er langs die spoorweg ge</w:t>
      </w:r>
      <w:r>
        <w:rPr>
          <w:rFonts w:ascii="Arial" w:hAnsi="Arial" w:cs="Arial"/>
          <w:sz w:val="20"/>
          <w:szCs w:val="20"/>
        </w:rPr>
        <w:t>en overdrachtsmaatregelen aanwezig zijn.</w:t>
      </w:r>
    </w:p>
    <w:p w14:paraId="445C0C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vrijstelling is eenmalig voor een termijn van vier jaren met ingang van het kalenderjaar waarin de extra capaciteit is verdeeld. De vrijstelling geldt alleen voor de referentiepunten waarvoor de geluidprodu</w:t>
      </w:r>
      <w:r>
        <w:rPr>
          <w:rFonts w:ascii="Arial" w:hAnsi="Arial" w:cs="Arial"/>
          <w:sz w:val="20"/>
          <w:szCs w:val="20"/>
        </w:rPr>
        <w:t>ctieplafonds sinds 1 juli 2012 niet zijn gewijzigd.</w:t>
      </w:r>
    </w:p>
    <w:p w14:paraId="1A5D2C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wijziging van een geluidproductieplafond op grond van de artikelen 11.28, vierde lid, of 11.47, eerste lid wordt voor de toepassing van het tweede lid buiten beschouwing gelaten.</w:t>
      </w:r>
    </w:p>
    <w:p w14:paraId="037BEE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beheerder me</w:t>
      </w:r>
      <w:r>
        <w:rPr>
          <w:rFonts w:ascii="Arial" w:hAnsi="Arial" w:cs="Arial"/>
          <w:sz w:val="20"/>
          <w:szCs w:val="20"/>
        </w:rPr>
        <w:t>ldt onverwijld en gemotiveerd aan Onze Minister dat:</w:t>
      </w:r>
    </w:p>
    <w:p w14:paraId="447DB60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hij een verzoek als bedoeld in het eerste lid heeft ingewilligd;</w:t>
      </w:r>
    </w:p>
    <w:p w14:paraId="25BE19B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daardoor een overschrijding optreedt van een of meer geluidproductieplafonds langs het daarbij aangegeven baanvak;</w:t>
      </w:r>
    </w:p>
    <w:p w14:paraId="08EC76A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is voldaan aan</w:t>
      </w:r>
      <w:r>
        <w:rPr>
          <w:rFonts w:ascii="Arial" w:hAnsi="Arial" w:cs="Arial"/>
          <w:sz w:val="20"/>
          <w:szCs w:val="20"/>
        </w:rPr>
        <w:t xml:space="preserve"> de voorwaarden van dit artikel.</w:t>
      </w:r>
    </w:p>
    <w:p w14:paraId="21545FF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doet mededeling van de vrijstelling in de Staatscourant. De mededeling bevat ten minste de kalenderjaren waarvoor de vrijstelling geldt, alsmede een geografische omschrijving van het baanvak waarop de vrij</w:t>
      </w:r>
      <w:r>
        <w:rPr>
          <w:rFonts w:ascii="Arial" w:hAnsi="Arial" w:cs="Arial"/>
          <w:sz w:val="20"/>
          <w:szCs w:val="20"/>
        </w:rPr>
        <w:t>stelling betrekking heeft.</w:t>
      </w:r>
    </w:p>
    <w:p w14:paraId="3CF1E9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11.24</w:t>
      </w:r>
    </w:p>
    <w:p w14:paraId="2795205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op verzoek van de beheerder in verband met bijzondere omstandigheden voor een termijn van ten hoogste vijf jaar ontheffing verlenen van de verplichting tot naleving van een geluidproductieplafon</w:t>
      </w:r>
      <w:r>
        <w:rPr>
          <w:rFonts w:ascii="Arial" w:hAnsi="Arial" w:cs="Arial"/>
          <w:sz w:val="20"/>
          <w:szCs w:val="20"/>
        </w:rPr>
        <w:t>d.</w:t>
      </w:r>
    </w:p>
    <w:p w14:paraId="1F067B5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beslist binnen vier weken na ontvangst van de aanvraag. Paragraaf 4.1.3.3 van de Algemene wet bestuursrecht is van toepassing.</w:t>
      </w:r>
    </w:p>
    <w:p w14:paraId="56B70C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aan de ontheffing voorschriften verbinden met betrekking tot:</w:t>
      </w:r>
    </w:p>
    <w:p w14:paraId="47563F3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mate en de duur van </w:t>
      </w:r>
      <w:r>
        <w:rPr>
          <w:rFonts w:ascii="Arial" w:hAnsi="Arial" w:cs="Arial"/>
          <w:sz w:val="20"/>
          <w:szCs w:val="20"/>
        </w:rPr>
        <w:t>de overschrijding van het geluidproductieplafond;</w:t>
      </w:r>
    </w:p>
    <w:p w14:paraId="52C306E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treffen van geluidwerende maatregelen aan de gevel van een geluidsgevoelige object, indien de ontheffing kan leiden tot een overschrijding van de binnenwaarde voor het betrokken geluidsgevoelig objec</w:t>
      </w:r>
      <w:r>
        <w:rPr>
          <w:rFonts w:ascii="Arial" w:hAnsi="Arial" w:cs="Arial"/>
          <w:sz w:val="20"/>
          <w:szCs w:val="20"/>
        </w:rPr>
        <w:t>t met meer dan 5 dB.</w:t>
      </w:r>
    </w:p>
    <w:p w14:paraId="1D4323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worden regels gesteld met betrekking tot de gegevens die bij de aanvraag worden verstrekt.</w:t>
      </w:r>
    </w:p>
    <w:p w14:paraId="33BB6DB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kan de voorschriften die aan de ontheffing verbonden zijn, wijzigen of de o</w:t>
      </w:r>
      <w:r>
        <w:rPr>
          <w:rFonts w:ascii="Arial" w:hAnsi="Arial" w:cs="Arial"/>
          <w:sz w:val="20"/>
          <w:szCs w:val="20"/>
        </w:rPr>
        <w:t>ntheffing geheel of ge</w:t>
      </w:r>
      <w:r>
        <w:rPr>
          <w:rFonts w:ascii="Arial" w:hAnsi="Arial" w:cs="Arial"/>
          <w:sz w:val="20"/>
          <w:szCs w:val="20"/>
        </w:rPr>
        <w:lastRenderedPageBreak/>
        <w:t>deeltelijk intrekken, indien gewijzigde omstandigheden daartoe aanleiding geven.</w:t>
      </w:r>
    </w:p>
    <w:p w14:paraId="386C301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Onze Minister doet mededeling van de ontheffing in de Staatscourant. De mededeling bevat ten minste de kalenderjaren waarvoor de ontheffing geldt, alsmede een geografische omschrijving van het baanvak of wegvak waarop de ontheffing betrekking heeft.</w:t>
      </w:r>
    </w:p>
    <w:p w14:paraId="297CAC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De </w:t>
      </w:r>
      <w:r>
        <w:rPr>
          <w:rFonts w:ascii="Arial" w:hAnsi="Arial" w:cs="Arial"/>
          <w:sz w:val="20"/>
          <w:szCs w:val="20"/>
        </w:rPr>
        <w:t>artikelen 11.37 en 11.39 zijn van overeenkomstige toepassing.</w:t>
      </w:r>
    </w:p>
    <w:p w14:paraId="2F03EF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11.3.2.2. Het geluidregister</w:t>
      </w:r>
    </w:p>
    <w:p w14:paraId="451ADDE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11.25</w:t>
      </w:r>
    </w:p>
    <w:p w14:paraId="32C0DA9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openbaar geluidregister dat gegevens bevat met betrekking tot de geldende geluidproductieplafonds.</w:t>
      </w:r>
    </w:p>
    <w:p w14:paraId="2B8D9D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in artikel 11.46, tweed</w:t>
      </w:r>
      <w:r>
        <w:rPr>
          <w:rFonts w:ascii="Arial" w:hAnsi="Arial" w:cs="Arial"/>
          <w:sz w:val="20"/>
          <w:szCs w:val="20"/>
        </w:rPr>
        <w:t xml:space="preserve">e lid, niet anders is bepaald, worden de gegevens in het geluidregister opgenomen op de dag van de bekendmaking van het besluit tot vaststelling of wijziging van een geluidproductieplafond of tot verlening of wijziging van een ontheffing dan wel op de dag </w:t>
      </w:r>
      <w:r>
        <w:rPr>
          <w:rFonts w:ascii="Arial" w:hAnsi="Arial" w:cs="Arial"/>
          <w:sz w:val="20"/>
          <w:szCs w:val="20"/>
        </w:rPr>
        <w:t>waarop mededeling wordt gedaan van een vrijstelling dan wel op de dag waarop de mededeling van de beheerder, bedoeld in artikel 11.36, derde of vijfde lid, is ontvangen.</w:t>
      </w:r>
    </w:p>
    <w:p w14:paraId="72E9CD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de gegevens behoren ten minste voor elk geluidproductieplafond:</w:t>
      </w:r>
    </w:p>
    <w:p w14:paraId="0E8FD9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laatstel</w:t>
      </w:r>
      <w:r>
        <w:rPr>
          <w:rFonts w:ascii="Arial" w:hAnsi="Arial" w:cs="Arial"/>
          <w:sz w:val="20"/>
          <w:szCs w:val="20"/>
        </w:rPr>
        <w:t>ijk genomen besluit waarbij het geluidproductieplafond is vastgesteld of gewijzigd;</w:t>
      </w:r>
    </w:p>
    <w:p w14:paraId="3FAACDF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ligging van de referentiepunten;</w:t>
      </w:r>
    </w:p>
    <w:p w14:paraId="16ABB39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brongegevens;</w:t>
      </w:r>
    </w:p>
    <w:p w14:paraId="5415E9F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indien van toepassing:</w:t>
      </w:r>
    </w:p>
    <w:p w14:paraId="67BEA750"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mededeling van Onze Minister, bedoeld in artikel 11.36, eerste lid, onderdeel b,</w:t>
      </w:r>
      <w:r>
        <w:rPr>
          <w:rFonts w:ascii="Arial" w:hAnsi="Arial" w:cs="Arial"/>
          <w:sz w:val="20"/>
          <w:szCs w:val="20"/>
        </w:rPr>
        <w:t xml:space="preserve"> en artikel 11.63, derde lid;</w:t>
      </w:r>
    </w:p>
    <w:p w14:paraId="18259370"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een krachtens artikel 11.23, vijfde lid, gepubliceerde vrijstelling;</w:t>
      </w:r>
    </w:p>
    <w:p w14:paraId="7495EE53"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een krachtens artikel 11.24, eerste lid, verleende ontheffing;</w:t>
      </w:r>
    </w:p>
    <w:p w14:paraId="36E4E0A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een vermelding dat een vrijstelling geldt krachtens artikel 11.36, derde lid.</w:t>
      </w:r>
    </w:p>
    <w:p w14:paraId="559F09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het geluidregister wordt geregistreerd voor welke wegen en spoorwegen een saneringsplan is vastgesteld.</w:t>
      </w:r>
    </w:p>
    <w:p w14:paraId="513C6D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de werking van een besluit tot verlaging van het geluidproductieplafond is opgeschort op grond van artikel 11.36, eerste lid, 11.36, tweede lid, of 11.63, derde lid bevat het geluidregister in afwijking van het derde lid de brongegevens met betrekki</w:t>
      </w:r>
      <w:r>
        <w:rPr>
          <w:rFonts w:ascii="Arial" w:hAnsi="Arial" w:cs="Arial"/>
          <w:sz w:val="20"/>
          <w:szCs w:val="20"/>
        </w:rPr>
        <w:t>ng tot het geluidproductieplafond opgenomen in dat besluit.</w:t>
      </w:r>
    </w:p>
    <w:p w14:paraId="164F5C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geluidregister wordt beheerd door Onze Minister.</w:t>
      </w:r>
    </w:p>
    <w:p w14:paraId="7D8F05B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geluidregister is voor een ieder langs elektronische weg toegankelijk.</w:t>
      </w:r>
    </w:p>
    <w:p w14:paraId="72DBAE4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Onze Minister kan nadere regels stellen omtrent de inhoud, </w:t>
      </w:r>
      <w:r>
        <w:rPr>
          <w:rFonts w:ascii="Arial" w:hAnsi="Arial" w:cs="Arial"/>
          <w:sz w:val="20"/>
          <w:szCs w:val="20"/>
        </w:rPr>
        <w:t>vorm en inrichting van het geluidregister, alsmede omtrent de wijze waarop het geluidregister wordt beheerd, bijgehouden en gecontroleerd.</w:t>
      </w:r>
    </w:p>
    <w:p w14:paraId="70BA920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11.3.3. Vaststelling of wijziging van geluidproductieplafonds</w:t>
      </w:r>
    </w:p>
    <w:p w14:paraId="40809F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11.3.3.1. Algemeen</w:t>
      </w:r>
    </w:p>
    <w:p w14:paraId="217DBC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11.26</w:t>
      </w:r>
    </w:p>
    <w:p w14:paraId="6FB571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artike</w:t>
      </w:r>
      <w:r>
        <w:rPr>
          <w:rFonts w:ascii="Arial" w:hAnsi="Arial" w:cs="Arial"/>
          <w:sz w:val="20"/>
          <w:szCs w:val="20"/>
        </w:rPr>
        <w:t>l treedt niet meer in werking. Het artikel is ingetrokken door Stb. 2012/267.]</w:t>
      </w:r>
    </w:p>
    <w:p w14:paraId="1EC9CD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afdeling wordt onder bevoegd gezag verstaan: het bevoegd gezag, genoemd in artikel 11 van de Tracéwet, dan wel indien de Tracéwet niet van toepassing is, de Minister van</w:t>
      </w:r>
      <w:r>
        <w:rPr>
          <w:rFonts w:ascii="Arial" w:hAnsi="Arial" w:cs="Arial"/>
          <w:sz w:val="20"/>
          <w:szCs w:val="20"/>
        </w:rPr>
        <w:t xml:space="preserve"> Verkeer en Waterstaat.</w:t>
      </w:r>
    </w:p>
    <w:p w14:paraId="3ED313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11.27</w:t>
      </w:r>
    </w:p>
    <w:p w14:paraId="42B0F7A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een geluidproductieplafond vast op elk daartoe door hem aangegeven referentiepunt.</w:t>
      </w:r>
    </w:p>
    <w:p w14:paraId="1A1928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op een referentiepunt reeds een geluidproductieplafond geldt, da</w:t>
      </w:r>
      <w:r>
        <w:rPr>
          <w:rFonts w:ascii="Arial" w:hAnsi="Arial" w:cs="Arial"/>
          <w:sz w:val="20"/>
          <w:szCs w:val="20"/>
        </w:rPr>
        <w:t>t tot stand is gekomen met toepassing van artikel 11.45.</w:t>
      </w:r>
    </w:p>
    <w:p w14:paraId="523062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11.28</w:t>
      </w:r>
    </w:p>
    <w:p w14:paraId="254147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een geluidproductieplafond wijzigen. Ingeval een ambtshalve wijziging geen deel uitmaakt van een tracébesluit, een wegaanpassingsbesluit als bedoeld in artikel 5 va</w:t>
      </w:r>
      <w:r>
        <w:rPr>
          <w:rFonts w:ascii="Arial" w:hAnsi="Arial" w:cs="Arial"/>
          <w:sz w:val="20"/>
          <w:szCs w:val="20"/>
        </w:rPr>
        <w:t>n de Spoedwet wegverbreding, of een geluidplan, zijn de artikelen 11.29, 11.30, 11.33, tweede lid, eerste volzin, en 11.38 niet van toepassing.</w:t>
      </w:r>
    </w:p>
    <w:p w14:paraId="546F9D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beheerder een verzoek heeft ingediend tot verhoging van een geluidproductieplafond, wordt dat gelui</w:t>
      </w:r>
      <w:r>
        <w:rPr>
          <w:rFonts w:ascii="Arial" w:hAnsi="Arial" w:cs="Arial"/>
          <w:sz w:val="20"/>
          <w:szCs w:val="20"/>
        </w:rPr>
        <w:t>dproductieplafond niet verhoogd indien:</w:t>
      </w:r>
    </w:p>
    <w:p w14:paraId="59015B0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beheerder niet heeft voldaan aan de verplichting, bedoeld in artikel 11.3, tweede lid, of</w:t>
      </w:r>
    </w:p>
    <w:p w14:paraId="240EF4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geldende geluidproductieplafond naar redelijke verwachting niet binnen een periode van tien jaar volledig </w:t>
      </w:r>
      <w:r>
        <w:rPr>
          <w:rFonts w:ascii="Arial" w:hAnsi="Arial" w:cs="Arial"/>
          <w:sz w:val="20"/>
          <w:szCs w:val="20"/>
        </w:rPr>
        <w:lastRenderedPageBreak/>
        <w:t>zal wor</w:t>
      </w:r>
      <w:r>
        <w:rPr>
          <w:rFonts w:ascii="Arial" w:hAnsi="Arial" w:cs="Arial"/>
          <w:sz w:val="20"/>
          <w:szCs w:val="20"/>
        </w:rPr>
        <w:t>den benut.</w:t>
      </w:r>
    </w:p>
    <w:p w14:paraId="19F9833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geluidproductieplafond wordt niet op verzoek verlaagd indien het gewijzigde geluidproductieplafond na verlaging naar redelijke verwachting binnen een periode van minder dan tien jaar volledig zou worden benut, tenzij het een verzoek betreft als bedoeld</w:t>
      </w:r>
      <w:r>
        <w:rPr>
          <w:rFonts w:ascii="Arial" w:hAnsi="Arial" w:cs="Arial"/>
          <w:sz w:val="20"/>
          <w:szCs w:val="20"/>
        </w:rPr>
        <w:t xml:space="preserve"> in het vierde lid of in artikel 11.63, eerste lid.</w:t>
      </w:r>
    </w:p>
    <w:p w14:paraId="142A77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Onze Minister kan op verzoek van burgemeester en wethouders van een gemeente een geluidproductieplafond verlagen, indien de gemeente voornemens is een maatregel te treffen of te bekostigen dan wel een </w:t>
      </w:r>
      <w:r>
        <w:rPr>
          <w:rFonts w:ascii="Arial" w:hAnsi="Arial" w:cs="Arial"/>
          <w:sz w:val="20"/>
          <w:szCs w:val="20"/>
        </w:rPr>
        <w:t>maatregel heeft getroffen of bekostigd die de geluidsbelasting vanwege een weg of spoorweg vermindert.</w:t>
      </w:r>
    </w:p>
    <w:p w14:paraId="3C3F98E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Artikel 11.29 is bij de behandeling van een aanvraag als bedoeld in het vierde lid niet van toepassing.</w:t>
      </w:r>
    </w:p>
    <w:p w14:paraId="6EDA6F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11.29</w:t>
      </w:r>
    </w:p>
    <w:p w14:paraId="4CFCEB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de voorbereiding van een </w:t>
      </w:r>
      <w:r>
        <w:rPr>
          <w:rFonts w:ascii="Arial" w:hAnsi="Arial" w:cs="Arial"/>
          <w:sz w:val="20"/>
          <w:szCs w:val="20"/>
        </w:rPr>
        <w:t>besluit omtrent het vaststellen of wijzigen van een geluidproductieplafond neemt Onze Minister een geluidbeperkende maatregel niet in aanmerking, indien het treffen daarvan:</w:t>
      </w:r>
    </w:p>
    <w:p w14:paraId="1DEF821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financieel niet doelmatig is met betrekking tot het beperken van de geluidsbela</w:t>
      </w:r>
      <w:r>
        <w:rPr>
          <w:rFonts w:ascii="Arial" w:hAnsi="Arial" w:cs="Arial"/>
          <w:sz w:val="20"/>
          <w:szCs w:val="20"/>
        </w:rPr>
        <w:t>sting van een of meer geluidsgevoelige objecten, dan wel</w:t>
      </w:r>
    </w:p>
    <w:p w14:paraId="085DE1E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stuit op overwegende bezwaren van stedenbouwkundige, verkeerskundige, vervoerskundige, landschappelijke of technische aard.</w:t>
      </w:r>
    </w:p>
    <w:p w14:paraId="213BB9E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aanhef en onder a, is niet van toepassing, indien de</w:t>
      </w:r>
      <w:r>
        <w:rPr>
          <w:rFonts w:ascii="Arial" w:hAnsi="Arial" w:cs="Arial"/>
          <w:sz w:val="20"/>
          <w:szCs w:val="20"/>
        </w:rPr>
        <w:t xml:space="preserve"> beheerder Onze Minister uitdrukkelijk verzoekt om bij de besluitvorming rekening te houden met een door hem voorgestelde financieel niet doelmatige geluidbeperkende maatregel.</w:t>
      </w:r>
    </w:p>
    <w:p w14:paraId="0B57DDE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uitdrukkelijk verzoek van de beheerder houdt Onze Minister bij de voorber</w:t>
      </w:r>
      <w:r>
        <w:rPr>
          <w:rFonts w:ascii="Arial" w:hAnsi="Arial" w:cs="Arial"/>
          <w:sz w:val="20"/>
          <w:szCs w:val="20"/>
        </w:rPr>
        <w:t>eiding van een besluit omtrent het vaststellen of wijzigen van een geluidproductieplafond rekening met een door de beheerder voorgestelde maatregel die niet is aangewezen als geluidbeperkende maatregel.</w:t>
      </w:r>
    </w:p>
    <w:p w14:paraId="44E90B5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wo</w:t>
      </w:r>
      <w:r>
        <w:rPr>
          <w:rFonts w:ascii="Arial" w:hAnsi="Arial" w:cs="Arial"/>
          <w:sz w:val="20"/>
          <w:szCs w:val="20"/>
        </w:rPr>
        <w:t>rden regels gesteld voor de toepassing van het criterium, bedoeld in het eerste lid, onder a.</w:t>
      </w:r>
    </w:p>
    <w:p w14:paraId="3B63C3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11.30</w:t>
      </w:r>
    </w:p>
    <w:p w14:paraId="7D4EB06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een geluidproductieplafond op een zodanige waarde vast dat de geluidsbelasting vanwege de weg of spoorweg niet hoger is dan d</w:t>
      </w:r>
      <w:r>
        <w:rPr>
          <w:rFonts w:ascii="Arial" w:hAnsi="Arial" w:cs="Arial"/>
          <w:sz w:val="20"/>
          <w:szCs w:val="20"/>
        </w:rPr>
        <w:t>e hoogste van de volgende twee waarden:</w:t>
      </w:r>
    </w:p>
    <w:p w14:paraId="4ED2492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voorkeurswaarde;</w:t>
      </w:r>
    </w:p>
    <w:p w14:paraId="744CCF4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geluidsbelasting die de betrokken geluidsgevoelige objecten vanwege de weg of spoorweg ondervinden bij volledige benutting van de geldende geluidproductieplafonds.</w:t>
      </w:r>
    </w:p>
    <w:p w14:paraId="0FE2BE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wijziging wordt</w:t>
      </w:r>
      <w:r>
        <w:rPr>
          <w:rFonts w:ascii="Arial" w:hAnsi="Arial" w:cs="Arial"/>
          <w:sz w:val="20"/>
          <w:szCs w:val="20"/>
        </w:rPr>
        <w:t xml:space="preserve"> een geluidproductieplafond op een zodanige waarde vastgesteld dat de geluidsbelasting vanwege de weg of spoorweg niet hoger is dan de geluidsbelasting, die de betrokken geluidsgevoelige objecten vanwege de weg of spoorweg ondervinden bij volledige benutti</w:t>
      </w:r>
      <w:r>
        <w:rPr>
          <w:rFonts w:ascii="Arial" w:hAnsi="Arial" w:cs="Arial"/>
          <w:sz w:val="20"/>
          <w:szCs w:val="20"/>
        </w:rPr>
        <w:t>ng van de geldende geluidproductieplafonds.</w:t>
      </w:r>
    </w:p>
    <w:p w14:paraId="08C305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tweede lid is niet van toepassing, indien de geluidsbelasting na de wijziging van het geluidproductieplafond de voorkeurswaarde niet overschrijdt.</w:t>
      </w:r>
    </w:p>
    <w:p w14:paraId="3CC0826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kan afwijken van het eerste of tweede lid</w:t>
      </w:r>
      <w:r>
        <w:rPr>
          <w:rFonts w:ascii="Arial" w:hAnsi="Arial" w:cs="Arial"/>
          <w:sz w:val="20"/>
          <w:szCs w:val="20"/>
        </w:rPr>
        <w:t>, indien geen geluidbeperkende maatregelen in aanmerking komen om aan die leden te voldoen. De afwijking wordt zoveel mogelijk beperkt door het treffen van geluidbeperkende maatregelen.</w:t>
      </w:r>
    </w:p>
    <w:p w14:paraId="405843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Onze Minister kan voorts afwijken van het eerste of tweede lid, ind</w:t>
      </w:r>
      <w:r>
        <w:rPr>
          <w:rFonts w:ascii="Arial" w:hAnsi="Arial" w:cs="Arial"/>
          <w:sz w:val="20"/>
          <w:szCs w:val="20"/>
        </w:rPr>
        <w:t>ien een geluidsgevoelig object tevens een geluidsbelasting boven de voorkeurswaarde kan ondervinden vanwege een andere geluidsbron die behoort tot een bij ministeriële regeling aangegeven categorie. Artikel 11.29, eerste lid, onder a, is niet van toepassin</w:t>
      </w:r>
      <w:r>
        <w:rPr>
          <w:rFonts w:ascii="Arial" w:hAnsi="Arial" w:cs="Arial"/>
          <w:sz w:val="20"/>
          <w:szCs w:val="20"/>
        </w:rPr>
        <w:t>g.</w:t>
      </w:r>
    </w:p>
    <w:p w14:paraId="152BE0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de toepassing van het vierde en vijfde lid wordt de maximale waarde niet overschreden.</w:t>
      </w:r>
    </w:p>
    <w:p w14:paraId="4F4CF6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zesde lid is niet van toepassing indien in samenhang met het besluit tot het wijzigen van een geluidproductieplafond een overschrijdingsbesluit als bedoeld in artikel 11.49 wordt genomen.</w:t>
      </w:r>
    </w:p>
    <w:p w14:paraId="56A534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11.3.3.2. Procedures voor vaststelling of wijziging van geluid</w:t>
      </w:r>
      <w:r>
        <w:rPr>
          <w:rFonts w:ascii="Arial" w:hAnsi="Arial" w:cs="Arial"/>
          <w:b/>
          <w:bCs/>
          <w:sz w:val="20"/>
          <w:szCs w:val="20"/>
        </w:rPr>
        <w:t>productieplafonds</w:t>
      </w:r>
    </w:p>
    <w:p w14:paraId="1AE7488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11.31</w:t>
      </w:r>
    </w:p>
    <w:p w14:paraId="35D65B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Vaststelling of wijziging van een geluidproductieplafond geschiedt ambtshalve of op verzoek.</w:t>
      </w:r>
    </w:p>
    <w:p w14:paraId="7B8AC6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verzoek tot vaststelling of wijziging van een geluidproductieplafond kan worden gedaan door de beheerder van de betreffen</w:t>
      </w:r>
      <w:r>
        <w:rPr>
          <w:rFonts w:ascii="Arial" w:hAnsi="Arial" w:cs="Arial"/>
          <w:sz w:val="20"/>
          <w:szCs w:val="20"/>
        </w:rPr>
        <w:t>de weg of spoorweg.</w:t>
      </w:r>
    </w:p>
    <w:p w14:paraId="15ED9F4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verzoek tot wijziging van een geluidproductieplafond kan tevens worden gedaan door burgemeester en wethouders van de gemeente:</w:t>
      </w:r>
    </w:p>
    <w:p w14:paraId="58040FA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waarin het desbetreffende referentiepunt is gelegen, of</w:t>
      </w:r>
    </w:p>
    <w:p w14:paraId="2ED86D1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waartoe gronden behoren die zijn gelegen</w:t>
      </w:r>
      <w:r>
        <w:rPr>
          <w:rFonts w:ascii="Arial" w:hAnsi="Arial" w:cs="Arial"/>
          <w:sz w:val="20"/>
          <w:szCs w:val="20"/>
        </w:rPr>
        <w:t xml:space="preserve"> langs de betreffende weg of spoorweg binnen de zone, bedoeld in hoofdstuk VI van de Wet geluidhinder.</w:t>
      </w:r>
    </w:p>
    <w:p w14:paraId="51522A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worden regels gesteld met betrekking tot de gegevens die bij de aanvraag worden verstrekt.</w:t>
      </w:r>
    </w:p>
    <w:p w14:paraId="58280DA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w:t>
      </w:r>
      <w:r>
        <w:rPr>
          <w:rFonts w:ascii="Arial" w:hAnsi="Arial" w:cs="Arial"/>
          <w:b/>
          <w:bCs/>
          <w:sz w:val="20"/>
          <w:szCs w:val="20"/>
        </w:rPr>
        <w:t>.32</w:t>
      </w:r>
    </w:p>
    <w:p w14:paraId="139FD6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Afdeling 3.4 van de Algemene wet bestuursrecht is van toepassing op de voorbereiding van een besluit tot vaststelling of wijziging van een geluidproductieplafond dat wordt genomen op een verzoek als bedoeld in artikel 11.31, tweede of derde lid. Ziensw</w:t>
      </w:r>
      <w:r>
        <w:rPr>
          <w:rFonts w:ascii="Arial" w:hAnsi="Arial" w:cs="Arial"/>
          <w:sz w:val="20"/>
          <w:szCs w:val="20"/>
        </w:rPr>
        <w:t>ijzen kunnen naar voren worden gebracht door een ieder.</w:t>
      </w:r>
    </w:p>
    <w:p w14:paraId="75E8130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11.33</w:t>
      </w:r>
    </w:p>
    <w:p w14:paraId="632FB4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Ter voorbereiding van een besluit tot vaststelling of wijziging van een geluidproductieplafond wordt een akoestisch onderzoek verricht.</w:t>
      </w:r>
    </w:p>
    <w:p w14:paraId="383F0A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akoestisch onderzoek heeft betrekking op</w:t>
      </w:r>
      <w:r>
        <w:rPr>
          <w:rFonts w:ascii="Arial" w:hAnsi="Arial" w:cs="Arial"/>
          <w:sz w:val="20"/>
          <w:szCs w:val="20"/>
        </w:rPr>
        <w:t xml:space="preserve"> de geluidsbelasting die vanwege de weg of spoorweg zou kunnen worden ondervonden door geluidsgevoelige objecten, andere objecten en gebieden. Het onderzoek bevat een berekening van de geluidproductie op elk betrokken referentiepunt.</w:t>
      </w:r>
    </w:p>
    <w:p w14:paraId="6589749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berekenen v</w:t>
      </w:r>
      <w:r>
        <w:rPr>
          <w:rFonts w:ascii="Arial" w:hAnsi="Arial" w:cs="Arial"/>
          <w:sz w:val="20"/>
          <w:szCs w:val="20"/>
        </w:rPr>
        <w:t>an de geluidproductie, bedoeld in het vorige lid, wordt uitgegaan van de gemiddelde waarden over de technische levensduur van de weg of spoorweg, welke zijn gevalideerd door metingen uitgevoerd door een onafhankelijke partij.</w:t>
      </w:r>
    </w:p>
    <w:p w14:paraId="654B050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akoestisch onderzoek wo</w:t>
      </w:r>
      <w:r>
        <w:rPr>
          <w:rFonts w:ascii="Arial" w:hAnsi="Arial" w:cs="Arial"/>
          <w:sz w:val="20"/>
          <w:szCs w:val="20"/>
        </w:rPr>
        <w:t>rdt uitgevoerd:</w:t>
      </w:r>
    </w:p>
    <w:p w14:paraId="0A0D73A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ambtshalve besluit: door de beheerder;</w:t>
      </w:r>
    </w:p>
    <w:p w14:paraId="411B97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besluit op verzoek: door de aanvrager.</w:t>
      </w:r>
    </w:p>
    <w:p w14:paraId="1596AE1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vierde lid wordt de geluidproductie op de</w:t>
      </w:r>
      <w:r>
        <w:rPr>
          <w:rFonts w:ascii="Arial" w:hAnsi="Arial" w:cs="Arial"/>
          <w:sz w:val="20"/>
          <w:szCs w:val="20"/>
        </w:rPr>
        <w:t xml:space="preserve"> referentiepunten in alle gevallen berekend door de beheerder. De beheerder stelt de resultaten desgevraagd ter beschikking van een aanvrager als bedoeld in het vierde lid, onder b.</w:t>
      </w:r>
    </w:p>
    <w:p w14:paraId="50A099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Degene die het akoestisch onderzoek uitvoert, doet tevens akoestisch on</w:t>
      </w:r>
      <w:r>
        <w:rPr>
          <w:rFonts w:ascii="Arial" w:hAnsi="Arial" w:cs="Arial"/>
          <w:sz w:val="20"/>
          <w:szCs w:val="20"/>
        </w:rPr>
        <w:t>derzoek naar de effecten van de samenloop van de geluidsbelasting van de weg of spoorweg en een andere geluidsbron als bedoeld in artikel 11.30, vijfde lid.</w:t>
      </w:r>
    </w:p>
    <w:p w14:paraId="3C407A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Onze Minister stelt nadere regels omtrent:</w:t>
      </w:r>
    </w:p>
    <w:p w14:paraId="10ACD4F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het akoestisch onderzoek en de ber</w:t>
      </w:r>
      <w:r>
        <w:rPr>
          <w:rFonts w:ascii="Arial" w:hAnsi="Arial" w:cs="Arial"/>
          <w:sz w:val="20"/>
          <w:szCs w:val="20"/>
        </w:rPr>
        <w:t>ekeningen worden uitgevoerd;</w:t>
      </w:r>
    </w:p>
    <w:p w14:paraId="5172F23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situaties waarop het akoestisch onderzoek en de berekeningen betrekking hebben;</w:t>
      </w:r>
    </w:p>
    <w:p w14:paraId="41C2930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gevallen waarin redelijkerwijs kan worden aangenomen dat geen behoefte bestaat aan een onderzoek naar de effecten van samenloop.</w:t>
      </w:r>
    </w:p>
    <w:p w14:paraId="4D29407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w:t>
      </w:r>
      <w:r>
        <w:rPr>
          <w:rFonts w:ascii="Arial" w:hAnsi="Arial" w:cs="Arial"/>
          <w:b/>
          <w:bCs/>
          <w:sz w:val="20"/>
          <w:szCs w:val="20"/>
        </w:rPr>
        <w:t>el 11.34</w:t>
      </w:r>
    </w:p>
    <w:p w14:paraId="429AF8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Ter voorbereiding van een besluit tot ambtshalve vaststelling of wijziging van een geluidproductieplafond verstrekt de beheerder op verzoek van Onze Minister en binnen de gestelde termijn, alle inlichtingen en gegevens die hij redelijkerwijs nodig</w:t>
      </w:r>
      <w:r>
        <w:rPr>
          <w:rFonts w:ascii="Arial" w:hAnsi="Arial" w:cs="Arial"/>
          <w:sz w:val="20"/>
          <w:szCs w:val="20"/>
        </w:rPr>
        <w:t xml:space="preserve"> heeft ter voorbereiding van het besluit, waaronder de resultaten van het akoestisch onderzoek en de berekeningen, bedoeld in artikel 11.33.</w:t>
      </w:r>
    </w:p>
    <w:p w14:paraId="4E48066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11.35</w:t>
      </w:r>
    </w:p>
    <w:p w14:paraId="3C2A51C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het besluit tot vaststelling of wijziging van een geluidproductieplafond wordt aangegeven welke ma</w:t>
      </w:r>
      <w:r>
        <w:rPr>
          <w:rFonts w:ascii="Arial" w:hAnsi="Arial" w:cs="Arial"/>
          <w:sz w:val="20"/>
          <w:szCs w:val="20"/>
        </w:rPr>
        <w:t>atregelen met toepassing van artikel 11.28, vierde lid, of artikel 11.29 bij de besluitvorming in aanmerking zijn genomen.</w:t>
      </w:r>
    </w:p>
    <w:p w14:paraId="3E90B15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11.36</w:t>
      </w:r>
    </w:p>
    <w:p w14:paraId="4FEF185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werking van een besluit tot vaststelling of wijziging van een geluidproductieplafond, waarin overeenkomstig artik</w:t>
      </w:r>
      <w:r>
        <w:rPr>
          <w:rFonts w:ascii="Arial" w:hAnsi="Arial" w:cs="Arial"/>
          <w:sz w:val="20"/>
          <w:szCs w:val="20"/>
        </w:rPr>
        <w:t>el 11.35 maatregelen zijn aangegeven, wordt in afwijking van artikel 20.3 opgeschort tot de dag, volgend op die waarop:</w:t>
      </w:r>
    </w:p>
    <w:p w14:paraId="22867A8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ingeval de beheerder een verzoek tot vaststelling of wijziging heeft gedaan, de beheerder aan Onze Minister heeft medegedeeld dat de </w:t>
      </w:r>
      <w:r>
        <w:rPr>
          <w:rFonts w:ascii="Arial" w:hAnsi="Arial" w:cs="Arial"/>
          <w:sz w:val="20"/>
          <w:szCs w:val="20"/>
        </w:rPr>
        <w:t>werkzaamheden aan de weg of spoorweg, ter uitvoering van het besluit, zijn begonnen, of</w:t>
      </w:r>
    </w:p>
    <w:p w14:paraId="1C16951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ingeval een gemeente een verzoek als bedoeld in artikel 11.28, vierde lid, heeft gedaan, Onze Minister heeft medegedeeld dat de maatregelen ten genoegen van Onze Min</w:t>
      </w:r>
      <w:r>
        <w:rPr>
          <w:rFonts w:ascii="Arial" w:hAnsi="Arial" w:cs="Arial"/>
          <w:sz w:val="20"/>
          <w:szCs w:val="20"/>
        </w:rPr>
        <w:t>ister zijn getroffen. Deze mededeling geschiedt op dezelfde wijze als waarop van het besluit kennis is gegeven.</w:t>
      </w:r>
    </w:p>
    <w:p w14:paraId="35A1007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werking van een besluit tot vaststelling of wijziging van een geluidproductieplafond dat is opgenomen in een tracébesluit wordt in afwijk</w:t>
      </w:r>
      <w:r>
        <w:rPr>
          <w:rFonts w:ascii="Arial" w:hAnsi="Arial" w:cs="Arial"/>
          <w:sz w:val="20"/>
          <w:szCs w:val="20"/>
        </w:rPr>
        <w:t xml:space="preserve">ing van artikel 20.3 opgeschort tot de dag, volgend op die waarop de beheerder aan Onze Minister heeft medegedeeld dat met de werkzaamheden aan de weg of spoorweg voor de uitvoering van het </w:t>
      </w:r>
      <w:r>
        <w:rPr>
          <w:rFonts w:ascii="Arial" w:hAnsi="Arial" w:cs="Arial"/>
          <w:sz w:val="20"/>
          <w:szCs w:val="20"/>
        </w:rPr>
        <w:lastRenderedPageBreak/>
        <w:t>tracébesluit is begonnen.</w:t>
      </w:r>
    </w:p>
    <w:p w14:paraId="7C9B964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Artikel 11.20 is niet van toepassing </w:t>
      </w:r>
      <w:r>
        <w:rPr>
          <w:rFonts w:ascii="Arial" w:hAnsi="Arial" w:cs="Arial"/>
          <w:sz w:val="20"/>
          <w:szCs w:val="20"/>
        </w:rPr>
        <w:t>op de geluidproductieplafonds op referentiepunten gelegen binnen het gebied dat is aangegeven in een besluit tot vaststelling of wijziging van een geluidproductieplafond op verzoek van de beheerder, waarin overeenkomstig artikel 11.35 maatregelen zijn aang</w:t>
      </w:r>
      <w:r>
        <w:rPr>
          <w:rFonts w:ascii="Arial" w:hAnsi="Arial" w:cs="Arial"/>
          <w:sz w:val="20"/>
          <w:szCs w:val="20"/>
        </w:rPr>
        <w:t>egeven, dan wel in een tracébesluit, met ingang van het kalenderjaar waarin de beheerder aan Onze Minister heeft medegedeeld dat met de werkzaamheden aan de weg of spoorweg ter uitvoering van het besluit is begonnen. Onze Minister kan regels stellen over d</w:t>
      </w:r>
      <w:r>
        <w:rPr>
          <w:rFonts w:ascii="Arial" w:hAnsi="Arial" w:cs="Arial"/>
          <w:sz w:val="20"/>
          <w:szCs w:val="20"/>
        </w:rPr>
        <w:t>e wijze waarop dit gebied wordt bepaald.</w:t>
      </w:r>
    </w:p>
    <w:p w14:paraId="77E0A2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derde lid is </w:t>
      </w:r>
      <w:r>
        <w:rPr>
          <w:rFonts w:ascii="Arial" w:hAnsi="Arial" w:cs="Arial"/>
          <w:sz w:val="20"/>
          <w:szCs w:val="20"/>
        </w:rPr>
        <w:t>van toepassing tot en met het kalenderjaar waarin de beheerder aan Onze Minister heeft medegedeeld dat de werkzaamheden aan de weg of spoorweg, of een deel van de weg of spoorweg, zijn afgerond.</w:t>
      </w:r>
    </w:p>
    <w:p w14:paraId="7FB462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beheerder doet voor het einde van het kalenderjaar waar</w:t>
      </w:r>
      <w:r>
        <w:rPr>
          <w:rFonts w:ascii="Arial" w:hAnsi="Arial" w:cs="Arial"/>
          <w:sz w:val="20"/>
          <w:szCs w:val="20"/>
        </w:rPr>
        <w:t>in de werkzaamheden aan de weg of spoorweg zijn afgerond, hiervan mededeling aan Onze Minister. Onverminderd de eerste volzin, kan de beheerder ook een mededeling doen als de werkzaamheden aan een deel van de weg of spoorweg zijn afgerond. Die mededeling h</w:t>
      </w:r>
      <w:r>
        <w:rPr>
          <w:rFonts w:ascii="Arial" w:hAnsi="Arial" w:cs="Arial"/>
          <w:sz w:val="20"/>
          <w:szCs w:val="20"/>
        </w:rPr>
        <w:t>eeft het gevolg, bedoeld in het vierde lid, voor de geluidproductieplafonds op de referentiepunten gelegen in het deel van het in het derde lid bedoelde gebied dat in de melding is aangegeven. De laatste volzin van het derde lid is van overeenkomstige toep</w:t>
      </w:r>
      <w:r>
        <w:rPr>
          <w:rFonts w:ascii="Arial" w:hAnsi="Arial" w:cs="Arial"/>
          <w:sz w:val="20"/>
          <w:szCs w:val="20"/>
        </w:rPr>
        <w:t>assing.</w:t>
      </w:r>
    </w:p>
    <w:p w14:paraId="462AE3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11.37</w:t>
      </w:r>
    </w:p>
    <w:p w14:paraId="76714D1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afschrift van het besluit tot vaststelling of wijziging van een geluidproductieplafond wordt gezonden aan burgemeester en wethouders van de gemeente:</w:t>
      </w:r>
    </w:p>
    <w:p w14:paraId="73A7589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waarin het desbetreffende referentiepunt is gelegen;</w:t>
      </w:r>
    </w:p>
    <w:p w14:paraId="75FEDF7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waartoe de gronden be</w:t>
      </w:r>
      <w:r>
        <w:rPr>
          <w:rFonts w:ascii="Arial" w:hAnsi="Arial" w:cs="Arial"/>
          <w:sz w:val="20"/>
          <w:szCs w:val="20"/>
        </w:rPr>
        <w:t>horen die zijn gelegen langs de desbetreffende weg of spoorweg binnen de zone, bedoeld in hoofdstuk VI van de Wet geluidhinder.</w:t>
      </w:r>
    </w:p>
    <w:p w14:paraId="597B7D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11.3.3.3. De binnenwaarde</w:t>
      </w:r>
    </w:p>
    <w:p w14:paraId="7196B94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11.38</w:t>
      </w:r>
    </w:p>
    <w:p w14:paraId="3E4DD5E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in een onherroepelijk besluit tot vaststelling of wijziging van een geluidp</w:t>
      </w:r>
      <w:r>
        <w:rPr>
          <w:rFonts w:ascii="Arial" w:hAnsi="Arial" w:cs="Arial"/>
          <w:sz w:val="20"/>
          <w:szCs w:val="20"/>
        </w:rPr>
        <w:t>roductieplafond toepassing is gegeven aan artikel 11.30, vierde of vijfde lid, en het geluidproductieplafond een zodanige waarde heeft dat de binnenwaarde bij volledige benutting van het geluidproductieplafond wordt overschreden, treft de beheerder geluidw</w:t>
      </w:r>
      <w:r>
        <w:rPr>
          <w:rFonts w:ascii="Arial" w:hAnsi="Arial" w:cs="Arial"/>
          <w:sz w:val="20"/>
          <w:szCs w:val="20"/>
        </w:rPr>
        <w:t>erende maatregelen.</w:t>
      </w:r>
    </w:p>
    <w:p w14:paraId="4B137F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verplichting, bedoeld in het eerste lid, strekt ertoe dat binnen een termijn van twee jaar nadat het besluit onherroepelijk is geworden de geluidsbelasting binnen de geluidsgevoelige ruimten van het betreffende geluidsgevoelige ob</w:t>
      </w:r>
      <w:r>
        <w:rPr>
          <w:rFonts w:ascii="Arial" w:hAnsi="Arial" w:cs="Arial"/>
          <w:sz w:val="20"/>
          <w:szCs w:val="20"/>
        </w:rPr>
        <w:t>ject wordt teruggebracht tot een waarde die ten minste 3 dB is gelegen onder de binnenwaarde.</w:t>
      </w:r>
    </w:p>
    <w:p w14:paraId="4612B60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op verzoek van de beheerder een andere termijn vaststellen waarbinnen de maatregelen worden getroffen.</w:t>
      </w:r>
    </w:p>
    <w:p w14:paraId="56DEBD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een geluidproductieplafond w</w:t>
      </w:r>
      <w:r>
        <w:rPr>
          <w:rFonts w:ascii="Arial" w:hAnsi="Arial" w:cs="Arial"/>
          <w:sz w:val="20"/>
          <w:szCs w:val="20"/>
        </w:rPr>
        <w:t>ordt verlaagd, is dit artikel uitsluitend van toepassing ten aanzien van geluidsgevoelige objecten waarvan de geluidsbelasting vanwege de weg of spoorweg toeneemt bij volledige benutting van het verlaagde geluidproductieplafond.</w:t>
      </w:r>
    </w:p>
    <w:p w14:paraId="3A11361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algemene maatregel v</w:t>
      </w:r>
      <w:r>
        <w:rPr>
          <w:rFonts w:ascii="Arial" w:hAnsi="Arial" w:cs="Arial"/>
          <w:sz w:val="20"/>
          <w:szCs w:val="20"/>
        </w:rPr>
        <w:t>an bestuur kan worden bepaald dat in bij die maatregel te bepalen gevallen geluidwerende maatregelen niet worden getroffen.</w:t>
      </w:r>
    </w:p>
    <w:p w14:paraId="415531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11.39</w:t>
      </w:r>
    </w:p>
    <w:p w14:paraId="7C6B15F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rechthebbende ten aanzien van een geluidsgevoelig object niet heeft toegestemd mee te werken aan maatrege</w:t>
      </w:r>
      <w:r>
        <w:rPr>
          <w:rFonts w:ascii="Arial" w:hAnsi="Arial" w:cs="Arial"/>
          <w:sz w:val="20"/>
          <w:szCs w:val="20"/>
        </w:rPr>
        <w:t>len die moeten worden getroffen ingevolge artikel 11.38, eerste lid, verklaart Onze Minister de verplichting, bedoeld in artikel 11.38, eerste lid, vervallen.</w:t>
      </w:r>
    </w:p>
    <w:p w14:paraId="33359B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worden regels gesteld met betrekking tot de wi</w:t>
      </w:r>
      <w:r>
        <w:rPr>
          <w:rFonts w:ascii="Arial" w:hAnsi="Arial" w:cs="Arial"/>
          <w:sz w:val="20"/>
          <w:szCs w:val="20"/>
        </w:rPr>
        <w:t>jze waarop aan de rechthebbende wordt verzocht om mee te werken aan de realisatie van de maatregelen en de wijze waarop deze zijn toestemming verleent of onthoudt.</w:t>
      </w:r>
    </w:p>
    <w:p w14:paraId="2A9700E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zendt een afschrift van de vervallenverklaring bij aangetekend schrijven aa</w:t>
      </w:r>
      <w:r>
        <w:rPr>
          <w:rFonts w:ascii="Arial" w:hAnsi="Arial" w:cs="Arial"/>
          <w:sz w:val="20"/>
          <w:szCs w:val="20"/>
        </w:rPr>
        <w:t>n de rechthebbende.</w:t>
      </w:r>
    </w:p>
    <w:p w14:paraId="7E0A72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zendt onverwijld een afschrift van de vervallenverklaring aan de Dienst voor het kadaster en de openbare registers ter inschrijving van die verklaring in de openbare registers, bedoeld in afdeling 2 van titel 1 van Boek 3 van het Burgerlijk W</w:t>
      </w:r>
      <w:r>
        <w:rPr>
          <w:rFonts w:ascii="Arial" w:hAnsi="Arial" w:cs="Arial"/>
          <w:sz w:val="20"/>
          <w:szCs w:val="20"/>
        </w:rPr>
        <w:t>etboek. De artikelen 24, eerste lid, en 26 van Boek 3 van dat wetboek zijn niet van toepassing.</w:t>
      </w:r>
    </w:p>
    <w:p w14:paraId="71E647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11.3.3.4. Verdere bepalingen omtrent vaststelling en wijziging van geluidproductieplafonds</w:t>
      </w:r>
    </w:p>
    <w:p w14:paraId="2A53EB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11.40</w:t>
      </w:r>
    </w:p>
    <w:p w14:paraId="7079A5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 artikelen 11.30 en 11.38 zijn niet van toepassing </w:t>
      </w:r>
      <w:r>
        <w:rPr>
          <w:rFonts w:ascii="Arial" w:hAnsi="Arial" w:cs="Arial"/>
          <w:sz w:val="20"/>
          <w:szCs w:val="20"/>
        </w:rPr>
        <w:t>op:</w:t>
      </w:r>
    </w:p>
    <w:p w14:paraId="05C1BCD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geluidsgevoelig object ten aanzien waarvan met toepassing van de Interimwet stad-en-milieubenadering </w:t>
      </w:r>
      <w:r>
        <w:rPr>
          <w:rFonts w:ascii="Arial" w:hAnsi="Arial" w:cs="Arial"/>
          <w:sz w:val="20"/>
          <w:szCs w:val="20"/>
        </w:rPr>
        <w:lastRenderedPageBreak/>
        <w:t>een hogere geluidsbelasting is toegestaan dan de wettelijke maximumwaarde ingevolge de Wet geluidhinder, en</w:t>
      </w:r>
    </w:p>
    <w:p w14:paraId="747708C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geluidsgevoelig object ten aa</w:t>
      </w:r>
      <w:r>
        <w:rPr>
          <w:rFonts w:ascii="Arial" w:hAnsi="Arial" w:cs="Arial"/>
          <w:sz w:val="20"/>
          <w:szCs w:val="20"/>
        </w:rPr>
        <w:t>nzien waarvan met toepassing van artikel 2.12, eerste lid, onder a, onder 2° of 3°, van de Wet algemene bepalingen omgevingsrecht een omgevingsvergunning is verleend waarbij voor de duur van ten hoogste tien jaar is afgeweken van het bestemmingsplan.</w:t>
      </w:r>
    </w:p>
    <w:p w14:paraId="1ECD10B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w:t>
      </w:r>
      <w:r>
        <w:rPr>
          <w:rFonts w:ascii="Arial" w:hAnsi="Arial" w:cs="Arial"/>
          <w:b/>
          <w:bCs/>
          <w:sz w:val="20"/>
          <w:szCs w:val="20"/>
        </w:rPr>
        <w:t>kel 11.41</w:t>
      </w:r>
    </w:p>
    <w:p w14:paraId="3C082F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vaststelling of wijziging van een geluidproductieplafond wordt de geluidproductie vanwege een spoorwegemplacement als bedoeld in het Besluit omgevingsrecht, bijlage I, onderdeel C, categorie 14.1, alleen betrokken voor zover op die geluidprod</w:t>
      </w:r>
      <w:r>
        <w:rPr>
          <w:rFonts w:ascii="Arial" w:hAnsi="Arial" w:cs="Arial"/>
          <w:sz w:val="20"/>
          <w:szCs w:val="20"/>
        </w:rPr>
        <w:t>uctie de Wet algemene bepalingen omgevingsrecht en hoofdstuk 8 niet van toepassing zijn.</w:t>
      </w:r>
    </w:p>
    <w:p w14:paraId="210E545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11.42</w:t>
      </w:r>
    </w:p>
    <w:p w14:paraId="3DC729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tweede tot en met vijfde lid zijn van toepassing indien een verzoek tot wijziging van een geluidproductieplafond of een wijziging van een geluidpr</w:t>
      </w:r>
      <w:r>
        <w:rPr>
          <w:rFonts w:ascii="Arial" w:hAnsi="Arial" w:cs="Arial"/>
          <w:sz w:val="20"/>
          <w:szCs w:val="20"/>
        </w:rPr>
        <w:t>oductieplafond in het kader van een tracébesluit betrekking heeft op een weg of spoorweg waarvoor de beheerder op grond van artikel 11.56, eerste lid, een verzoek tot vaststelling van een saneringsplan moet doen, en er voor deze weg of spoorweg nog niet ee</w:t>
      </w:r>
      <w:r>
        <w:rPr>
          <w:rFonts w:ascii="Arial" w:hAnsi="Arial" w:cs="Arial"/>
          <w:sz w:val="20"/>
          <w:szCs w:val="20"/>
        </w:rPr>
        <w:t>rder een saneringsplan is vastgesteld. Bij algemene maatregel van bestuur kan worden bepaald dat het tweede tot en met het vijfde lid in bij die maatregel te bepalen gevallen niet van toepassing zijn.</w:t>
      </w:r>
    </w:p>
    <w:p w14:paraId="1C81E3C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11.30, tweede lid, wordt he</w:t>
      </w:r>
      <w:r>
        <w:rPr>
          <w:rFonts w:ascii="Arial" w:hAnsi="Arial" w:cs="Arial"/>
          <w:sz w:val="20"/>
          <w:szCs w:val="20"/>
        </w:rPr>
        <w:t>t geluidproductieplafond op een zodanige waarde vastgesteld dat op saneringsobjecten de geluidsbelasting vanwege de weg of spoorweg niet hoger is dan de streefwaarde, bedoeld in artikel 11.59, eerste lid, dan wel de overeenkomstig artikel 11.59, tweede lid</w:t>
      </w:r>
      <w:r>
        <w:rPr>
          <w:rFonts w:ascii="Arial" w:hAnsi="Arial" w:cs="Arial"/>
          <w:sz w:val="20"/>
          <w:szCs w:val="20"/>
        </w:rPr>
        <w:t>, gereduceerde geluidsbelasting.</w:t>
      </w:r>
    </w:p>
    <w:p w14:paraId="3E0C2E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11.30, derde tot en met zevende lid, is voor een saneringsobject van toepassing, met dien verstande dat:</w:t>
      </w:r>
    </w:p>
    <w:p w14:paraId="746A2CF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in het vierde en vijfde lid van dat artikel in plaats van «het eerste of tweede lid» wordt gelezen: het </w:t>
      </w:r>
      <w:r>
        <w:rPr>
          <w:rFonts w:ascii="Arial" w:hAnsi="Arial" w:cs="Arial"/>
          <w:sz w:val="20"/>
          <w:szCs w:val="20"/>
        </w:rPr>
        <w:t>tweede lid van artikel 11.42;</w:t>
      </w:r>
    </w:p>
    <w:p w14:paraId="284C59A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zesde lid slechts van toepassing is indien toepassing van het vierde of vijfde lid ertoe leidt dat de geluidsbelasting bij volledige benutting van het gewijzigde geluidproductieplafond hoger is dan de geluidsbelasting d</w:t>
      </w:r>
      <w:r>
        <w:rPr>
          <w:rFonts w:ascii="Arial" w:hAnsi="Arial" w:cs="Arial"/>
          <w:sz w:val="20"/>
          <w:szCs w:val="20"/>
        </w:rPr>
        <w:t>ie de betrokken geluidsgevoelige objecten vanwege de weg of spoorweg ondervinden bij volledige benutting van het geldende geluidproductieplafond.</w:t>
      </w:r>
    </w:p>
    <w:p w14:paraId="530211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saneringsobjecten zijn de artikelen 11.64 en 11.65 van overeenkomstige toepassing en is artikel 11.38</w:t>
      </w:r>
      <w:r>
        <w:rPr>
          <w:rFonts w:ascii="Arial" w:hAnsi="Arial" w:cs="Arial"/>
          <w:sz w:val="20"/>
          <w:szCs w:val="20"/>
        </w:rPr>
        <w:t xml:space="preserve"> niet van toepassing.</w:t>
      </w:r>
    </w:p>
    <w:p w14:paraId="116BF5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artikel 11.64, derde lid, worden de geluidwerende maatregelen, bedoeld in artikel 11.64, eerste lid en tweede lid, getroffen uiterlijk twee jaar na het onherroepelijk worden van het besluit tot wijziging van het ge</w:t>
      </w:r>
      <w:r>
        <w:rPr>
          <w:rFonts w:ascii="Arial" w:hAnsi="Arial" w:cs="Arial"/>
          <w:sz w:val="20"/>
          <w:szCs w:val="20"/>
        </w:rPr>
        <w:t>luidproductieplafond.</w:t>
      </w:r>
    </w:p>
    <w:p w14:paraId="75C86E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11.43</w:t>
      </w:r>
    </w:p>
    <w:p w14:paraId="254440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in artikel 11.35 bedoelde maatregelen en het bestemmingsplan, of de beheersverordening niet met elkaar in overeenstemming zijn, geldt het besluit tot vaststelling of wijziging van het geluidproductieplafond voor de uitvoering van de daarin op</w:t>
      </w:r>
      <w:r>
        <w:rPr>
          <w:rFonts w:ascii="Arial" w:hAnsi="Arial" w:cs="Arial"/>
          <w:sz w:val="20"/>
          <w:szCs w:val="20"/>
        </w:rPr>
        <w:t>genomen maatregelen als een omgevingsvergunning waarbij met toepassing van artikel 2.12, eerste lid, onder a, onder 3°, van de Wet algemene bepalingen omgevingsrecht van het bestemmingsplan of de beheersverordening wordt afgeweken.</w:t>
      </w:r>
    </w:p>
    <w:p w14:paraId="4662AF8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een bestem</w:t>
      </w:r>
      <w:r>
        <w:rPr>
          <w:rFonts w:ascii="Arial" w:hAnsi="Arial" w:cs="Arial"/>
          <w:sz w:val="20"/>
          <w:szCs w:val="20"/>
        </w:rPr>
        <w:t>mingsplan of een ander besluit een omgevingsvergunning voor een aanlegactiviteit als bedoeld in artikel 2.1, eerste lid, onder b, van de Wet algemene bepalingen omgevingsrecht vereist, geldt zodanige eis niet voor de uitvoering van de in het eerste lid bed</w:t>
      </w:r>
      <w:r>
        <w:rPr>
          <w:rFonts w:ascii="Arial" w:hAnsi="Arial" w:cs="Arial"/>
          <w:sz w:val="20"/>
          <w:szCs w:val="20"/>
        </w:rPr>
        <w:t>oelde maatregelen.</w:t>
      </w:r>
    </w:p>
    <w:p w14:paraId="52F559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11.3.4. Geluidproductieplafonds voor op 1 juli 2012 bestaande of geprojecteerde wegen en spoorwegen</w:t>
      </w:r>
    </w:p>
    <w:p w14:paraId="298447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11.3.4.1. Het tot stand komen van de geluidproductieplafonds</w:t>
      </w:r>
    </w:p>
    <w:p w14:paraId="52BC99A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11.44</w:t>
      </w:r>
    </w:p>
    <w:p w14:paraId="285F24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geluidproductiep</w:t>
      </w:r>
      <w:r>
        <w:rPr>
          <w:rFonts w:ascii="Arial" w:hAnsi="Arial" w:cs="Arial"/>
          <w:sz w:val="20"/>
          <w:szCs w:val="20"/>
        </w:rPr>
        <w:t>lafonds die tot stand zijn gekomen met toepassing van artikel 11.45 voor een op 1 juli 2012 bestaande weg of spoorweg en geprojecteerde weg of spoorweg, die wordt geplaatst op de geluidplafondkaart.</w:t>
      </w:r>
    </w:p>
    <w:p w14:paraId="650B59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11.45</w:t>
      </w:r>
    </w:p>
    <w:p w14:paraId="7F7810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geluidproductieplafonds voor de wegen</w:t>
      </w:r>
      <w:r>
        <w:rPr>
          <w:rFonts w:ascii="Arial" w:hAnsi="Arial" w:cs="Arial"/>
          <w:sz w:val="20"/>
          <w:szCs w:val="20"/>
        </w:rPr>
        <w:t xml:space="preserve"> of spoorwegen, bedoeld in artikel 11.44, zijn de over de door Onze Minister aangewezen referentieperiode door hem berekende heersende geluidproducties op de daartoe door hem aangegeven referentiepunten, vermeerderd met 1,5 dB.</w:t>
      </w:r>
    </w:p>
    <w:p w14:paraId="3C0BBC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w:t>
      </w:r>
      <w:r>
        <w:rPr>
          <w:rFonts w:ascii="Arial" w:hAnsi="Arial" w:cs="Arial"/>
          <w:sz w:val="20"/>
          <w:szCs w:val="20"/>
        </w:rPr>
        <w:t>te lid zijn de geluidproductieplafonds voor bij algemene maatregel van bestuur aangewe</w:t>
      </w:r>
      <w:r>
        <w:rPr>
          <w:rFonts w:ascii="Arial" w:hAnsi="Arial" w:cs="Arial"/>
          <w:sz w:val="20"/>
          <w:szCs w:val="20"/>
        </w:rPr>
        <w:lastRenderedPageBreak/>
        <w:t>zen wegen of spoorwegen de in die maatregel aangegeven, of de op basis van de in de maatregel aangegeven gegevens door Onze Minister berekende, geluidproducties op de des</w:t>
      </w:r>
      <w:r>
        <w:rPr>
          <w:rFonts w:ascii="Arial" w:hAnsi="Arial" w:cs="Arial"/>
          <w:sz w:val="20"/>
          <w:szCs w:val="20"/>
        </w:rPr>
        <w:t>betreffende referentiepunten.</w:t>
      </w:r>
    </w:p>
    <w:p w14:paraId="293DF55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zijn voor een spoorweg waarvan de heersende geluidproductie op referentiepunten lager is dan 50,5 dB, en waarlangs geen geluidbeperkende maatregelen aanwezig zijn, de geluidproductieplafonds </w:t>
      </w:r>
      <w:r>
        <w:rPr>
          <w:rFonts w:ascii="Arial" w:hAnsi="Arial" w:cs="Arial"/>
          <w:sz w:val="20"/>
          <w:szCs w:val="20"/>
        </w:rPr>
        <w:t>op 1 juli 2012 52,0 dB.</w:t>
      </w:r>
    </w:p>
    <w:p w14:paraId="48F8F36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heersende geluidproductie wordt met betrekking tot bij algemene maatregel van bestuur aangewezen wegen, bepaald op basis van de situatie waarbij een daarbij aangegeven wegdek is aangebracht.</w:t>
      </w:r>
    </w:p>
    <w:p w14:paraId="119E7B2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de heersende geluidproduc</w:t>
      </w:r>
      <w:r>
        <w:rPr>
          <w:rFonts w:ascii="Arial" w:hAnsi="Arial" w:cs="Arial"/>
          <w:sz w:val="20"/>
          <w:szCs w:val="20"/>
        </w:rPr>
        <w:t>tie op een referentiepunt langs een weg als bedoeld in het vierde lid, blijkens het verslag hoger is dan het krachtens het vierde lid berekende geluidproductieplafond, geldt voor het betreffende referentiepunt een vrijstelling van artikel 11.20 totdat door</w:t>
      </w:r>
      <w:r>
        <w:rPr>
          <w:rFonts w:ascii="Arial" w:hAnsi="Arial" w:cs="Arial"/>
          <w:sz w:val="20"/>
          <w:szCs w:val="20"/>
        </w:rPr>
        <w:t xml:space="preserve"> vervanging van de wegverharding het geluidproductieplafond wordt nageleefd, maar uiterlijk tot 1 januari 2016.</w:t>
      </w:r>
    </w:p>
    <w:p w14:paraId="07E66A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Een vrijstelling van artikel 11.20 geldt voor </w:t>
      </w:r>
      <w:r>
        <w:rPr>
          <w:rFonts w:ascii="Arial" w:hAnsi="Arial" w:cs="Arial"/>
          <w:sz w:val="20"/>
          <w:szCs w:val="20"/>
        </w:rPr>
        <w:t>geluidproductieplafonds die op grond van het tweede lid zijn bepaald met inachtneming van het effect van nog te treffen maatregelen. De vrijstelling geldt tot het moment waarop de maatregelen zijn uitgevoerd, of uiterlijk tot het moment waarop de maatregel</w:t>
      </w:r>
      <w:r>
        <w:rPr>
          <w:rFonts w:ascii="Arial" w:hAnsi="Arial" w:cs="Arial"/>
          <w:sz w:val="20"/>
          <w:szCs w:val="20"/>
        </w:rPr>
        <w:t>en moeten zijn uitgevoerd ingevolge het besluit op grond waarvan zij moeten worden getroffen.</w:t>
      </w:r>
    </w:p>
    <w:p w14:paraId="2D81E58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11.46</w:t>
      </w:r>
    </w:p>
    <w:p w14:paraId="6B4F43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stelt nadere regels omtrent de wijze waarop de geluidproductie, bedoeld in artikel 11.45, wordt berekend.</w:t>
      </w:r>
    </w:p>
    <w:p w14:paraId="5AE5648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w:t>
      </w:r>
      <w:r>
        <w:rPr>
          <w:rFonts w:ascii="Arial" w:hAnsi="Arial" w:cs="Arial"/>
          <w:sz w:val="20"/>
          <w:szCs w:val="20"/>
        </w:rPr>
        <w:t>el 11.25, tweede en derde lid, worden ten minste de navolgende gegevens in het geluidregister opgenomen op 1 juli 2012:</w:t>
      </w:r>
    </w:p>
    <w:p w14:paraId="2D4E469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ligging van de referentiepunten, bedoeld in artikel 11.45, eerste tot en met derde lid;</w:t>
      </w:r>
    </w:p>
    <w:p w14:paraId="2EF5F30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heersende geluidproductie op elk van</w:t>
      </w:r>
      <w:r>
        <w:rPr>
          <w:rFonts w:ascii="Arial" w:hAnsi="Arial" w:cs="Arial"/>
          <w:sz w:val="20"/>
          <w:szCs w:val="20"/>
        </w:rPr>
        <w:t xml:space="preserve"> die referentiepunten;</w:t>
      </w:r>
    </w:p>
    <w:p w14:paraId="2C784E6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hoogte van het geluidproductieplafond op elk van die referentiepunten;</w:t>
      </w:r>
    </w:p>
    <w:p w14:paraId="1E645B2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een vermelding van het lid van artikel 11.45 met toepassing waarvan elk van die geluidproductieplafonds tot stand is gekomen;</w:t>
      </w:r>
    </w:p>
    <w:p w14:paraId="0B098E3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brongegevens die behoren bij elk van deze geluidproductieplafonds.</w:t>
      </w:r>
    </w:p>
    <w:p w14:paraId="2FFD1F9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11.3.4.2. Bijzondere bepalingen met betrekking tot het</w:t>
      </w:r>
      <w:r>
        <w:rPr>
          <w:rFonts w:ascii="Arial" w:hAnsi="Arial" w:cs="Arial"/>
          <w:b/>
          <w:bCs/>
          <w:sz w:val="20"/>
          <w:szCs w:val="20"/>
        </w:rPr>
        <w:t xml:space="preserve"> wijzigen van geluidproductieplafonds die tot stand zijn gekomen met toepassing van artikel 11.45</w:t>
      </w:r>
    </w:p>
    <w:p w14:paraId="1CB1272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11.47</w:t>
      </w:r>
    </w:p>
    <w:p w14:paraId="53384B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11.29, 11.30, 11.32, 11.33, tweede lid, eerste volzin, en 11.38 blijven buiten toepassing indien een geluidproductieplafond word</w:t>
      </w:r>
      <w:r>
        <w:rPr>
          <w:rFonts w:ascii="Arial" w:hAnsi="Arial" w:cs="Arial"/>
          <w:sz w:val="20"/>
          <w:szCs w:val="20"/>
        </w:rPr>
        <w:t>t gewijzigd omdat:</w:t>
      </w:r>
    </w:p>
    <w:p w14:paraId="31A7E9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onjuiste brongegevens of onjuiste overige, voor de berekening van geluidproductieplafonds gebruikte, gegevens met betrekking tot de weg of spoorweg zijn opgenomen in het geluidregister, bedoeld in artikel 11.25;</w:t>
      </w:r>
    </w:p>
    <w:p w14:paraId="11AD98B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geluidproductie</w:t>
      </w:r>
      <w:r>
        <w:rPr>
          <w:rFonts w:ascii="Arial" w:hAnsi="Arial" w:cs="Arial"/>
          <w:sz w:val="20"/>
          <w:szCs w:val="20"/>
        </w:rPr>
        <w:t>plafond niet overeenkomt met de in het geluidregister, bedoeld in artikel 11.25, opgenomen brongegevens of overige, voor de berekening van geluidproductieplafonds gebruikte, gegevens met betrekking tot de weg of spoorweg.</w:t>
      </w:r>
    </w:p>
    <w:p w14:paraId="6BB03B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geval als bedoeld in he</w:t>
      </w:r>
      <w:r>
        <w:rPr>
          <w:rFonts w:ascii="Arial" w:hAnsi="Arial" w:cs="Arial"/>
          <w:sz w:val="20"/>
          <w:szCs w:val="20"/>
        </w:rPr>
        <w:t>t eerste lid, kan Onze Minister besluiten dat de beheerder geluidbeperkende of geluidwerende maatregelen treft ten behoeve van geluidsgevoelige objecten die geprojecteerd zijn na 1 juli 2012. De artikelen 11.29, 11.39 en 11.43 zijn van overeenkomstige toep</w:t>
      </w:r>
      <w:r>
        <w:rPr>
          <w:rFonts w:ascii="Arial" w:hAnsi="Arial" w:cs="Arial"/>
          <w:sz w:val="20"/>
          <w:szCs w:val="20"/>
        </w:rPr>
        <w:t>assing.</w:t>
      </w:r>
    </w:p>
    <w:p w14:paraId="62F138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een termijn stellen waarbinnen de beheerder de in het tweede lid bedoelde maatregelen treft.</w:t>
      </w:r>
    </w:p>
    <w:p w14:paraId="5B0AA07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11.48</w:t>
      </w:r>
    </w:p>
    <w:p w14:paraId="41BBE1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Tot 18 juli 2018 wordt een geluidproductieplafond als bedoeld in artikel 11.45, eerste lid, op verzoek van burgemeest</w:t>
      </w:r>
      <w:r>
        <w:rPr>
          <w:rFonts w:ascii="Arial" w:hAnsi="Arial" w:cs="Arial"/>
          <w:sz w:val="20"/>
          <w:szCs w:val="20"/>
        </w:rPr>
        <w:t>er en wethouders van een gemeente slechts verlaagd in verband met door die gemeente te treffen of te bekostigen dan wel getroffen of bekostigde maatregelen tot verlaging van de geluidsbelasting van geluidsgevoelige objecten.</w:t>
      </w:r>
    </w:p>
    <w:p w14:paraId="5FC7FD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w:t>
      </w:r>
      <w:r>
        <w:rPr>
          <w:rFonts w:ascii="Arial" w:hAnsi="Arial" w:cs="Arial"/>
          <w:sz w:val="20"/>
          <w:szCs w:val="20"/>
        </w:rPr>
        <w:t>lid kan verlaging van een geluidproductieplafond als bedoeld in artikel 11.45, eerste lid, op verzoek van burgemeester en wethouders van een gemeente eerder dan 18 juli 2018 plaatsvinden, indien uit de gegevens van het verslag, bedoeld in artikel 11.22, vi</w:t>
      </w:r>
      <w:r>
        <w:rPr>
          <w:rFonts w:ascii="Arial" w:hAnsi="Arial" w:cs="Arial"/>
          <w:sz w:val="20"/>
          <w:szCs w:val="20"/>
        </w:rPr>
        <w:t>erde lid, onder a, blijkt dat de berekende geluidproductie ten minste 5 dB lager is dan het geldende geluidproductieplafond.</w:t>
      </w:r>
    </w:p>
    <w:p w14:paraId="165491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overweegt in het actieplan dat in 2018 wordt vastgesteld, of de geluidproductieplafonds, bedoeld in artikel 11.45,</w:t>
      </w:r>
      <w:r>
        <w:rPr>
          <w:rFonts w:ascii="Arial" w:hAnsi="Arial" w:cs="Arial"/>
          <w:sz w:val="20"/>
          <w:szCs w:val="20"/>
        </w:rPr>
        <w:t xml:space="preserve"> eerste lid, gelet op de geluidproductie van de weg of spoorweg, kunnen worden verlaagd.</w:t>
      </w:r>
    </w:p>
    <w:p w14:paraId="455EED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11.3.5. Overschrijding van de maximale waarde</w:t>
      </w:r>
    </w:p>
    <w:p w14:paraId="65D13B0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11.49</w:t>
      </w:r>
    </w:p>
    <w:p w14:paraId="26D236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op verzoek van de beheerder een besluit nemen, inhoudende dat het naar hun oo</w:t>
      </w:r>
      <w:r>
        <w:rPr>
          <w:rFonts w:ascii="Arial" w:hAnsi="Arial" w:cs="Arial"/>
          <w:sz w:val="20"/>
          <w:szCs w:val="20"/>
        </w:rPr>
        <w:t xml:space="preserve">rdeel onvermijdelijk is om met toepassing van artikel 11.30, zevende lid, een geluidproductieplafond zodanig te wijzigen dat een geluidsgevoelig object vanwege een weg of spoorweg bij volledige benutting van dat plafond een geluidsbelasting ondervindt die </w:t>
      </w:r>
      <w:r>
        <w:rPr>
          <w:rFonts w:ascii="Arial" w:hAnsi="Arial" w:cs="Arial"/>
          <w:sz w:val="20"/>
          <w:szCs w:val="20"/>
        </w:rPr>
        <w:t>de maximale waarde overschrijdt.</w:t>
      </w:r>
    </w:p>
    <w:p w14:paraId="699356C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overschrijdingsbesluit als bedoeld in het eerste lid kan slechts worden genomen, indien:</w:t>
      </w:r>
    </w:p>
    <w:p w14:paraId="5475013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geluidproductieplafond:</w:t>
      </w:r>
    </w:p>
    <w:p w14:paraId="27BC443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niet kan worden nageleefd met maatregelen die ingevolge artikel 11.29, eerste lid, in aanmerking komen;</w:t>
      </w:r>
    </w:p>
    <w:p w14:paraId="7C90E1E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ingevolge artikel 11.30, zesde lid, niet kan worden gewijzigd,</w:t>
      </w:r>
    </w:p>
    <w:p w14:paraId="5D36DCB7"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niet kan worden nageleefd met toepassing van de maatregelen, bedoeld in artikel 1</w:t>
      </w:r>
      <w:r>
        <w:rPr>
          <w:rFonts w:ascii="Arial" w:hAnsi="Arial" w:cs="Arial"/>
          <w:sz w:val="20"/>
          <w:szCs w:val="20"/>
        </w:rPr>
        <w:t>1.50, eerste lid, en</w:t>
      </w:r>
    </w:p>
    <w:p w14:paraId="1CBE401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de overschrijding van het geluidproductieplafond geen ontheffing van de verplichting tot naleving van het geluidproductieplafond, bedoeld in artikel 11.24, kan worden verleend.</w:t>
      </w:r>
    </w:p>
    <w:p w14:paraId="3A1AB5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aan een overschrijdingsbeslu</w:t>
      </w:r>
      <w:r>
        <w:rPr>
          <w:rFonts w:ascii="Arial" w:hAnsi="Arial" w:cs="Arial"/>
          <w:sz w:val="20"/>
          <w:szCs w:val="20"/>
        </w:rPr>
        <w:t>it voorschriften verbinden, inhoudende dat de beheerder binnen een daarbij aangegeven termijn maatregelen treft die de geluidsbelasting vanwege de weg of spoorweg beperken.</w:t>
      </w:r>
    </w:p>
    <w:p w14:paraId="2DA3EC8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Toepassing van het eerste lid laat de toepasselijkheid van de artikelen 11.38 en</w:t>
      </w:r>
      <w:r>
        <w:rPr>
          <w:rFonts w:ascii="Arial" w:hAnsi="Arial" w:cs="Arial"/>
          <w:sz w:val="20"/>
          <w:szCs w:val="20"/>
        </w:rPr>
        <w:t xml:space="preserve"> 11.39 onverlet.</w:t>
      </w:r>
    </w:p>
    <w:p w14:paraId="04B52D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11.50</w:t>
      </w:r>
    </w:p>
    <w:p w14:paraId="35A0D9B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overschrijdingsbesluit wordt gemotiveerd aangegeven op welke gronden de volgende maatregelen in het specifieke geval in redelijkheid te kostbaar zijn, of op maatschappelijke bezwaren of de bezwaren, genoemd in artik</w:t>
      </w:r>
      <w:r>
        <w:rPr>
          <w:rFonts w:ascii="Arial" w:hAnsi="Arial" w:cs="Arial"/>
          <w:sz w:val="20"/>
          <w:szCs w:val="20"/>
        </w:rPr>
        <w:t>el 11.29, eerste lid, onder b, stuiten, dan wel niet geschikt of niet voldoende zijn om de overschrijding van de maximale waarde, of een verdere toename van die overschrijding, te voorkomen:</w:t>
      </w:r>
    </w:p>
    <w:p w14:paraId="76CCAEA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minnelijke overeenkomst met de rechthebbende over:</w:t>
      </w:r>
    </w:p>
    <w:p w14:paraId="2555E5FC"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w:t>
      </w:r>
      <w:r>
        <w:rPr>
          <w:rFonts w:ascii="Arial" w:hAnsi="Arial" w:cs="Arial"/>
          <w:sz w:val="20"/>
          <w:szCs w:val="20"/>
        </w:rPr>
        <w:t xml:space="preserve"> nemen van bouwkundige maatregelen met betrekking tot een geluidsgevoelig object of een wijziging van de bestemming of functie van het geluidsgevoelige object, tegen vergoeding van de kosten daarvan, of</w:t>
      </w:r>
    </w:p>
    <w:p w14:paraId="6B64C4C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aankoop van het geluidsgevoelige object;</w:t>
      </w:r>
    </w:p>
    <w:p w14:paraId="13DE8E3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w:t>
      </w:r>
      <w:r>
        <w:rPr>
          <w:rFonts w:ascii="Arial" w:hAnsi="Arial" w:cs="Arial"/>
          <w:sz w:val="20"/>
          <w:szCs w:val="20"/>
        </w:rPr>
        <w:t>t treffen van andere maatregelen tot verlaging van de geluidsbelasting dan geluidbeperkende maatregelen;</w:t>
      </w:r>
    </w:p>
    <w:p w14:paraId="5C01BDB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treffen van geluidbeperkende maatregelen die financieel niet doelmatig zijn als bedoeld in artikel 11.29;</w:t>
      </w:r>
    </w:p>
    <w:p w14:paraId="49D941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gaan voldoen aan de akoestische</w:t>
      </w:r>
      <w:r>
        <w:rPr>
          <w:rFonts w:ascii="Arial" w:hAnsi="Arial" w:cs="Arial"/>
          <w:sz w:val="20"/>
          <w:szCs w:val="20"/>
        </w:rPr>
        <w:t xml:space="preserve"> kwaliteit, bedoeld in artikel 11.3, terwijl geen sprake is van aanleg of vervanging;</w:t>
      </w:r>
    </w:p>
    <w:p w14:paraId="2EABC71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onteigening van het geluidsgevoelige object.</w:t>
      </w:r>
    </w:p>
    <w:p w14:paraId="30AC3A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beheerder verstrekt bij een verzoek om een overschrijdingsbesluit alle inlichtingen en gegevens die noodzakelijk zi</w:t>
      </w:r>
      <w:r>
        <w:rPr>
          <w:rFonts w:ascii="Arial" w:hAnsi="Arial" w:cs="Arial"/>
          <w:sz w:val="20"/>
          <w:szCs w:val="20"/>
        </w:rPr>
        <w:t>jn voor de voorbereiding en motivering van het overschrijdingsbesluit.</w:t>
      </w:r>
    </w:p>
    <w:p w14:paraId="5A5BB8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verzoek om een overschrijdingsbesluit wordt geweigerd, bevordert Onze Minister de naleving van de geldende geluidproductieplafonds door:</w:t>
      </w:r>
    </w:p>
    <w:p w14:paraId="0BB5B2E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het benutten van zijn wettelijke bevoegdheden met het oog op het treffen van maatregelen als bedoeld in het eerste lid, of</w:t>
      </w:r>
    </w:p>
    <w:p w14:paraId="549C000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ter beschikking stellen van budget voor het treffen van bedoelde maatregelen, voor zover de kosten van die maatregelen redelij</w:t>
      </w:r>
      <w:r>
        <w:rPr>
          <w:rFonts w:ascii="Arial" w:hAnsi="Arial" w:cs="Arial"/>
          <w:sz w:val="20"/>
          <w:szCs w:val="20"/>
        </w:rPr>
        <w:t>kerwijze niet ten laste van de beheerder behoren te komen.</w:t>
      </w:r>
    </w:p>
    <w:p w14:paraId="7F3CC0F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beheerder ingevolge het derde lid van artikel 11.49 een of meer maatregelen als bedoeld in het eerste lid moet treffen, bevordert Onze Minister het treffen van die maatregelen op de w</w:t>
      </w:r>
      <w:r>
        <w:rPr>
          <w:rFonts w:ascii="Arial" w:hAnsi="Arial" w:cs="Arial"/>
          <w:sz w:val="20"/>
          <w:szCs w:val="20"/>
        </w:rPr>
        <w:t>ijze, aangegeven in het derde lid, onder a en b.</w:t>
      </w:r>
    </w:p>
    <w:p w14:paraId="58C4F4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11.51</w:t>
      </w:r>
    </w:p>
    <w:p w14:paraId="16E26B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belanghebbende ten gevolge van een overschrijdingsbesluit schade lijdt of zal lijden, die redelijkerwijs niet of niet geheel te zijnen laste behoort te blijven en ten aanzien waar</w:t>
      </w:r>
      <w:r>
        <w:rPr>
          <w:rFonts w:ascii="Arial" w:hAnsi="Arial" w:cs="Arial"/>
          <w:sz w:val="20"/>
          <w:szCs w:val="20"/>
        </w:rPr>
        <w:t>van de vergoeding niet of niet voldoende anderszins is verzekerd, kent Onze Minister hem op zijn verzoek een naar billijkheid te bepalen schadevergoeding toe.</w:t>
      </w:r>
    </w:p>
    <w:p w14:paraId="0755BA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regeling van Onze Minister kunnen regels worden gesteld omtrent de indiening en afhandelin</w:t>
      </w:r>
      <w:r>
        <w:rPr>
          <w:rFonts w:ascii="Arial" w:hAnsi="Arial" w:cs="Arial"/>
          <w:sz w:val="20"/>
          <w:szCs w:val="20"/>
        </w:rPr>
        <w:t>g van een verzoek om schadevergoeding.</w:t>
      </w:r>
    </w:p>
    <w:p w14:paraId="7ECF69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11.52</w:t>
      </w:r>
    </w:p>
    <w:p w14:paraId="7603B9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voorbereiding en het nemen van een overschrijdingsbesluit vinden gelijktijdig plaats met de voorbereiding en het nemen van het besluit tot wijziging van een geluidproductieplafond.</w:t>
      </w:r>
    </w:p>
    <w:p w14:paraId="07F4D8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Het eerste li</w:t>
      </w:r>
      <w:r>
        <w:rPr>
          <w:rFonts w:ascii="Arial" w:hAnsi="Arial" w:cs="Arial"/>
          <w:sz w:val="20"/>
          <w:szCs w:val="20"/>
        </w:rPr>
        <w:t>d is van overeenkomstige toepassing met betrekking tot het weigeren van de in dat lid bedoelde besluiten.</w:t>
      </w:r>
    </w:p>
    <w:p w14:paraId="571F114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11.32 en 11.37 zijn van overeenkomstige toepassing.</w:t>
      </w:r>
    </w:p>
    <w:p w14:paraId="5DE6C88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11.53</w:t>
      </w:r>
    </w:p>
    <w:p w14:paraId="79A7C6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zendt onverwijld een afschrift van het overschrijdi</w:t>
      </w:r>
      <w:r>
        <w:rPr>
          <w:rFonts w:ascii="Arial" w:hAnsi="Arial" w:cs="Arial"/>
          <w:sz w:val="20"/>
          <w:szCs w:val="20"/>
        </w:rPr>
        <w:t>ngsbesluit aan de Dienst voor het kadaster en de openbare registers ter inschrijving van dat besluit in de openbare registers, bedoeld in afdeling 2 van titel 1 van Boek 3 van het Burgerlijk Wetboek. De artikelen 24, eerste lid, en 26 van Boek 3 van dat we</w:t>
      </w:r>
      <w:r>
        <w:rPr>
          <w:rFonts w:ascii="Arial" w:hAnsi="Arial" w:cs="Arial"/>
          <w:sz w:val="20"/>
          <w:szCs w:val="20"/>
        </w:rPr>
        <w:t>tboek zijn niet van toepassing.</w:t>
      </w:r>
    </w:p>
    <w:p w14:paraId="34872A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een overschrijdingsbesluit ingevolge een besluit of uitspraak in rechte is vernietigd, is ingetrokken of gewijzigd, doet Onze Minister daarvan mededeling aan de Dienst, bedoeld in het eerste lid. Het eerste lid is </w:t>
      </w:r>
      <w:r>
        <w:rPr>
          <w:rFonts w:ascii="Arial" w:hAnsi="Arial" w:cs="Arial"/>
          <w:sz w:val="20"/>
          <w:szCs w:val="20"/>
        </w:rPr>
        <w:t>van overeenkomstige toepassing.</w:t>
      </w:r>
    </w:p>
    <w:p w14:paraId="407421A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11.54</w:t>
      </w:r>
    </w:p>
    <w:p w14:paraId="423C77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een overschrijdingsbesluit wijzigen of intrekken.</w:t>
      </w:r>
    </w:p>
    <w:p w14:paraId="24B52C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besluit tot wijziging van een overschrijdingsbesluit zijn de artikelen 11.50, 11.51, 11.52 en 11.53 van overeenkomstige toepassin</w:t>
      </w:r>
      <w:r>
        <w:rPr>
          <w:rFonts w:ascii="Arial" w:hAnsi="Arial" w:cs="Arial"/>
          <w:sz w:val="20"/>
          <w:szCs w:val="20"/>
        </w:rPr>
        <w:t>g.</w:t>
      </w:r>
    </w:p>
    <w:p w14:paraId="557ECF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een besluit tot intrekking van een overschrijdingsbesluit zijn de artikelen 11.52 en 11.53 van overeenkomstige toepassing.</w:t>
      </w:r>
    </w:p>
    <w:p w14:paraId="7CF2AF0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11.55</w:t>
      </w:r>
    </w:p>
    <w:p w14:paraId="0530EDA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mogelijkheid van beroep worden als één besluit aangemerkt het overschrijdingsbesluit en het besluit</w:t>
      </w:r>
      <w:r>
        <w:rPr>
          <w:rFonts w:ascii="Arial" w:hAnsi="Arial" w:cs="Arial"/>
          <w:sz w:val="20"/>
          <w:szCs w:val="20"/>
        </w:rPr>
        <w:t xml:space="preserve"> tot wijziging van het geluidproductieplafond, dan wel de weigering om deze besluiten te nemen.</w:t>
      </w:r>
    </w:p>
    <w:p w14:paraId="411987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overschrijdingsbesluit wordt vernietigd, vervalt het besluit tot wijziging van het geluidproductieplafond van rechtswege.</w:t>
      </w:r>
    </w:p>
    <w:p w14:paraId="0B7486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11.3.6. Sanering</w:t>
      </w:r>
    </w:p>
    <w:p w14:paraId="1057B4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11.56</w:t>
      </w:r>
    </w:p>
    <w:p w14:paraId="0FA676F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beheerder van een weg of spoorweg waarvoor:</w:t>
      </w:r>
    </w:p>
    <w:p w14:paraId="002D8EF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geluidproductieplafonds bij inwerkingtreding van de Invoeringswet geluidproductieplafonds tot stand zijn gekomen met toepassing van artikel 11.45, eerste lid, e</w:t>
      </w:r>
      <w:r>
        <w:rPr>
          <w:rFonts w:ascii="Arial" w:hAnsi="Arial" w:cs="Arial"/>
          <w:sz w:val="20"/>
          <w:szCs w:val="20"/>
        </w:rPr>
        <w:t>n;</w:t>
      </w:r>
    </w:p>
    <w:p w14:paraId="6ED2289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eerder een saneringsplan is vastgesteld of toepassing is gegeven aan artikel 11.42, tweede tot en met vijfde lid; doet uiterlijk 31 december 2023 een verzoek aan Onze Minister tot vaststelling van een saneringsplan.</w:t>
      </w:r>
    </w:p>
    <w:p w14:paraId="1AFE16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w:t>
      </w:r>
      <w:r>
        <w:rPr>
          <w:rFonts w:ascii="Arial" w:hAnsi="Arial" w:cs="Arial"/>
          <w:sz w:val="20"/>
          <w:szCs w:val="20"/>
        </w:rPr>
        <w:t>reenkomstige toepassing op een weg of spoorweg waarvoor de geluidproductieplafonds tot stand zijn gekomen met toepassing van artikel 11.45, tweede lid, voor zover dit is aangegeven bij algemene maatregel van bestuur.</w:t>
      </w:r>
    </w:p>
    <w:p w14:paraId="20AEB98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verzoek worden ten minste ov</w:t>
      </w:r>
      <w:r>
        <w:rPr>
          <w:rFonts w:ascii="Arial" w:hAnsi="Arial" w:cs="Arial"/>
          <w:sz w:val="20"/>
          <w:szCs w:val="20"/>
        </w:rPr>
        <w:t>ergelegd:</w:t>
      </w:r>
    </w:p>
    <w:p w14:paraId="6A101B6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akoestisch onderzoek naar de geluidsbelasting die vanwege de weg of spoorweg bij volledige benutting van de geluidproductieplafonds wordt ondervonden door saneringsobjecten;</w:t>
      </w:r>
    </w:p>
    <w:p w14:paraId="06F904F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mede op basis van het akoestisch onderzoek opgesteld voors</w:t>
      </w:r>
      <w:r>
        <w:rPr>
          <w:rFonts w:ascii="Arial" w:hAnsi="Arial" w:cs="Arial"/>
          <w:sz w:val="20"/>
          <w:szCs w:val="20"/>
        </w:rPr>
        <w:t>tel voor een saneringsplan;</w:t>
      </w:r>
    </w:p>
    <w:p w14:paraId="1A3FF51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planning voor de uitvoering van het saneringsplan;</w:t>
      </w:r>
    </w:p>
    <w:p w14:paraId="22AAFF4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voorstel voor de saneringsmaatregelen, bedoeld in artikel 11.59.</w:t>
      </w:r>
    </w:p>
    <w:p w14:paraId="46A449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algemene maatregel van bestuur worden nadere regels gesteld omtrent de gegevens die bij he</w:t>
      </w:r>
      <w:r>
        <w:rPr>
          <w:rFonts w:ascii="Arial" w:hAnsi="Arial" w:cs="Arial"/>
          <w:sz w:val="20"/>
          <w:szCs w:val="20"/>
        </w:rPr>
        <w:t>t verzoek worden overgelegd.</w:t>
      </w:r>
    </w:p>
    <w:p w14:paraId="279A7F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Op het akoestisch onderzoek is artikel 11.33, tweede en zevende lid, van overeenkomstige toepassing.</w:t>
      </w:r>
    </w:p>
    <w:p w14:paraId="6D1C2E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Dit artikel is niet van toepassing op wegen en spoorwegen met betrekking waartoe toepassing is gegeven aan artikel 11.42</w:t>
      </w:r>
      <w:r>
        <w:rPr>
          <w:rFonts w:ascii="Arial" w:hAnsi="Arial" w:cs="Arial"/>
          <w:sz w:val="20"/>
          <w:szCs w:val="20"/>
        </w:rPr>
        <w:t>.</w:t>
      </w:r>
    </w:p>
    <w:p w14:paraId="6D3560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11.57</w:t>
      </w:r>
    </w:p>
    <w:p w14:paraId="33D3615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Saneringsobjecten zijn geluidsgevoelige objecten die vallen onder een of meer van de volgende categorieën:</w:t>
      </w:r>
    </w:p>
    <w:p w14:paraId="4F4A6EA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woningen en andere geluidsgevoelige objecten langs wegen en spoorwegen die op de geluidplafondkaart zijn aangegeven, die op gro</w:t>
      </w:r>
      <w:r>
        <w:rPr>
          <w:rFonts w:ascii="Arial" w:hAnsi="Arial" w:cs="Arial"/>
          <w:sz w:val="20"/>
          <w:szCs w:val="20"/>
        </w:rPr>
        <w:t xml:space="preserve">nd van artikel 88 van de Wet geluidhinder, zoals dat luidde voor 1 januari 2007, of artikel 4.17 van het Besluit geluidhinder bij Onze Minister tijdig zijn gemeld, voor zover deze nog niet zijn gesaneerd, en de geluidsbelasting bij volledige benutting van </w:t>
      </w:r>
      <w:r>
        <w:rPr>
          <w:rFonts w:ascii="Arial" w:hAnsi="Arial" w:cs="Arial"/>
          <w:sz w:val="20"/>
          <w:szCs w:val="20"/>
        </w:rPr>
        <w:t>de geluidproductieplafonds hoger is dan 60 dB als het een weg betreft of 65 dB als het een spoorweg betreft,</w:t>
      </w:r>
    </w:p>
    <w:p w14:paraId="758480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woningen alsmede in een bestemmingsplan opgenomen ligplaatsen voor woonschepen en standplaatsen voor woonwagens, waarvan de geluidsbelasting van</w:t>
      </w:r>
      <w:r>
        <w:rPr>
          <w:rFonts w:ascii="Arial" w:hAnsi="Arial" w:cs="Arial"/>
          <w:sz w:val="20"/>
          <w:szCs w:val="20"/>
        </w:rPr>
        <w:t>wege een in artikel 11.56 bedoelde weg of spoorweg bij volledige benutting van de geluidproductieplafonds hoger is dan 65 dB als het een weg betreft of 70 dB als het een spoorweg betreft,</w:t>
      </w:r>
    </w:p>
    <w:p w14:paraId="7732063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woningen alsmede in een bestemmingsplan opgenomen ligplaatsen voor woonschepen en standplaatsen voor woonwagens, waarvan de geluidsbelasting vanwege bij algemene maatregel van bestuur genoemde delen van wegen of spoorwegen bij volledige benutting van de ge</w:t>
      </w:r>
      <w:r>
        <w:rPr>
          <w:rFonts w:ascii="Arial" w:hAnsi="Arial" w:cs="Arial"/>
          <w:sz w:val="20"/>
          <w:szCs w:val="20"/>
        </w:rPr>
        <w:t>luidproductieplafonds hoger is dan 55 dB als het een weg betreft of 60 dB als het een spoorweg betreft.</w:t>
      </w:r>
    </w:p>
    <w:p w14:paraId="2E17D6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Onder saneringsobjecten als bedoeld in het eerste lid worden niet verstaan:</w:t>
      </w:r>
    </w:p>
    <w:p w14:paraId="639DDAA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geluidsgevoelige objecten ten aanzien waarvan met toepassing van de I</w:t>
      </w:r>
      <w:r>
        <w:rPr>
          <w:rFonts w:ascii="Arial" w:hAnsi="Arial" w:cs="Arial"/>
          <w:sz w:val="20"/>
          <w:szCs w:val="20"/>
        </w:rPr>
        <w:t>nterimwet stad-en-milieubenadering een hogere geluidsbelasting is toegestaan dan de wettelijke maximumwaarde ingevolge de Wet geluidhinder, en</w:t>
      </w:r>
    </w:p>
    <w:p w14:paraId="39D92EB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geluidsgevoelige objecten ten aanzien waarvan met toepassing van artikel 2.12, eerste lid, onder a, onder 2° o</w:t>
      </w:r>
      <w:r>
        <w:rPr>
          <w:rFonts w:ascii="Arial" w:hAnsi="Arial" w:cs="Arial"/>
          <w:sz w:val="20"/>
          <w:szCs w:val="20"/>
        </w:rPr>
        <w:t>f 3°, van de Wet algemene bepalingen omgevingsrecht een omgevingsvergunning is verleend waarbij voor de duur van ten hoogste tien jaar is afgeweken van het bestemmingsplan.</w:t>
      </w:r>
    </w:p>
    <w:p w14:paraId="168B9B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11.58</w:t>
      </w:r>
    </w:p>
    <w:p w14:paraId="04D2BFB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saneringsplan kan betrekking hebben op een of meer delen van weg</w:t>
      </w:r>
      <w:r>
        <w:rPr>
          <w:rFonts w:ascii="Arial" w:hAnsi="Arial" w:cs="Arial"/>
          <w:sz w:val="20"/>
          <w:szCs w:val="20"/>
        </w:rPr>
        <w:t>en of spoorwegen.</w:t>
      </w:r>
    </w:p>
    <w:p w14:paraId="241237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11.59</w:t>
      </w:r>
    </w:p>
    <w:p w14:paraId="69D80BC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saneringsplan bevat voor saneringsobjecten de maatregelen die met overeenkomstige toepassing van artikel 11.29 in aanmerking zijn genomen om de geluidsbelasting vanwege de desbetreffende weg of spoorweg bij volledige </w:t>
      </w:r>
      <w:r>
        <w:rPr>
          <w:rFonts w:ascii="Arial" w:hAnsi="Arial" w:cs="Arial"/>
          <w:sz w:val="20"/>
          <w:szCs w:val="20"/>
        </w:rPr>
        <w:t>benutting van de geluidproductieplafonds op de gevel van de saneringsobjecten te beperken tot de streefwaarde van 60 dB als het een weg betreft of 65 dB als het een spoorweg betreft.</w:t>
      </w:r>
    </w:p>
    <w:p w14:paraId="2048A1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bevat een saneringsplan de maatregelen</w:t>
      </w:r>
      <w:r>
        <w:rPr>
          <w:rFonts w:ascii="Arial" w:hAnsi="Arial" w:cs="Arial"/>
          <w:sz w:val="20"/>
          <w:szCs w:val="20"/>
        </w:rPr>
        <w:t xml:space="preserve"> die met overeenkomstige toepassing van artikel 11.29 in aanmerking zijn genomen om de geluidsbelasting vanwege de desbetreffende weg of spoorweg op de gevel van de saneringsobjecten die voldoen aan artikel 11.57, eerste lid, onder c, met minimaal 5 dB te </w:t>
      </w:r>
      <w:r>
        <w:rPr>
          <w:rFonts w:ascii="Arial" w:hAnsi="Arial" w:cs="Arial"/>
          <w:sz w:val="20"/>
          <w:szCs w:val="20"/>
        </w:rPr>
        <w:t>reduceren, tenzij toepassing van het eerste lid leidt tot een lagere geluidsbelasting.</w:t>
      </w:r>
    </w:p>
    <w:p w14:paraId="1D6459D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saneringsplan kan voor saneringsobjecten voorts andere in aanmerking komende saneringsmaatregelen bevatten.</w:t>
      </w:r>
    </w:p>
    <w:p w14:paraId="2DD73E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11.60</w:t>
      </w:r>
    </w:p>
    <w:p w14:paraId="359068E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saneringsplan wordt vastgesteld d</w:t>
      </w:r>
      <w:r>
        <w:rPr>
          <w:rFonts w:ascii="Arial" w:hAnsi="Arial" w:cs="Arial"/>
          <w:sz w:val="20"/>
          <w:szCs w:val="20"/>
        </w:rPr>
        <w:t>oor Onze Minister.</w:t>
      </w:r>
    </w:p>
    <w:p w14:paraId="001555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de voorbereiding van de vaststelling van een saneringplan is afdeling 3.4 van de Algemene wet bestuursrecht van overeenkomstige toepassing. Zienswijzen kunnen naar voren worden gebracht door eenieder.</w:t>
      </w:r>
    </w:p>
    <w:p w14:paraId="4D7D61A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zijn beslissing geeft O</w:t>
      </w:r>
      <w:r>
        <w:rPr>
          <w:rFonts w:ascii="Arial" w:hAnsi="Arial" w:cs="Arial"/>
          <w:sz w:val="20"/>
          <w:szCs w:val="20"/>
        </w:rPr>
        <w:t>nze Minister aan binnen hoeveel tijd na het onherroepelijk worden van het saneringsplan, de saneringsmaatregelen uit het saneringsplan getroffen moeten zijn.</w:t>
      </w:r>
    </w:p>
    <w:p w14:paraId="5E17CA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Artikel 11.37 is van overeenkomstige toepassing.</w:t>
      </w:r>
    </w:p>
    <w:p w14:paraId="51BFF2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11.61</w:t>
      </w:r>
    </w:p>
    <w:p w14:paraId="4BD38B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 bijzondere gevallen kan Onze </w:t>
      </w:r>
      <w:r>
        <w:rPr>
          <w:rFonts w:ascii="Arial" w:hAnsi="Arial" w:cs="Arial"/>
          <w:sz w:val="20"/>
          <w:szCs w:val="20"/>
        </w:rPr>
        <w:t>Minister het saneringsplan of de termijn waarbinnen de saneringsmaatregelen uit het saneringsplan getroffen moeten zijn, wijzigen.</w:t>
      </w:r>
    </w:p>
    <w:p w14:paraId="0D9D86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11.62</w:t>
      </w:r>
    </w:p>
    <w:p w14:paraId="6F4093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in een vastgesteld saneringsplan opgenomen saneringsmaatregelen en het bestemmingsplan of de beheersverordening niet met elkaar in overeenstemming zijn, geldt het besluit tot vaststelling van het saneringsplan voor de uitvoering van de daarin</w:t>
      </w:r>
      <w:r>
        <w:rPr>
          <w:rFonts w:ascii="Arial" w:hAnsi="Arial" w:cs="Arial"/>
          <w:sz w:val="20"/>
          <w:szCs w:val="20"/>
        </w:rPr>
        <w:t xml:space="preserve"> opgenomen saneringsmaatregelen als een omgevingsvergunning waarbij met toepassing van artikel 2.12, eerste lid, onder a, onder 3°, van de Wet algemene bepalingen omgevingsrecht van het bestemmingsplan of de beheersverordening wordt afgeweken.</w:t>
      </w:r>
    </w:p>
    <w:p w14:paraId="1B7647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w:t>
      </w:r>
      <w:r>
        <w:rPr>
          <w:rFonts w:ascii="Arial" w:hAnsi="Arial" w:cs="Arial"/>
          <w:sz w:val="20"/>
          <w:szCs w:val="20"/>
        </w:rPr>
        <w:t>1.43, tweede lid, is van overeenkomstige toepassing.</w:t>
      </w:r>
    </w:p>
    <w:p w14:paraId="23956F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11.63</w:t>
      </w:r>
    </w:p>
    <w:p w14:paraId="36EDE4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de saneringsmaatregelen, bedoeld in artikel 11.59, eerste of tweede lid, leiden tot een verlaging van de geluidsbelasting van de saneringsobjecten, doet de beheerder gelijktijdig </w:t>
      </w:r>
      <w:r>
        <w:rPr>
          <w:rFonts w:ascii="Arial" w:hAnsi="Arial" w:cs="Arial"/>
          <w:sz w:val="20"/>
          <w:szCs w:val="20"/>
        </w:rPr>
        <w:t>met het verzoek, bedoeld in artikel 11.56, eerste lid, een verzoek tot een verlaging van de betrokken geluidproductieplafonds overeenkomstig het geluideffect van die maatregelen.</w:t>
      </w:r>
    </w:p>
    <w:p w14:paraId="5F5F5B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voorbereiding, het nemen en het ter inzage leggen van een wijziging van</w:t>
      </w:r>
      <w:r>
        <w:rPr>
          <w:rFonts w:ascii="Arial" w:hAnsi="Arial" w:cs="Arial"/>
          <w:sz w:val="20"/>
          <w:szCs w:val="20"/>
        </w:rPr>
        <w:t xml:space="preserve"> een geluidproductieplafond als bedoeld in het eerste lid vinden gelijktijdig plaats met de voorbereiding, het vaststellen en het ter inzage leggen van het saneringsplan waarop die wijziging betrekking heeft.</w:t>
      </w:r>
    </w:p>
    <w:p w14:paraId="683A4D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 xml:space="preserve">In afwijking van artikel 11.36 wordt in het </w:t>
      </w:r>
      <w:r>
        <w:rPr>
          <w:rFonts w:ascii="Arial" w:hAnsi="Arial" w:cs="Arial"/>
          <w:sz w:val="20"/>
          <w:szCs w:val="20"/>
        </w:rPr>
        <w:t>besluit tot verlaging bepaald dat de werking van het besluit wordt opgeschort tot het eerste van de volgende tijdstippen:</w:t>
      </w:r>
    </w:p>
    <w:p w14:paraId="1FBFEEE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tijdstip waarop Onze Minister heeft medegedeeld dat de ingevolge het saneringsplan te treffen maatregelen ten genoegen van het </w:t>
      </w:r>
      <w:r>
        <w:rPr>
          <w:rFonts w:ascii="Arial" w:hAnsi="Arial" w:cs="Arial"/>
          <w:sz w:val="20"/>
          <w:szCs w:val="20"/>
        </w:rPr>
        <w:t>bevoegd gezag zijn getroffen, of</w:t>
      </w:r>
    </w:p>
    <w:p w14:paraId="213BF0B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tijdstip met ingang waarvan de maatregelen ingevolge artikel 11.60, derde lid, eventueel verlengd overeenkomstig artikel 11.61, getroffen moeten zijn.</w:t>
      </w:r>
    </w:p>
    <w:p w14:paraId="69169B6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derde lid heeft een verzoek tot wijzigin</w:t>
      </w:r>
      <w:r>
        <w:rPr>
          <w:rFonts w:ascii="Arial" w:hAnsi="Arial" w:cs="Arial"/>
          <w:sz w:val="20"/>
          <w:szCs w:val="20"/>
        </w:rPr>
        <w:t>g van een betrokken geluidproductieplafond dat wordt gedaan tussen het besluit tot verlaging, bedoeld in het tweede lid, en het tijdstip waarop de laatstgenoemde verlaging gaat werken, betrekking op de waarde van het geluidproductieplafond na het gaan werk</w:t>
      </w:r>
      <w:r>
        <w:rPr>
          <w:rFonts w:ascii="Arial" w:hAnsi="Arial" w:cs="Arial"/>
          <w:sz w:val="20"/>
          <w:szCs w:val="20"/>
        </w:rPr>
        <w:t>en van deze verlaging.</w:t>
      </w:r>
    </w:p>
    <w:p w14:paraId="235573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Op het besluit tot verlaging van het geluidproductieplafond zijn de artikelen 11.29, 11.30, 11.33, 11.35 en 11.38 niet van toepassing.</w:t>
      </w:r>
    </w:p>
    <w:p w14:paraId="204272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De mededeling, bedoeld in het derde lid, onder a, geschiedt op dezelfde wijze als waarop is </w:t>
      </w:r>
      <w:r>
        <w:rPr>
          <w:rFonts w:ascii="Arial" w:hAnsi="Arial" w:cs="Arial"/>
          <w:sz w:val="20"/>
          <w:szCs w:val="20"/>
        </w:rPr>
        <w:t>kennisgegeven van het besluit.</w:t>
      </w:r>
    </w:p>
    <w:p w14:paraId="3041F28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Voor de mogelijkheid van beroep worden als één besluit aangemerkt een wijziging van een geluidproductieplafond als bedoeld in het eerste lid en het vaststellen van het saneringsplan waarop die wijziging betrekking heeft.</w:t>
      </w:r>
    </w:p>
    <w:p w14:paraId="6D0316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w:t>
      </w:r>
      <w:r>
        <w:rPr>
          <w:rFonts w:ascii="Arial" w:hAnsi="Arial" w:cs="Arial"/>
          <w:b/>
          <w:bCs/>
          <w:sz w:val="20"/>
          <w:szCs w:val="20"/>
        </w:rPr>
        <w:tab/>
      </w:r>
      <w:r>
        <w:rPr>
          <w:rFonts w:ascii="Arial" w:hAnsi="Arial" w:cs="Arial"/>
          <w:sz w:val="20"/>
          <w:szCs w:val="20"/>
        </w:rPr>
        <w:t>Indien het saneringsplan wordt vernietigd, vervalt het besluit tot wijziging van het geluidproductieplafond van rechtswege.</w:t>
      </w:r>
    </w:p>
    <w:p w14:paraId="2A8673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11.64</w:t>
      </w:r>
    </w:p>
    <w:p w14:paraId="02F6A03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volledige benutting van het op grond van artikel 11.63 gewijzigde geluidproductieplafond de geluidsbel</w:t>
      </w:r>
      <w:r>
        <w:rPr>
          <w:rFonts w:ascii="Arial" w:hAnsi="Arial" w:cs="Arial"/>
          <w:sz w:val="20"/>
          <w:szCs w:val="20"/>
        </w:rPr>
        <w:t>asting van een saneringsobject hoger is dan de in artikel 11.59, eerste lid, genoemde streefwaarde, en de binnenwaarde wordt overschreden, treft de beheerder geluidwerende maatregelen.</w:t>
      </w:r>
    </w:p>
    <w:p w14:paraId="4A6E2AD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indien geen maatreg</w:t>
      </w:r>
      <w:r>
        <w:rPr>
          <w:rFonts w:ascii="Arial" w:hAnsi="Arial" w:cs="Arial"/>
          <w:sz w:val="20"/>
          <w:szCs w:val="20"/>
        </w:rPr>
        <w:t>elen in aanmerking komen om de geluidsbelasting van een saneringsobject te beperken tot de in artikel 11.59, eerste lid, genoemde streefwaarde, en de binnenwaarde wordt overschreden.</w:t>
      </w:r>
    </w:p>
    <w:p w14:paraId="7F6D41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verplichting, bedoeld in het eerste lid, strekt ertoe dat uiterlijk</w:t>
      </w:r>
      <w:r>
        <w:rPr>
          <w:rFonts w:ascii="Arial" w:hAnsi="Arial" w:cs="Arial"/>
          <w:sz w:val="20"/>
          <w:szCs w:val="20"/>
        </w:rPr>
        <w:t xml:space="preserve"> 31 december 2025 de geluidsbelasting binnen de geluidsgevoelige ruimten van het betreffende saneringsobject wordt teruggebracht tot een waarde die ten minste 3 dB is gelegen onder de binnenwaarde.</w:t>
      </w:r>
    </w:p>
    <w:p w14:paraId="1D78ED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kan op verzoek van de beheerder een ander</w:t>
      </w:r>
      <w:r>
        <w:rPr>
          <w:rFonts w:ascii="Arial" w:hAnsi="Arial" w:cs="Arial"/>
          <w:sz w:val="20"/>
          <w:szCs w:val="20"/>
        </w:rPr>
        <w:t>e termijn vaststellen waarbinnen de maatregelen worden getroffen.</w:t>
      </w:r>
    </w:p>
    <w:p w14:paraId="432FDCA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Artikel 11.39 is van overeenkomstige toepassing.</w:t>
      </w:r>
    </w:p>
    <w:p w14:paraId="1E3085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algemene maatregel van bestuur kan worden bepaald dat in bij die maatregel te bepalen gevallen geluidwerende maatregelen niet worde</w:t>
      </w:r>
      <w:r>
        <w:rPr>
          <w:rFonts w:ascii="Arial" w:hAnsi="Arial" w:cs="Arial"/>
          <w:sz w:val="20"/>
          <w:szCs w:val="20"/>
        </w:rPr>
        <w:t>n getroffen.</w:t>
      </w:r>
    </w:p>
    <w:p w14:paraId="466F04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11.65</w:t>
      </w:r>
    </w:p>
    <w:p w14:paraId="2BFEE72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w:t>
      </w:r>
      <w:r>
        <w:rPr>
          <w:rFonts w:ascii="Arial" w:hAnsi="Arial" w:cs="Arial"/>
          <w:sz w:val="20"/>
          <w:szCs w:val="20"/>
        </w:rPr>
        <w:t>tweede en derde lid zijn van toepassing op saneringsobjecten waarop de geluidsbelasting, vanwege de weg of spoorweg, de maximale waarde overschrijdt, bij volledige benutting van:</w:t>
      </w:r>
    </w:p>
    <w:p w14:paraId="6CF638E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geluidproductieplafond, zoals dat met toepassing van artikel 11.63 is </w:t>
      </w:r>
      <w:r>
        <w:rPr>
          <w:rFonts w:ascii="Arial" w:hAnsi="Arial" w:cs="Arial"/>
          <w:sz w:val="20"/>
          <w:szCs w:val="20"/>
        </w:rPr>
        <w:t>gewijzigd, of</w:t>
      </w:r>
    </w:p>
    <w:p w14:paraId="3CF1D4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geluidproductieplafond, indien in het saneringsplan geen maatregelen zijn opgenomen om de geluidsbelasting van het saneringsobject te beperken.</w:t>
      </w:r>
    </w:p>
    <w:p w14:paraId="6C110D7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zendt onverwijld een afschrift van het besluit inzake vaststelling van he</w:t>
      </w:r>
      <w:r>
        <w:rPr>
          <w:rFonts w:ascii="Arial" w:hAnsi="Arial" w:cs="Arial"/>
          <w:sz w:val="20"/>
          <w:szCs w:val="20"/>
        </w:rPr>
        <w:t>t saneringsplan aan de Dienst voor het kadaster en de openbare registers ter inschrijving van dat besluit in de openbare registers, bedoeld in afdeling 2 van titel 1 van Boek 3 van het Burgerlijk Wetboek. De artikelen 24, eerste lid, en 26 van Boek 3 van d</w:t>
      </w:r>
      <w:r>
        <w:rPr>
          <w:rFonts w:ascii="Arial" w:hAnsi="Arial" w:cs="Arial"/>
          <w:sz w:val="20"/>
          <w:szCs w:val="20"/>
        </w:rPr>
        <w:t>at wetboek zijn niet van toepassing.</w:t>
      </w:r>
    </w:p>
    <w:p w14:paraId="653F2A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geluidsbelasting vanwege de weg of spoorweg, voor een saneringsobject als bedoeld in het eerste lid niet meer de maximale waarde zal overschrijden ingevolge een besluit tot wijziging van een geluidproductie</w:t>
      </w:r>
      <w:r>
        <w:rPr>
          <w:rFonts w:ascii="Arial" w:hAnsi="Arial" w:cs="Arial"/>
          <w:sz w:val="20"/>
          <w:szCs w:val="20"/>
        </w:rPr>
        <w:t>plafond, doet Onze Minister daarvan mededeling aan de Dienst, bedoeld in het tweede lid. Het tweede lid is van overeenkomstige toepassing.</w:t>
      </w:r>
    </w:p>
    <w:p w14:paraId="43403D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11.3.7. Overige bepalingen</w:t>
      </w:r>
    </w:p>
    <w:p w14:paraId="127DBD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11.66</w:t>
      </w:r>
    </w:p>
    <w:p w14:paraId="7CE32B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zendt uiterlijk op 1 juli 2022 aan de Staten-Generaal</w:t>
      </w:r>
      <w:r>
        <w:rPr>
          <w:rFonts w:ascii="Arial" w:hAnsi="Arial" w:cs="Arial"/>
          <w:sz w:val="20"/>
          <w:szCs w:val="20"/>
        </w:rPr>
        <w:t xml:space="preserve"> een verslag over de doeltreffendheid en de effecten van dit hoofdstuk in de praktijk.</w:t>
      </w:r>
    </w:p>
    <w:p w14:paraId="31F5C1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11a. Andere handelingen</w:t>
      </w:r>
    </w:p>
    <w:p w14:paraId="3C0544D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Titel 11a.1. Kwaliteit van werkzaamheden en integriteit van degenen die deze werkzaamheden uitvoeren</w:t>
      </w:r>
    </w:p>
    <w:p w14:paraId="312FE4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11a.1</w:t>
      </w:r>
    </w:p>
    <w:p w14:paraId="156557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titel wordt,</w:t>
      </w:r>
      <w:r>
        <w:rPr>
          <w:rFonts w:ascii="Arial" w:hAnsi="Arial" w:cs="Arial"/>
          <w:sz w:val="20"/>
          <w:szCs w:val="20"/>
        </w:rPr>
        <w:t xml:space="preserve"> voor zover het onderdelen van het milieubeleid betreft die tot de verantwoordelijkheid behoren van Onze Minister van Verkeer en Waterstaat, onder Onze betrokken Minister verstaan: Onze Minister van Verkeer en Waterstaat.</w:t>
      </w:r>
    </w:p>
    <w:p w14:paraId="6BE09D7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11a.2</w:t>
      </w:r>
    </w:p>
    <w:p w14:paraId="2305215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of krachtens </w:t>
      </w:r>
      <w:r>
        <w:rPr>
          <w:rFonts w:ascii="Arial" w:hAnsi="Arial" w:cs="Arial"/>
          <w:sz w:val="20"/>
          <w:szCs w:val="20"/>
        </w:rPr>
        <w:t>algemene maatregel van bestuur kunnen ter bevordering van de kwaliteit van bij of krachtens de maatregel aangewezen werkzaamheden als bedoeld in het tweede lid, en ter bevordering van de integriteit van degenen die deze werkzaamheden uitvoeren, regels word</w:t>
      </w:r>
      <w:r>
        <w:rPr>
          <w:rFonts w:ascii="Arial" w:hAnsi="Arial" w:cs="Arial"/>
          <w:sz w:val="20"/>
          <w:szCs w:val="20"/>
        </w:rPr>
        <w:t>en gesteld, die nodig zijn in verband met de bescherming van het milieu.</w:t>
      </w:r>
    </w:p>
    <w:p w14:paraId="16DBE0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Werkzaamheden als bedoeld in het eerste lid zijn:</w:t>
      </w:r>
    </w:p>
    <w:p w14:paraId="0C4000D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verrichten van berekeningen, metingen of tellingen;</w:t>
      </w:r>
    </w:p>
    <w:p w14:paraId="0E6DF5E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het nemen of analyseren van monsters of het anderszins verrichten van onderzoek naar de aard of mate van verontreinigingen in stoffen, producten, afvalstoffen, afvalwater, lucht, oppervlaktewater, grond, organismen of bodem;</w:t>
      </w:r>
    </w:p>
    <w:p w14:paraId="2B7E79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beperken, ongedaan maken</w:t>
      </w:r>
      <w:r>
        <w:rPr>
          <w:rFonts w:ascii="Arial" w:hAnsi="Arial" w:cs="Arial"/>
          <w:sz w:val="20"/>
          <w:szCs w:val="20"/>
        </w:rPr>
        <w:t xml:space="preserve"> of anderszins saneren van een verontreiniging in stoffen, producten, afvalstoffen, afvalwater, lucht, oppervlaktewater, grond of bodem;</w:t>
      </w:r>
    </w:p>
    <w:p w14:paraId="2DFB954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beoordelen of inspecteren van stoffen, producten, voorzieningen of installaties;</w:t>
      </w:r>
    </w:p>
    <w:p w14:paraId="279AAE2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toepassen of geschikt ma</w:t>
      </w:r>
      <w:r>
        <w:rPr>
          <w:rFonts w:ascii="Arial" w:hAnsi="Arial" w:cs="Arial"/>
          <w:sz w:val="20"/>
          <w:szCs w:val="20"/>
        </w:rPr>
        <w:t>ken voor toepassing, van stoffen, producten of afvalstoffen in een werk of het uitvoeren van een werk op of in de bodem;</w:t>
      </w:r>
    </w:p>
    <w:p w14:paraId="741783C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houden van toezicht op of het voorbereiden of begeleiden van werkzaamheden als bedoeld in de onderdelen a tot en met e;</w:t>
      </w:r>
    </w:p>
    <w:p w14:paraId="4526537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bemid</w:t>
      </w:r>
      <w:r>
        <w:rPr>
          <w:rFonts w:ascii="Arial" w:hAnsi="Arial" w:cs="Arial"/>
          <w:sz w:val="20"/>
          <w:szCs w:val="20"/>
        </w:rPr>
        <w:t>delen bij, beoordelen van of adviseren of rapporteren over werkzaamheden als bedoeld in de onderdelen a tot en met f;</w:t>
      </w:r>
    </w:p>
    <w:p w14:paraId="6A5BBEB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afgeven, wijzigen, schorsen, intrekken of weigeren van certificaten, of</w:t>
      </w:r>
    </w:p>
    <w:p w14:paraId="5CB1245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werkzaamheden met betrekking tot een bodemenergiesysteem</w:t>
      </w:r>
      <w:r>
        <w:rPr>
          <w:rFonts w:ascii="Arial" w:hAnsi="Arial" w:cs="Arial"/>
          <w:sz w:val="20"/>
          <w:szCs w:val="20"/>
        </w:rPr>
        <w:t>.</w:t>
      </w:r>
    </w:p>
    <w:p w14:paraId="32C186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de bij een maatregel krachtens het eerste lid te stellen regels kunnen behoren regels, inhoudende een verbod een aangewezen werkzaamheid uit te voeren zonder dat voor die werkzaamheid wordt beschikt over:</w:t>
      </w:r>
    </w:p>
    <w:p w14:paraId="454001C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erkenning waarmee Onze Minister, i</w:t>
      </w:r>
      <w:r>
        <w:rPr>
          <w:rFonts w:ascii="Arial" w:hAnsi="Arial" w:cs="Arial"/>
          <w:sz w:val="20"/>
          <w:szCs w:val="20"/>
        </w:rPr>
        <w:t>n overeenstemming met Onze betrokken Minister, of een bij de maatregel aangewezen instantie, heeft vastgesteld dat degene die een werkzaamheid als bedoeld in het eerste lid uitvoert voldoet aan bij of krachtens de maatregel gestelde eisen met betrekking to</w:t>
      </w:r>
      <w:r>
        <w:rPr>
          <w:rFonts w:ascii="Arial" w:hAnsi="Arial" w:cs="Arial"/>
          <w:sz w:val="20"/>
          <w:szCs w:val="20"/>
        </w:rPr>
        <w:t>t onafhankelijkheid, deskundigheid, bekwaamheid, betrouwbaarheid, financiële draagkracht of andere eisen waarmee de kwaliteit van de werkzaamheden en de integriteit van degene die een werkzaamheid uitvoert kan worden bevorderd;</w:t>
      </w:r>
    </w:p>
    <w:p w14:paraId="4391087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certificaat waarmee e</w:t>
      </w:r>
      <w:r>
        <w:rPr>
          <w:rFonts w:ascii="Arial" w:hAnsi="Arial" w:cs="Arial"/>
          <w:sz w:val="20"/>
          <w:szCs w:val="20"/>
        </w:rPr>
        <w:t>en krachtens onderdeel a erkende certificeringsinstelling kenbaar heeft gemaakt dat er gedurende een bepaalde periode een gerechtvaardigd vertrouwen bestaat dat een natuurlijk persoon of rechtspersoon voldoet aan de voor de certificering geldende normen me</w:t>
      </w:r>
      <w:r>
        <w:rPr>
          <w:rFonts w:ascii="Arial" w:hAnsi="Arial" w:cs="Arial"/>
          <w:sz w:val="20"/>
          <w:szCs w:val="20"/>
        </w:rPr>
        <w:t>t betrekking tot deskundigheid, bekwaamheid, het kwaliteitssysteem, de interne kwaliteitsbewaking, werkinstructies, klachtbehandeling of andere normen waarmee de kwaliteit van de werkzaamheden kan worden bevorderd;</w:t>
      </w:r>
    </w:p>
    <w:p w14:paraId="2DFE503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een accreditatie waarmee de Stichting </w:t>
      </w:r>
      <w:r>
        <w:rPr>
          <w:rFonts w:ascii="Arial" w:hAnsi="Arial" w:cs="Arial"/>
          <w:sz w:val="20"/>
          <w:szCs w:val="20"/>
        </w:rPr>
        <w:t>Raad voor Accreditatie te Utrecht kenbaar heeft gemaakt dat er gedurende een bepaalde periode een gerechtvaardigd vertrouwen bestaat dat een certificeringsinstelling, een inspectie-instelling, een laboratorium of een andere instelling competent is voor het</w:t>
      </w:r>
      <w:r>
        <w:rPr>
          <w:rFonts w:ascii="Arial" w:hAnsi="Arial" w:cs="Arial"/>
          <w:sz w:val="20"/>
          <w:szCs w:val="20"/>
        </w:rPr>
        <w:t xml:space="preserve"> uitvoeren van de desbetreffende werkzaamheid en dat wordt voldaan aan eisen omtrent de onafhankelijkheid, onpartijdigheid, continuïteit of andere eisen waarmee de kwaliteit van de werkzaamheden kan worden bevorderd.</w:t>
      </w:r>
    </w:p>
    <w:p w14:paraId="787C277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Tot de bij een maatregel krachtens </w:t>
      </w:r>
      <w:r>
        <w:rPr>
          <w:rFonts w:ascii="Arial" w:hAnsi="Arial" w:cs="Arial"/>
          <w:sz w:val="20"/>
          <w:szCs w:val="20"/>
        </w:rPr>
        <w:t>het eerste lid te stellen regels kunnen tevens behoren regels, inhoudende de verplichting:</w:t>
      </w:r>
    </w:p>
    <w:p w14:paraId="4E01DF2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 handelen overeenkomstig de aan de erkenning verbonden voorschriften;</w:t>
      </w:r>
    </w:p>
    <w:p w14:paraId="38DA077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te handelen overeenkomstig het voor de desbetreffende werkzaamheid bij of krachtens de </w:t>
      </w:r>
      <w:r>
        <w:rPr>
          <w:rFonts w:ascii="Arial" w:hAnsi="Arial" w:cs="Arial"/>
          <w:sz w:val="20"/>
          <w:szCs w:val="20"/>
        </w:rPr>
        <w:t>maatregel aangewezen document;</w:t>
      </w:r>
    </w:p>
    <w:p w14:paraId="1F5D8AE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te handelen overeenkomstig bij of krachtens de maatregel gestelde eisen omtrent de onafhankelijkheid, deskundigheid, bekwaamheid, betrouwbaarheid, financiële draagkracht of andere eisen waarmee de kwaliteit van de werkzaam</w:t>
      </w:r>
      <w:r>
        <w:rPr>
          <w:rFonts w:ascii="Arial" w:hAnsi="Arial" w:cs="Arial"/>
          <w:sz w:val="20"/>
          <w:szCs w:val="20"/>
        </w:rPr>
        <w:t>heden en de integriteit van degene die een werkzaamheid uitvoert kan worden bevorderd;</w:t>
      </w:r>
    </w:p>
    <w:p w14:paraId="62A72AA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van een intrekking of een schorsing van een certificaat of een accreditatie een kennisgeving te doen aan Onze Minister of een bij de maatregel aangewezen instantie.</w:t>
      </w:r>
    </w:p>
    <w:p w14:paraId="63D978B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Indien toepassing wordt gegeven aan het derde lid, aanhef en onderdeel a, worden bij de maatregel regels gesteld met betrekking tot:</w:t>
      </w:r>
    </w:p>
    <w:p w14:paraId="28F9B4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de aanvraag voor een erkenning moet geschieden en de gegevens die door de aanvrager moeten worden ver</w:t>
      </w:r>
      <w:r>
        <w:rPr>
          <w:rFonts w:ascii="Arial" w:hAnsi="Arial" w:cs="Arial"/>
          <w:sz w:val="20"/>
          <w:szCs w:val="20"/>
        </w:rPr>
        <w:t>strekt met het oog op de beslissing op de aanvraag;</w:t>
      </w:r>
    </w:p>
    <w:p w14:paraId="0E8FEFB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gronden waarop en de voorwaarden waaronder Onze Minister, in overeenstemming met Onze betrokken Minister, of een bij de maatregel aangewezen instantie, een erkenning kan verlenen, wijzigen, weigeren</w:t>
      </w:r>
      <w:r>
        <w:rPr>
          <w:rFonts w:ascii="Arial" w:hAnsi="Arial" w:cs="Arial"/>
          <w:sz w:val="20"/>
          <w:szCs w:val="20"/>
        </w:rPr>
        <w:t>, schorsen of intrekken, en</w:t>
      </w:r>
    </w:p>
    <w:p w14:paraId="42EC3A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termijn waarvoor een erkenning kan worden verleend of geschorst.</w:t>
      </w:r>
    </w:p>
    <w:p w14:paraId="5E7A09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op grond van het vijfde lid, onderdeel b, bij de maatregel is bepaa</w:t>
      </w:r>
      <w:r>
        <w:rPr>
          <w:rFonts w:ascii="Arial" w:hAnsi="Arial" w:cs="Arial"/>
          <w:sz w:val="20"/>
          <w:szCs w:val="20"/>
        </w:rPr>
        <w:t>ld dat Onze Minister, in overeenstemming met Onze betrokken Minister of een bij de maatregel aangewezen instantie, een erkenning kan weigeren dan wel intrekken in het geval en onder de voorwaarden, bedoeld in artikel 3 van de Wet bevordering integriteitsbe</w:t>
      </w:r>
      <w:r>
        <w:rPr>
          <w:rFonts w:ascii="Arial" w:hAnsi="Arial" w:cs="Arial"/>
          <w:sz w:val="20"/>
          <w:szCs w:val="20"/>
        </w:rPr>
        <w:t>oordelingen door het openbaar bestuur, kan bij die maatregel worden bepaald dat voorafgaand aan de weigering of intrekking het Bureau bevordering integriteitsbeoordelingen door het openbaar bestuur, bedoeld in artikel 8 van die wet om een advies als bedoel</w:t>
      </w:r>
      <w:r>
        <w:rPr>
          <w:rFonts w:ascii="Arial" w:hAnsi="Arial" w:cs="Arial"/>
          <w:sz w:val="20"/>
          <w:szCs w:val="20"/>
        </w:rPr>
        <w:t>d in artikel 9 van die wet kan worden gevraagd.</w:t>
      </w:r>
    </w:p>
    <w:p w14:paraId="0ACF34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Onze Minister kan, in overeenstemming met Onze betrokken Minister, voor daarbij aangegeven categorieën van werkzaamheden of categorieën van natuurlijke personen, rechtspersonen of instellingen die werkzaam</w:t>
      </w:r>
      <w:r>
        <w:rPr>
          <w:rFonts w:ascii="Arial" w:hAnsi="Arial" w:cs="Arial"/>
          <w:sz w:val="20"/>
          <w:szCs w:val="20"/>
        </w:rPr>
        <w:t>heden verrichten, vrijstelling verlenen van krachtens het derde tot en met vijfde lid gestelde regels, voor zover het belang van de bescherming van het milieu zich daartegen niet verzet.</w:t>
      </w:r>
    </w:p>
    <w:p w14:paraId="4A2117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11a.3</w:t>
      </w:r>
    </w:p>
    <w:p w14:paraId="7292BF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uitvoering is gegeven aan artikel 11A.2, eer</w:t>
      </w:r>
      <w:r>
        <w:rPr>
          <w:rFonts w:ascii="Arial" w:hAnsi="Arial" w:cs="Arial"/>
          <w:sz w:val="20"/>
          <w:szCs w:val="20"/>
        </w:rPr>
        <w:t>ste en derde lid, kan bij de maatregel worden bepaald dat in bij de maatregel aangegeven gevallen:</w:t>
      </w:r>
    </w:p>
    <w:p w14:paraId="02B8C66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bevoegd gezag een aanvraag om een beschikking die bij of krachtens deze wet, dan wel bij of krachtens de in artikel 13.1, tweede lid, genoemde wetten </w:t>
      </w:r>
      <w:r>
        <w:rPr>
          <w:rFonts w:ascii="Arial" w:hAnsi="Arial" w:cs="Arial"/>
          <w:sz w:val="20"/>
          <w:szCs w:val="20"/>
        </w:rPr>
        <w:t>wordt gegeven, niet in behandeling neemt indien daarbij gegevens zijn gevoegd die afkomstig zijn van een natuurlijk persoon, rechtspersoon of instelling die in strijd heeft gehandeld met artikel 11A.2, derde lid;</w:t>
      </w:r>
    </w:p>
    <w:p w14:paraId="059FD4A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ter voldoening aan een bij of krachtens </w:t>
      </w:r>
      <w:r>
        <w:rPr>
          <w:rFonts w:ascii="Arial" w:hAnsi="Arial" w:cs="Arial"/>
          <w:sz w:val="20"/>
          <w:szCs w:val="20"/>
        </w:rPr>
        <w:t>deze wet, dan wel bij of krachtens de in artikel 13.1, tweede lid, genoemde wetten geldende verplichting geen gegevens worden verstrekt die afkomstig zijn van een natuurlijk persoon, rechtspersoon of instelling die in strijd heeft gehandeld met artikel 11A</w:t>
      </w:r>
      <w:r>
        <w:rPr>
          <w:rFonts w:ascii="Arial" w:hAnsi="Arial" w:cs="Arial"/>
          <w:sz w:val="20"/>
          <w:szCs w:val="20"/>
        </w:rPr>
        <w:t>.2, derde lid.</w:t>
      </w:r>
    </w:p>
    <w:p w14:paraId="2BB168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12. Verslag-, registratie- en meetverplichtingen</w:t>
      </w:r>
    </w:p>
    <w:p w14:paraId="5005B15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12.1. Registers beschermde gebieden</w:t>
      </w:r>
    </w:p>
    <w:p w14:paraId="0570F3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w:t>
      </w:r>
    </w:p>
    <w:p w14:paraId="592FE0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1CCDCF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w:t>
      </w:r>
    </w:p>
    <w:p w14:paraId="1EA6482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30-06-2005]</w:t>
      </w:r>
    </w:p>
    <w:p w14:paraId="6C2B65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12.3</w:t>
      </w:r>
    </w:p>
    <w:p w14:paraId="57D9FF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30-06-2005]</w:t>
      </w:r>
    </w:p>
    <w:p w14:paraId="613E254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12.4</w:t>
      </w:r>
    </w:p>
    <w:p w14:paraId="2828567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2E89753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12.5</w:t>
      </w:r>
    </w:p>
    <w:p w14:paraId="6A616C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367E28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12.6</w:t>
      </w:r>
    </w:p>
    <w:p w14:paraId="20F5A88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0B4F0A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12.7</w:t>
      </w:r>
    </w:p>
    <w:p w14:paraId="723F7C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0892D7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12.8</w:t>
      </w:r>
    </w:p>
    <w:p w14:paraId="047068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6778B0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12.9</w:t>
      </w:r>
    </w:p>
    <w:p w14:paraId="1C0837B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024DA3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12.10</w:t>
      </w:r>
    </w:p>
    <w:p w14:paraId="7789E8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Onze Ministe</w:t>
      </w:r>
      <w:r>
        <w:rPr>
          <w:rFonts w:ascii="Arial" w:hAnsi="Arial" w:cs="Arial"/>
          <w:sz w:val="20"/>
          <w:szCs w:val="20"/>
        </w:rPr>
        <w:t>r, Onze Minister van Economische Zaken, provinciale besturen, gemeentebesturen alsmede beheerders als bedoeld in artikel 1.1 van de Waterwet, dragen er zorg voor dat overeenkomstig artikel 6 van de kaderrichtlijn water één of meer registers worden bijgehou</w:t>
      </w:r>
      <w:r>
        <w:rPr>
          <w:rFonts w:ascii="Arial" w:hAnsi="Arial" w:cs="Arial"/>
          <w:sz w:val="20"/>
          <w:szCs w:val="20"/>
        </w:rPr>
        <w:t>den van de in bijlage IV van de kaderrichtlijn water bedoelde beschermde gebieden, voor zover die gebieden onder hun beheer vallen.</w:t>
      </w:r>
    </w:p>
    <w:p w14:paraId="00B0AC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regels worden gesteld aangaande de registers. Daarbij kan, in afwi</w:t>
      </w:r>
      <w:r>
        <w:rPr>
          <w:rFonts w:ascii="Arial" w:hAnsi="Arial" w:cs="Arial"/>
          <w:sz w:val="20"/>
          <w:szCs w:val="20"/>
        </w:rPr>
        <w:t>jking van het eerste lid, worden voorzien in de mogelijkheid dat de registratie van beschermde gebieden wordt gedaan door provinciale besturen dan wel Onze in het eerste lid genoemde ministers, mede als het gaat om gebieden die in beheer zijn bij andere be</w:t>
      </w:r>
      <w:r>
        <w:rPr>
          <w:rFonts w:ascii="Arial" w:hAnsi="Arial" w:cs="Arial"/>
          <w:sz w:val="20"/>
          <w:szCs w:val="20"/>
        </w:rPr>
        <w:t>stuursorganen.</w:t>
      </w:r>
    </w:p>
    <w:p w14:paraId="14D32E7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12.2. Registratie gegevens externe veiligheid inrichtingen, transportroutes en buisleidingen</w:t>
      </w:r>
    </w:p>
    <w:p w14:paraId="04AA11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12.11</w:t>
      </w:r>
    </w:p>
    <w:p w14:paraId="0B5DF1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deze titel en de daarop berustende bepalingen wordt verstaan onder:</w:t>
      </w:r>
    </w:p>
    <w:p w14:paraId="2E0DBEB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bevoegd gezag:</w:t>
      </w:r>
    </w:p>
    <w:p w14:paraId="605A8FDE"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bestuursorgaan dat bevoegd is ee</w:t>
      </w:r>
      <w:r>
        <w:rPr>
          <w:rFonts w:ascii="Arial" w:hAnsi="Arial" w:cs="Arial"/>
          <w:sz w:val="20"/>
          <w:szCs w:val="20"/>
        </w:rPr>
        <w:t>n omgevingsvergunning voor een inrichting te verlenen;</w:t>
      </w:r>
    </w:p>
    <w:p w14:paraId="0D4E12E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bestuursorgaan waaraan krachtens artikel 8.41, tweede lid, onder a, een melding wordt gericht;</w:t>
      </w:r>
    </w:p>
    <w:p w14:paraId="0736E7A8"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de Autoriteit, bedo</w:t>
      </w:r>
      <w:r>
        <w:rPr>
          <w:rFonts w:ascii="Arial" w:hAnsi="Arial" w:cs="Arial"/>
          <w:sz w:val="20"/>
          <w:szCs w:val="20"/>
        </w:rPr>
        <w:t>eld in artikel 3, eerste lid, van de Kernenergiewet voor zover de bevoegdheid tot vergunningverlening betrekking heeft op inrichtingen als bedoeld in artikel 15, onder b, van de Kernenergiewet;</w:t>
      </w:r>
    </w:p>
    <w:p w14:paraId="6061C80F"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Onze Minister voor openbare wegen en vaarwegen voorzover d</w:t>
      </w:r>
      <w:r>
        <w:rPr>
          <w:rFonts w:ascii="Arial" w:hAnsi="Arial" w:cs="Arial"/>
          <w:sz w:val="20"/>
          <w:szCs w:val="20"/>
        </w:rPr>
        <w:t>eze door het Rijk worden beheerd en voor krachtens artikel 2 van de Spoorwegwet aangewezen hoofdspoorwegen;</w:t>
      </w:r>
    </w:p>
    <w:p w14:paraId="2244D1D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gedeputeerde staten voor openbare wegen en vaarwegen voor zover deze door de provincie worden beheerd;</w:t>
      </w:r>
    </w:p>
    <w:p w14:paraId="453348F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6°.</w:t>
      </w:r>
      <w:r>
        <w:rPr>
          <w:rFonts w:ascii="Arial" w:hAnsi="Arial" w:cs="Arial"/>
          <w:sz w:val="20"/>
          <w:szCs w:val="20"/>
        </w:rPr>
        <w:tab/>
        <w:t>burgemeester en wethouders voor openb</w:t>
      </w:r>
      <w:r>
        <w:rPr>
          <w:rFonts w:ascii="Arial" w:hAnsi="Arial" w:cs="Arial"/>
          <w:sz w:val="20"/>
          <w:szCs w:val="20"/>
        </w:rPr>
        <w:t>are wegen en vaarwegen voor zover deze door de gemeente worden beheerd;</w:t>
      </w:r>
    </w:p>
    <w:p w14:paraId="5B835BD0"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7°.</w:t>
      </w:r>
      <w:r>
        <w:rPr>
          <w:rFonts w:ascii="Arial" w:hAnsi="Arial" w:cs="Arial"/>
          <w:sz w:val="20"/>
          <w:szCs w:val="20"/>
        </w:rPr>
        <w:tab/>
        <w:t>dagelijks bestuur van het waterschap voor openbare wegen en vaarwegen voor zover deze door het waterschap worden beheerd;</w:t>
      </w:r>
    </w:p>
    <w:p w14:paraId="59660ED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8°.</w:t>
      </w:r>
      <w:r>
        <w:rPr>
          <w:rFonts w:ascii="Arial" w:hAnsi="Arial" w:cs="Arial"/>
          <w:sz w:val="20"/>
          <w:szCs w:val="20"/>
        </w:rPr>
        <w:tab/>
        <w:t>Onze Minister voor de buisleidingen die behoren tot ee</w:t>
      </w:r>
      <w:r>
        <w:rPr>
          <w:rFonts w:ascii="Arial" w:hAnsi="Arial" w:cs="Arial"/>
          <w:sz w:val="20"/>
          <w:szCs w:val="20"/>
        </w:rPr>
        <w:t>n krachtens artikel 12.12, tweede lid, aangewezen categorie;</w:t>
      </w:r>
    </w:p>
    <w:p w14:paraId="3B54CEA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9°.</w:t>
      </w:r>
      <w:r>
        <w:rPr>
          <w:rFonts w:ascii="Arial" w:hAnsi="Arial" w:cs="Arial"/>
          <w:sz w:val="20"/>
          <w:szCs w:val="20"/>
        </w:rPr>
        <w:tab/>
        <w:t>Onze Minister van Economische Zaken voor inrichtingen waarop de Mijnbouwwet van toepassing is;</w:t>
      </w:r>
    </w:p>
    <w:p w14:paraId="3F8900D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gevaarlijke stoffen:</w:t>
      </w:r>
    </w:p>
    <w:p w14:paraId="05F1EA9C"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voor zover het betreft inrichtingen en buisleidingen: stoffen die be</w:t>
      </w:r>
      <w:r>
        <w:rPr>
          <w:rFonts w:ascii="Arial" w:hAnsi="Arial" w:cs="Arial"/>
          <w:sz w:val="20"/>
          <w:szCs w:val="20"/>
        </w:rPr>
        <w:t>horen tot een of meer van de in bijlage I van de EG-verordening indeling, etikettering en verpakking van stoffen en mengsels bedoelde categorieën, alsmede splijtstoffen en radioactieve stoffen als bedoeld in artikel 1 van de Kernenergiewet;</w:t>
      </w:r>
    </w:p>
    <w:p w14:paraId="2CC2267C"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voor zover </w:t>
      </w:r>
      <w:r>
        <w:rPr>
          <w:rFonts w:ascii="Arial" w:hAnsi="Arial" w:cs="Arial"/>
          <w:sz w:val="20"/>
          <w:szCs w:val="20"/>
        </w:rPr>
        <w:t>het betreft transportroutes: stoffen die ingevolge de Wet vervoer gevaarlijke stoffen als gevaarlijk zijn aangewezen;</w:t>
      </w:r>
    </w:p>
    <w:p w14:paraId="2F4B254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transportroute: openbare weg, krachtens artikel 2 van de Spoorwegwet aangewezen hoofdspoorweg of vaarweg;</w:t>
      </w:r>
    </w:p>
    <w:p w14:paraId="70E22AD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buisleiding: leiding beste</w:t>
      </w:r>
      <w:r>
        <w:rPr>
          <w:rFonts w:ascii="Arial" w:hAnsi="Arial" w:cs="Arial"/>
          <w:sz w:val="20"/>
          <w:szCs w:val="20"/>
        </w:rPr>
        <w:t>md of gebruikt voor het vervoer van gevaarlijke stoffen, met de daarbij behorende voorzieningen;</w:t>
      </w:r>
    </w:p>
    <w:p w14:paraId="2F93A68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externe veiligheid: veiligheid buiten inrichtingen waar gevaarlijke stoffen aanwezig zijn of krachtens een omgevingsvergunning aanwezig mogen zijn en veilig</w:t>
      </w:r>
      <w:r>
        <w:rPr>
          <w:rFonts w:ascii="Arial" w:hAnsi="Arial" w:cs="Arial"/>
          <w:sz w:val="20"/>
          <w:szCs w:val="20"/>
        </w:rPr>
        <w:t>heid buiten transportroutes en buisleidingen waarover of waardoor gevaarlijke stoffen worden vervoerd, voor zover die veiligheid kan worden beïnvloed door een ongeval waarbij gevaarlijke stoffen zijn betrokken.</w:t>
      </w:r>
    </w:p>
    <w:p w14:paraId="303D17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w:t>
      </w:r>
      <w:r>
        <w:rPr>
          <w:rFonts w:ascii="Arial" w:hAnsi="Arial" w:cs="Arial"/>
          <w:sz w:val="20"/>
          <w:szCs w:val="20"/>
        </w:rPr>
        <w:t xml:space="preserve"> andere stoffen dan bedoeld in het eerste lid, onder b, worden aangewezen die, voor zover het betreft inrichtingen en buisleidingen, voor de toepassing van deze titel en de daarop gebaseerde bepalingen worden aangemerkt als gevaarlijke stof.</w:t>
      </w:r>
    </w:p>
    <w:p w14:paraId="32BC87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12.12</w:t>
      </w:r>
    </w:p>
    <w:p w14:paraId="05A39A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openbaar register dat gegevens bevat over de externe veiligheid.</w:t>
      </w:r>
    </w:p>
    <w:p w14:paraId="705E20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worden de categorieën van inrichtingen, transportroutes en buisleidingen aangewezen dan wel mede de gevallen waarover het regis</w:t>
      </w:r>
      <w:r>
        <w:rPr>
          <w:rFonts w:ascii="Arial" w:hAnsi="Arial" w:cs="Arial"/>
          <w:sz w:val="20"/>
          <w:szCs w:val="20"/>
        </w:rPr>
        <w:t>ter gegevens bevat inzake de externe veiligheid.</w:t>
      </w:r>
    </w:p>
    <w:p w14:paraId="66245A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register wordt beheerd door een door Onze Minister aan te wijzen instantie.</w:t>
      </w:r>
    </w:p>
    <w:p w14:paraId="1BB7BE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Bij of krachtens algemene maatregel van bestuur worden regels gesteld met betrekking tot de gegevens die door </w:t>
      </w:r>
      <w:r>
        <w:rPr>
          <w:rFonts w:ascii="Arial" w:hAnsi="Arial" w:cs="Arial"/>
          <w:sz w:val="20"/>
          <w:szCs w:val="20"/>
        </w:rPr>
        <w:lastRenderedPageBreak/>
        <w:t>de instantie, bedoeld in het derde lid, in het register worden opgenomen.</w:t>
      </w:r>
    </w:p>
    <w:p w14:paraId="730951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of krachtens de in het vierde lid bedoelde maatregel kunnen teven</w:t>
      </w:r>
      <w:r>
        <w:rPr>
          <w:rFonts w:ascii="Arial" w:hAnsi="Arial" w:cs="Arial"/>
          <w:sz w:val="20"/>
          <w:szCs w:val="20"/>
        </w:rPr>
        <w:t>s regels worden gesteld omtrent de vorm, inrichting en de toegankelijkheid van het register en de wijze waarop het register wordt bijgehouden.</w:t>
      </w:r>
    </w:p>
    <w:p w14:paraId="478C19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12.13</w:t>
      </w:r>
    </w:p>
    <w:p w14:paraId="64BED3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is verplicht gegevens over externe veiligheid aan de instantie, bedoeld in art</w:t>
      </w:r>
      <w:r>
        <w:rPr>
          <w:rFonts w:ascii="Arial" w:hAnsi="Arial" w:cs="Arial"/>
          <w:sz w:val="20"/>
          <w:szCs w:val="20"/>
        </w:rPr>
        <w:t>ikel 12.12, derde lid, te verstrekken, evenals de wijzigingen die in deze gegevens optreden.</w:t>
      </w:r>
    </w:p>
    <w:p w14:paraId="07BC3C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worden regels gesteld met betrekking tot de te verstrekken gegevens.</w:t>
      </w:r>
    </w:p>
    <w:p w14:paraId="5B70E3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worde</w:t>
      </w:r>
      <w:r>
        <w:rPr>
          <w:rFonts w:ascii="Arial" w:hAnsi="Arial" w:cs="Arial"/>
          <w:sz w:val="20"/>
          <w:szCs w:val="20"/>
        </w:rPr>
        <w:t>n regels gesteld omtrent het tijdstip waarop de gegevens, bedoeld in het eerste lid, dienen te worden verstrekt.</w:t>
      </w:r>
    </w:p>
    <w:p w14:paraId="14C1B0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ministeriële regeling kunnen regels worden gesteld met betrekking tot de wijze waarop de gegevens door het bevoegd gezag aan de instanti</w:t>
      </w:r>
      <w:r>
        <w:rPr>
          <w:rFonts w:ascii="Arial" w:hAnsi="Arial" w:cs="Arial"/>
          <w:sz w:val="20"/>
          <w:szCs w:val="20"/>
        </w:rPr>
        <w:t>e, bedoeld in artikel 12.12, derde lid, worden verstrekt.</w:t>
      </w:r>
    </w:p>
    <w:p w14:paraId="65AF13D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12.14</w:t>
      </w:r>
    </w:p>
    <w:p w14:paraId="0899726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inrichting drijft waar gevaarlijke stoffen aanwezig zijn, degene die een buisleiding gebruikt voor het vervoer van gevaarlijke stoffen of degene aan wie een concessie</w:t>
      </w:r>
      <w:r>
        <w:rPr>
          <w:rFonts w:ascii="Arial" w:hAnsi="Arial" w:cs="Arial"/>
          <w:sz w:val="20"/>
          <w:szCs w:val="20"/>
        </w:rPr>
        <w:t xml:space="preserve"> voor die buisleiding is verleend, verstrekt op verzoek van het bevoegd gezag de gegevens benodigd voor de uitvoering van artikel 12.13, eerste lid, en voert de voor de totstandkoming van de gegevens benodigde berekeningen uit.</w:t>
      </w:r>
    </w:p>
    <w:p w14:paraId="01C6BBF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w:t>
      </w:r>
      <w:r>
        <w:rPr>
          <w:rFonts w:ascii="Arial" w:hAnsi="Arial" w:cs="Arial"/>
          <w:sz w:val="20"/>
          <w:szCs w:val="20"/>
        </w:rPr>
        <w:t>reenkomstige toepassing op degene die gevaarlijke stoffen voor vervoer aanbiedt en op degene aan wie een concessie voor het beheer van de hoofdspoorweginfrastructuur is verleend voor zover de hoofdspoorweg wordt gebruikt voor het vervoer van gevaarlijke st</w:t>
      </w:r>
      <w:r>
        <w:rPr>
          <w:rFonts w:ascii="Arial" w:hAnsi="Arial" w:cs="Arial"/>
          <w:sz w:val="20"/>
          <w:szCs w:val="20"/>
        </w:rPr>
        <w:t>offen, met dien verstande dat geen gegevens hoeven te worden verstrekt voor zover voor de totstandkoming van de gegevens berekeningen moeten worden uitgevoerd.</w:t>
      </w:r>
    </w:p>
    <w:p w14:paraId="40252D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en tweede lid blijven buiten toepassing voor zover de gegevens reeds door het bevo</w:t>
      </w:r>
      <w:r>
        <w:rPr>
          <w:rFonts w:ascii="Arial" w:hAnsi="Arial" w:cs="Arial"/>
          <w:sz w:val="20"/>
          <w:szCs w:val="20"/>
        </w:rPr>
        <w:t>egd gezag zijn verkregen of door het bevoegd gezag op grond van het vijfde lid kunnen worden verkregen.</w:t>
      </w:r>
    </w:p>
    <w:p w14:paraId="6D55010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Tot de ingevolge het eerste lid op verzoek van het bevoegd gezag te verstrekken gegevens behoren mede de berekeningen die aan de te verstrekken gegev</w:t>
      </w:r>
      <w:r>
        <w:rPr>
          <w:rFonts w:ascii="Arial" w:hAnsi="Arial" w:cs="Arial"/>
          <w:sz w:val="20"/>
          <w:szCs w:val="20"/>
        </w:rPr>
        <w:t>ens ten grondslag liggen.</w:t>
      </w:r>
    </w:p>
    <w:p w14:paraId="7114BA6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bestuursorgaan dat beschikt over gegevens benodigd voor de uitvoering van artikel 12.13, eerste lid, verstrekt op verzoek van het bevoegd gezag die gegevens.</w:t>
      </w:r>
    </w:p>
    <w:p w14:paraId="434044C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verstrekking van gegevens, bedoeld in het eerste lid, heeft</w:t>
      </w:r>
      <w:r>
        <w:rPr>
          <w:rFonts w:ascii="Arial" w:hAnsi="Arial" w:cs="Arial"/>
          <w:sz w:val="20"/>
          <w:szCs w:val="20"/>
        </w:rPr>
        <w:t xml:space="preserve"> geen betrekking op het uitvoeren van nieuwe berekeningen in verband met de vaststelling van besluiten krachtens de Wet ruimtelijke ordening die betrekking hebben op het gebied dat van belang is voor de externe veiligheid, indien reeds eerder berekeningen </w:t>
      </w:r>
      <w:r>
        <w:rPr>
          <w:rFonts w:ascii="Arial" w:hAnsi="Arial" w:cs="Arial"/>
          <w:sz w:val="20"/>
          <w:szCs w:val="20"/>
        </w:rPr>
        <w:t>ingevolge het eerste lid aan het bevoegd gezag zijn verstrekt, dan wel anderszins bij dat gezag beschikbaar zijn.</w:t>
      </w:r>
    </w:p>
    <w:p w14:paraId="139A8EA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verzoek om gegevens te verstrekken wordt schriftelijk gedaan en vermeldt een termijn van ten hoogste drie maanden waarbinnen aan het ve</w:t>
      </w:r>
      <w:r>
        <w:rPr>
          <w:rFonts w:ascii="Arial" w:hAnsi="Arial" w:cs="Arial"/>
          <w:sz w:val="20"/>
          <w:szCs w:val="20"/>
        </w:rPr>
        <w:t>rzoek moet worden voldaan.</w:t>
      </w:r>
    </w:p>
    <w:p w14:paraId="2B5EB39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Bij ministeriële regeling kunnen regels worden gesteld met betrekking tot de op grond van het eerste en tweede lid te verstrekken gegevens, en de wijze waarop deze aan het bevoegd gezag worden verstrekt.</w:t>
      </w:r>
    </w:p>
    <w:p w14:paraId="6B1D9B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12.15</w:t>
      </w:r>
    </w:p>
    <w:p w14:paraId="69DAB5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in</w:t>
      </w:r>
      <w:r>
        <w:rPr>
          <w:rFonts w:ascii="Arial" w:hAnsi="Arial" w:cs="Arial"/>
          <w:sz w:val="20"/>
          <w:szCs w:val="20"/>
        </w:rPr>
        <w:t>stantie, bedoeld in artikel 12.12, derde lid, maakt de door het bevoegd gezag verstrekte gegevens zo spoedig mogelijk doch uiterlijk binnen 8 weken na ontvangst geschikt voor weergave in het register.</w:t>
      </w:r>
    </w:p>
    <w:p w14:paraId="066B3C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instantie, bedoeld in artikel 12.12, derde lid, m</w:t>
      </w:r>
      <w:r>
        <w:rPr>
          <w:rFonts w:ascii="Arial" w:hAnsi="Arial" w:cs="Arial"/>
          <w:sz w:val="20"/>
          <w:szCs w:val="20"/>
        </w:rPr>
        <w:t>aakt de door het bevoegd gezag verstrekte gegevens in het register niet voor een ieder toegankelijk dan nadat het bevoegd gezag met de door die instantie voorgestelde weergave heeft ingestemd. Het bevoegd gezag beslist hierover binnen vier weken na ontvang</w:t>
      </w:r>
      <w:r>
        <w:rPr>
          <w:rFonts w:ascii="Arial" w:hAnsi="Arial" w:cs="Arial"/>
          <w:sz w:val="20"/>
          <w:szCs w:val="20"/>
        </w:rPr>
        <w:t xml:space="preserve">st van de voorgestelde weergave. Alvorens in te stemmen met de voorgestelde weergave zendt het bevoegd gezag ten minste twee weken voordat wordt ingestemd aan degene die de inrichting drijft waar gevaarlijke stoffen aanwezig zijn, onderscheidenlijk degene </w:t>
      </w:r>
      <w:r>
        <w:rPr>
          <w:rFonts w:ascii="Arial" w:hAnsi="Arial" w:cs="Arial"/>
          <w:sz w:val="20"/>
          <w:szCs w:val="20"/>
        </w:rPr>
        <w:t>die een buisleiding gebruikt voor het vervoer van gevaarlijke stoffen, onderscheidenlijk degene aan wie een concessie voor die buisleiding is verleend, een afschrift van de voorgestelde weergave.</w:t>
      </w:r>
    </w:p>
    <w:p w14:paraId="5B062E1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12.16</w:t>
      </w:r>
    </w:p>
    <w:p w14:paraId="17225B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Op verzoek verstrekt de instantie, bedoeld </w:t>
      </w:r>
      <w:r>
        <w:rPr>
          <w:rFonts w:ascii="Arial" w:hAnsi="Arial" w:cs="Arial"/>
          <w:sz w:val="20"/>
          <w:szCs w:val="20"/>
        </w:rPr>
        <w:t>in artikel 12.12, derde lid, een afschrift van in het register opgenomen gegevens over de externe veiligheid.</w:t>
      </w:r>
    </w:p>
    <w:p w14:paraId="1C24E93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regels worden gesteld met betrekking tot de vorm en wijze van het verstrekken door de instantie, bedoeld in ar</w:t>
      </w:r>
      <w:r>
        <w:rPr>
          <w:rFonts w:ascii="Arial" w:hAnsi="Arial" w:cs="Arial"/>
          <w:sz w:val="20"/>
          <w:szCs w:val="20"/>
        </w:rPr>
        <w:t>tikel 12.12, derde lid, van de gegevens, bedoeld in het eerste lid.</w:t>
      </w:r>
    </w:p>
    <w:p w14:paraId="4F1317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kunnen regels worden gesteld met betrekking tot in rekening te brengen vergoedingen voor het op verzoek vervaardigen van afschriften van in het regist</w:t>
      </w:r>
      <w:r>
        <w:rPr>
          <w:rFonts w:ascii="Arial" w:hAnsi="Arial" w:cs="Arial"/>
          <w:sz w:val="20"/>
          <w:szCs w:val="20"/>
        </w:rPr>
        <w:t>er opgenomen gegevens. De vergoe</w:t>
      </w:r>
      <w:r>
        <w:rPr>
          <w:rFonts w:ascii="Arial" w:hAnsi="Arial" w:cs="Arial"/>
          <w:sz w:val="20"/>
          <w:szCs w:val="20"/>
        </w:rPr>
        <w:lastRenderedPageBreak/>
        <w:t>ding bedraagt niet meer dan de werkelijke kosten.</w:t>
      </w:r>
    </w:p>
    <w:p w14:paraId="2A69340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12.17</w:t>
      </w:r>
    </w:p>
    <w:p w14:paraId="20FDE1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verzoek tot herstel van een fout in het register bevat de redenen voor dat verzoek en zo mogelijk de aan te brengen wijzigingen. Het verzoek wordt gericht tot het bevoegd gezag.</w:t>
      </w:r>
    </w:p>
    <w:p w14:paraId="46C4FB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Uiterlijk binnen acht weken na de dag van ontvangst van een verzoek als</w:t>
      </w:r>
      <w:r>
        <w:rPr>
          <w:rFonts w:ascii="Arial" w:hAnsi="Arial" w:cs="Arial"/>
          <w:sz w:val="20"/>
          <w:szCs w:val="20"/>
        </w:rPr>
        <w:t xml:space="preserve"> bedoeld in het eerste lid beslist het bevoegd gezag op het verzoek. Het bevoegd gezag deelt zijn beslissing mede aan de verzoeker en aan degene die de betreffende inrichting drijft onderscheidenlijk degene die de betreffende buisleiding gebruikt, ondersch</w:t>
      </w:r>
      <w:r>
        <w:rPr>
          <w:rFonts w:ascii="Arial" w:hAnsi="Arial" w:cs="Arial"/>
          <w:sz w:val="20"/>
          <w:szCs w:val="20"/>
        </w:rPr>
        <w:t>eidenlijk degene aan wie een concessie voor die buisleiding is verleend, waarop het verzoek tot herstel van een fout betrekking heeft.</w:t>
      </w:r>
    </w:p>
    <w:p w14:paraId="0DE507E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de beslissing van het bevoegd gezag tot herstel van een fout is artikel 12.13 van overeenkomstige toepassing.</w:t>
      </w:r>
    </w:p>
    <w:p w14:paraId="266DDE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w:t>
      </w:r>
      <w:r>
        <w:rPr>
          <w:rFonts w:ascii="Arial" w:hAnsi="Arial" w:cs="Arial"/>
          <w:b/>
          <w:bCs/>
          <w:sz w:val="20"/>
          <w:szCs w:val="20"/>
        </w:rPr>
        <w:t xml:space="preserve"> 12.3. De EG-verordening PRTR en het PRTR-protocol</w:t>
      </w:r>
    </w:p>
    <w:p w14:paraId="5FF8C3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12.3.1. Algemeen</w:t>
      </w:r>
    </w:p>
    <w:p w14:paraId="65614E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12.18</w:t>
      </w:r>
    </w:p>
    <w:p w14:paraId="61161B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titel en de daarop berustende bepalingen wordt verstaan onder:</w:t>
      </w:r>
    </w:p>
    <w:p w14:paraId="28316B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PRTR</w:t>
      </w:r>
      <w:r>
        <w:rPr>
          <w:rFonts w:ascii="Arial" w:hAnsi="Arial" w:cs="Arial"/>
          <w:sz w:val="20"/>
          <w:szCs w:val="20"/>
        </w:rPr>
        <w:t>: register inzake de emissie en overbrenging van verontreinigende stoffen als bedoeld in artikel</w:t>
      </w:r>
      <w:r>
        <w:rPr>
          <w:rFonts w:ascii="Arial" w:hAnsi="Arial" w:cs="Arial"/>
          <w:sz w:val="20"/>
          <w:szCs w:val="20"/>
        </w:rPr>
        <w:t xml:space="preserve"> 12.25, eerste lid;</w:t>
      </w:r>
    </w:p>
    <w:p w14:paraId="0AFA01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PRTR-protocol</w:t>
      </w:r>
      <w:r>
        <w:rPr>
          <w:rFonts w:ascii="Arial" w:hAnsi="Arial" w:cs="Arial"/>
          <w:sz w:val="20"/>
          <w:szCs w:val="20"/>
        </w:rPr>
        <w:t>: op 21 mei 2003 te Kiev tot stand gekomen Protocol betreffende registers inzake de uitstoot en overbrenging van verontreinigende stoffen, met Bijlagen (Trb. 2003, 153, en Trb. 2007, 95);</w:t>
      </w:r>
    </w:p>
    <w:p w14:paraId="3413F1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PRTR-verslag</w:t>
      </w:r>
      <w:r>
        <w:rPr>
          <w:rFonts w:ascii="Arial" w:hAnsi="Arial" w:cs="Arial"/>
          <w:sz w:val="20"/>
          <w:szCs w:val="20"/>
        </w:rPr>
        <w:t>: verslag als bedoeld</w:t>
      </w:r>
      <w:r>
        <w:rPr>
          <w:rFonts w:ascii="Arial" w:hAnsi="Arial" w:cs="Arial"/>
          <w:sz w:val="20"/>
          <w:szCs w:val="20"/>
        </w:rPr>
        <w:t xml:space="preserve"> in artikel 12.20, eerste lid;</w:t>
      </w:r>
    </w:p>
    <w:p w14:paraId="7C341A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verslagjaar</w:t>
      </w:r>
      <w:r>
        <w:rPr>
          <w:rFonts w:ascii="Arial" w:hAnsi="Arial" w:cs="Arial"/>
          <w:sz w:val="20"/>
          <w:szCs w:val="20"/>
        </w:rPr>
        <w:t>: kalenderjaar waarover ingevolge artikel 5, eerste lid, van de EG-verordening PRTR of artikel 12.20a, eerste lid, een PRTR-verslag moet worden opgesteld.</w:t>
      </w:r>
    </w:p>
    <w:p w14:paraId="75FA31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12.3.2. Rapportage door inrichtingen</w:t>
      </w:r>
    </w:p>
    <w:p w14:paraId="1A57F2F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12.19</w:t>
      </w:r>
    </w:p>
    <w:p w14:paraId="3B115F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w:t>
      </w:r>
      <w:r>
        <w:rPr>
          <w:rFonts w:ascii="Arial" w:hAnsi="Arial" w:cs="Arial"/>
          <w:sz w:val="20"/>
          <w:szCs w:val="20"/>
        </w:rPr>
        <w:t>ze titel is van toepassing op inrichtingen waarin een of meer van de in bijlage I bij de EG-verordening PRTR genoemde activiteiten worden verricht in een mate die de ingevolge die bijlage van toepassing zijnde capaciteitsdrempelwaarde overschrijdt.</w:t>
      </w:r>
    </w:p>
    <w:p w14:paraId="247EF7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w:t>
      </w:r>
      <w:r>
        <w:rPr>
          <w:rFonts w:ascii="Arial" w:hAnsi="Arial" w:cs="Arial"/>
          <w:sz w:val="20"/>
          <w:szCs w:val="20"/>
        </w:rPr>
        <w:t>r inrichtingen als bedoeld in het eerste lid worden mede begrepen inrichtingen binnen de Nederlandse exclusieve economische zone.</w:t>
      </w:r>
    </w:p>
    <w:p w14:paraId="35FB3B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12.20</w:t>
      </w:r>
    </w:p>
    <w:p w14:paraId="021B4B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degene die een inrichting drijft, ingevolge artikel 5, eerste lid, van de EG-verordening PRTR met betr</w:t>
      </w:r>
      <w:r>
        <w:rPr>
          <w:rFonts w:ascii="Arial" w:hAnsi="Arial" w:cs="Arial"/>
          <w:sz w:val="20"/>
          <w:szCs w:val="20"/>
        </w:rPr>
        <w:t>ekking tot een kalenderjaar rapportageplichtig is, zendt hij uiterlijk op 31 maart van het kalenderjaar volgend op het verslagjaar aan de op grond van artikel 12.21 bevoegde instantie langs elektronische weg een verslag bevattende de in artikel 5, eerste e</w:t>
      </w:r>
      <w:r>
        <w:rPr>
          <w:rFonts w:ascii="Arial" w:hAnsi="Arial" w:cs="Arial"/>
          <w:sz w:val="20"/>
          <w:szCs w:val="20"/>
        </w:rPr>
        <w:t>n tweede lid, van de EG-verordening PRTR bedoelde gegevens.</w:t>
      </w:r>
    </w:p>
    <w:p w14:paraId="6C39BDB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PRTR-verslag voldoet aan de in artikel 9, tweede lid, van de EG-verordening PRTR genoemde kwaliteitseisen.</w:t>
      </w:r>
    </w:p>
    <w:p w14:paraId="7E30E9C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verslagjaar is 2007.</w:t>
      </w:r>
    </w:p>
    <w:p w14:paraId="358675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12.20a</w:t>
      </w:r>
    </w:p>
    <w:p w14:paraId="024B1E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w:t>
      </w:r>
      <w:r>
        <w:rPr>
          <w:rFonts w:ascii="Arial" w:hAnsi="Arial" w:cs="Arial"/>
          <w:sz w:val="20"/>
          <w:szCs w:val="20"/>
        </w:rPr>
        <w:t>tregel van bestuur kunnen andere gegevens dan de in artikel 5, eerste lid, van de EG-verordening PRTR bedoelde gegevens worden aangewezen, die in het PRTR-verslag moeten worden opgenomen. Als gegevens als bedoeld in de eerste volzin worden uitsluitend aang</w:t>
      </w:r>
      <w:r>
        <w:rPr>
          <w:rFonts w:ascii="Arial" w:hAnsi="Arial" w:cs="Arial"/>
          <w:sz w:val="20"/>
          <w:szCs w:val="20"/>
        </w:rPr>
        <w:t>ewezen gegevens omtrent de nadelige gevolgen voor het milieu die de inrichting in het verslagjaar heeft veroorzaakt, en die redelijkerwijs nodig zijn voor:</w:t>
      </w:r>
    </w:p>
    <w:p w14:paraId="16F0943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 xml:space="preserve">de vervulling door het bestuursorgaan dat bevoegd is een omgevingsvergunning dan wel een vergunning krachtens artikel 6.2, eerste lid, van de Waterwet voor de betrokken inrichting te verlenen, van de in onderscheidenlijk artikel 18.2 van deze wet, artikel </w:t>
      </w:r>
      <w:r>
        <w:rPr>
          <w:rFonts w:ascii="Arial" w:hAnsi="Arial" w:cs="Arial"/>
          <w:sz w:val="20"/>
          <w:szCs w:val="20"/>
        </w:rPr>
        <w:t>5.2 van de Wet algemene bepalingen omgevingsrecht en artikel 8.1 van de Waterwet bedoelde taak,</w:t>
      </w:r>
    </w:p>
    <w:p w14:paraId="267401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vaststelling van het door die bestuursorganen of andere bestuursorganen te voeren milieubeleid en de controle op de voortgang van de uitvoering van dat be</w:t>
      </w:r>
      <w:r>
        <w:rPr>
          <w:rFonts w:ascii="Arial" w:hAnsi="Arial" w:cs="Arial"/>
          <w:sz w:val="20"/>
          <w:szCs w:val="20"/>
        </w:rPr>
        <w:t>leid, of</w:t>
      </w:r>
    </w:p>
    <w:p w14:paraId="4B6BF50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uitvoering van een voor Nederland verbindend verdrag of een voor Nederland verbindend besluit van een volkenrechtelijke organisatie.</w:t>
      </w:r>
    </w:p>
    <w:p w14:paraId="173AAD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artikelen 5, tweede tot en met vijfde lid, en 9, eerste en tweede lid, van de EG-verordening PRTR en </w:t>
      </w:r>
      <w:r>
        <w:rPr>
          <w:rFonts w:ascii="Arial" w:hAnsi="Arial" w:cs="Arial"/>
          <w:sz w:val="20"/>
          <w:szCs w:val="20"/>
        </w:rPr>
        <w:t xml:space="preserve">artikel </w:t>
      </w:r>
      <w:r>
        <w:rPr>
          <w:rFonts w:ascii="Arial" w:hAnsi="Arial" w:cs="Arial"/>
          <w:sz w:val="20"/>
          <w:szCs w:val="20"/>
        </w:rPr>
        <w:lastRenderedPageBreak/>
        <w:t>12.20, eerste lid, zijn van overeenkomstige toepassing op de krachtens het eerste lid aangewezen gegevens.</w:t>
      </w:r>
    </w:p>
    <w:p w14:paraId="413147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12.20b</w:t>
      </w:r>
    </w:p>
    <w:p w14:paraId="1A9E75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de inrichting drijft, zendt gelijktijdig met toezending van het PRTR-verslag aan de op grond van artikel 12.21 bevo</w:t>
      </w:r>
      <w:r>
        <w:rPr>
          <w:rFonts w:ascii="Arial" w:hAnsi="Arial" w:cs="Arial"/>
          <w:sz w:val="20"/>
          <w:szCs w:val="20"/>
        </w:rPr>
        <w:t>egde instantie, langs elektronische weg een afschrift hiervan aan Onze Minister.</w:t>
      </w:r>
    </w:p>
    <w:p w14:paraId="4C1FB9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12.21</w:t>
      </w:r>
    </w:p>
    <w:p w14:paraId="781C55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Als bevoegde instantie als bedoeld in artikel 2, onder 2, van de EG-verordening PRTR en ingevolge deze titel wordt aangewezen het bestuursorgaan dat voor de i</w:t>
      </w:r>
      <w:r>
        <w:rPr>
          <w:rFonts w:ascii="Arial" w:hAnsi="Arial" w:cs="Arial"/>
          <w:sz w:val="20"/>
          <w:szCs w:val="20"/>
        </w:rPr>
        <w:t>nrichting bevoegd is een omgevingsvergunning of een vergunning als bedoeld in artikel 6.2, eerste lid, van de Waterwet te verlenen, dan wel, in geval op de inrichting de Mijnbouwwet van toepassing is, Onze Minister van Economische Zaken.</w:t>
      </w:r>
    </w:p>
    <w:p w14:paraId="720D5A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w:t>
      </w:r>
      <w:r>
        <w:rPr>
          <w:rFonts w:ascii="Arial" w:hAnsi="Arial" w:cs="Arial"/>
          <w:sz w:val="20"/>
          <w:szCs w:val="20"/>
        </w:rPr>
        <w:t>n het eerste lid wordt Onze Minister van Landbouw, Natuur en Voedselkwaliteit aangewezen als bevoegde instantie voor inrichtingen waar activiteiten worden verricht als bedoeld in bijlage I, nummer 7, onder a, bij de EG-verordening PRTR.</w:t>
      </w:r>
    </w:p>
    <w:p w14:paraId="0550F5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12.22</w:t>
      </w:r>
    </w:p>
    <w:p w14:paraId="0DF6A7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kw</w:t>
      </w:r>
      <w:r>
        <w:rPr>
          <w:rFonts w:ascii="Arial" w:hAnsi="Arial" w:cs="Arial"/>
          <w:sz w:val="20"/>
          <w:szCs w:val="20"/>
        </w:rPr>
        <w:t>aliteitsbeoordeling van het PRTR-verslag, bedoeld in artikel 9, tweede lid, van de EG-verordening PRTR, geschiedt uiterlijk op 30 juni van het kalenderjaar volgend op het verslagjaar.</w:t>
      </w:r>
    </w:p>
    <w:p w14:paraId="4A90AAE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12.23</w:t>
      </w:r>
    </w:p>
    <w:p w14:paraId="2AFA5A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op grond van artikel 12.21 bevoegde instantie kan ui</w:t>
      </w:r>
      <w:r>
        <w:rPr>
          <w:rFonts w:ascii="Arial" w:hAnsi="Arial" w:cs="Arial"/>
          <w:sz w:val="20"/>
          <w:szCs w:val="20"/>
        </w:rPr>
        <w:t>terlijk op 30 juni van het kalenderjaar volgend op het verslagjaar verklaren dat een PRTR-verslag niet voldoet aan de bij artikel 5, eerste of tweede lid, van de EG-verordening PRTR, de bij of krachtens artikel 12.20a, eerste lid, van deze wet of de bij ar</w:t>
      </w:r>
      <w:r>
        <w:rPr>
          <w:rFonts w:ascii="Arial" w:hAnsi="Arial" w:cs="Arial"/>
          <w:sz w:val="20"/>
          <w:szCs w:val="20"/>
        </w:rPr>
        <w:t>tikel 9, tweede lid, van de EG-verordening PRTR gestelde eisen of niet is opgesteld met inachtneming van de bij artikel 5, derde of vierde lid, van de EG-verordening PRTR of de krachtens artikel 12.29, aanhef en onder a tot en met c, gestelde eisen.</w:t>
      </w:r>
    </w:p>
    <w:p w14:paraId="616FE6B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w:t>
      </w:r>
      <w:r>
        <w:rPr>
          <w:rFonts w:ascii="Arial" w:hAnsi="Arial" w:cs="Arial"/>
          <w:sz w:val="20"/>
          <w:szCs w:val="20"/>
        </w:rPr>
        <w:t>bevoegde instantie kan het afgeven van de in het eerste lid bedoelde verklaring voor ten hoogste drie maanden verdagen. Van de verdaging wordt uiterlijk op het in het eerste lid bedoelde tijdstip schriftelijk mededeling gedaan aan degene die de betrokken i</w:t>
      </w:r>
      <w:r>
        <w:rPr>
          <w:rFonts w:ascii="Arial" w:hAnsi="Arial" w:cs="Arial"/>
          <w:sz w:val="20"/>
          <w:szCs w:val="20"/>
        </w:rPr>
        <w:t>nrichting drijft.</w:t>
      </w:r>
    </w:p>
    <w:p w14:paraId="1CF346D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bevoegde instantie kan na het tijdstip, bedoeld in het eerste lid, onderscheidenlijk indien toepassing is gegeven aan het tweede lid, na het tijdstip dat met toepassing van het tweede lid is vastgesteld, alsnog verklaren dat het PRT</w:t>
      </w:r>
      <w:r>
        <w:rPr>
          <w:rFonts w:ascii="Arial" w:hAnsi="Arial" w:cs="Arial"/>
          <w:sz w:val="20"/>
          <w:szCs w:val="20"/>
        </w:rPr>
        <w:t>R-verslag niet voldoet aan de in het eerste lid bedoelde eisen, indien:</w:t>
      </w:r>
    </w:p>
    <w:p w14:paraId="3BF059D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verslag onjuiste of onvolledige gegevens bevat of</w:t>
      </w:r>
    </w:p>
    <w:p w14:paraId="0EB3D43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verslag anderszins onjuist was, en degene die het verslag heeft ingediend, dit wist of behoorde te weten.</w:t>
      </w:r>
    </w:p>
    <w:p w14:paraId="69461F7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bevoegd</w:t>
      </w:r>
      <w:r>
        <w:rPr>
          <w:rFonts w:ascii="Arial" w:hAnsi="Arial" w:cs="Arial"/>
          <w:sz w:val="20"/>
          <w:szCs w:val="20"/>
        </w:rPr>
        <w:t>heid, bedoeld in het derde lid, vervalt vijf jaren na afloop van het verslagjaar.</w:t>
      </w:r>
    </w:p>
    <w:p w14:paraId="423215F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gevallen waarin niet tijdig een PRTR-verslag</w:t>
      </w:r>
      <w:r>
        <w:rPr>
          <w:rFonts w:ascii="Arial" w:hAnsi="Arial" w:cs="Arial"/>
          <w:sz w:val="20"/>
          <w:szCs w:val="20"/>
        </w:rPr>
        <w:t xml:space="preserve"> is ingediend, is het eerste lid van overeenkomstige toepassing, met dien verstande dat de verklaring inhoudt dat geen PRTR-verslag is ingediend en dat in plaats van 30 juni wordt gelezen: 30 september. Het tweede lid is niet van toepassing.</w:t>
      </w:r>
    </w:p>
    <w:p w14:paraId="1681504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12.24</w:t>
      </w:r>
    </w:p>
    <w:p w14:paraId="79F108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op grond van artikel 12.21 bevoegde instanties verstrekken de in de artikelen 12.20, eerste lid, en 12.20a, eerste lid, bedoelde gegevens wa</w:t>
      </w:r>
      <w:r>
        <w:rPr>
          <w:rFonts w:ascii="Arial" w:hAnsi="Arial" w:cs="Arial"/>
          <w:sz w:val="20"/>
          <w:szCs w:val="20"/>
        </w:rPr>
        <w:t>arvan zij overeenkomstig artikel 9, tweede lid, van de EG-verordening PRTR de kwaliteit hebben beoordeeld, aan Onze Minister. De verstrekking vindt plaats in elektronische vorm telkens uiterlijk op 30 september van het kalenderjaar volgend op het verslagja</w:t>
      </w:r>
      <w:r>
        <w:rPr>
          <w:rFonts w:ascii="Arial" w:hAnsi="Arial" w:cs="Arial"/>
          <w:sz w:val="20"/>
          <w:szCs w:val="20"/>
        </w:rPr>
        <w:t>ar.</w:t>
      </w:r>
    </w:p>
    <w:p w14:paraId="2EE517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w:t>
      </w:r>
    </w:p>
    <w:p w14:paraId="25B3273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gegevens, opgenomen in een PRTR-verslag ten aanzien waarvan een verklaring als bedoeld in artikel 12.23, eerste lid, is afgegeven, en</w:t>
      </w:r>
    </w:p>
    <w:p w14:paraId="125D7541" w14:textId="5DD21A5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indien een verklaring als bedoeld in artikel 12.23, vijfde lid, is </w:t>
      </w:r>
      <w:r>
        <w:rPr>
          <w:rFonts w:ascii="Arial" w:hAnsi="Arial" w:cs="Arial"/>
          <w:sz w:val="20"/>
          <w:szCs w:val="20"/>
        </w:rPr>
        <w:t>afgegeven,</w:t>
      </w:r>
      <w:r w:rsidR="003E24C4">
        <w:rPr>
          <w:rFonts w:ascii="Arial" w:hAnsi="Arial" w:cs="Arial"/>
          <w:sz w:val="20"/>
          <w:szCs w:val="20"/>
        </w:rPr>
        <w:t xml:space="preserve"> </w:t>
      </w:r>
      <w:r>
        <w:rPr>
          <w:rFonts w:ascii="Arial" w:hAnsi="Arial" w:cs="Arial"/>
          <w:sz w:val="20"/>
          <w:szCs w:val="20"/>
        </w:rPr>
        <w:t>in welke gevallen de bevoegde instantie uiterlijk op het in het eerste lid bedoelde tijdstip aan Onze Minister meldt dat een verklaring als bedoeld onder a onderscheidenlijk b is afgegeven.</w:t>
      </w:r>
    </w:p>
    <w:p w14:paraId="266802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w:t>
      </w:r>
      <w:r>
        <w:rPr>
          <w:rFonts w:ascii="Arial" w:hAnsi="Arial" w:cs="Arial"/>
          <w:b/>
          <w:bCs/>
          <w:sz w:val="20"/>
          <w:szCs w:val="20"/>
        </w:rPr>
        <w:tab/>
      </w:r>
      <w:r>
        <w:rPr>
          <w:rFonts w:ascii="Arial" w:hAnsi="Arial" w:cs="Arial"/>
          <w:sz w:val="20"/>
          <w:szCs w:val="20"/>
        </w:rPr>
        <w:t>De bevoegde instantie kan op verzoek van degene die</w:t>
      </w:r>
      <w:r>
        <w:rPr>
          <w:rFonts w:ascii="Arial" w:hAnsi="Arial" w:cs="Arial"/>
          <w:sz w:val="20"/>
          <w:szCs w:val="20"/>
        </w:rPr>
        <w:t xml:space="preserve"> de inrichting drijft, of ambtshalve bepalen dat bepaalde in een PRTR-verslag opgenomen gegevens niet aan Onze Minister worden verstrekt. Artikel 5.1, eerste en tweede lid, van de Wet open overheid is van overeenkomstige toepassing. Een verzoek als bedoeld</w:t>
      </w:r>
      <w:r>
        <w:rPr>
          <w:rFonts w:ascii="Arial" w:hAnsi="Arial" w:cs="Arial"/>
          <w:sz w:val="20"/>
          <w:szCs w:val="20"/>
        </w:rPr>
        <w:t xml:space="preserve"> in de eerste volzin wordt ingediend gelijktijdig met het toezenden van het PRTR-verslag, doch uiterlijk op 31 maart van het kalenderjaar volgend op het verslagjaar. Een ambtshalve bepaling als bedoeld in de eerste volzin vindt plaats uiterlijk op 30 septe</w:t>
      </w:r>
      <w:r>
        <w:rPr>
          <w:rFonts w:ascii="Arial" w:hAnsi="Arial" w:cs="Arial"/>
          <w:sz w:val="20"/>
          <w:szCs w:val="20"/>
        </w:rPr>
        <w:t>mber van het kalenderjaar volgend op het verslagjaar.</w:t>
      </w:r>
    </w:p>
    <w:p w14:paraId="7F2C121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toepassing is gegeven aan het derde lid, deelt de bevoegde instantie uiterlijk op het in het eerste lid, tweede volzin, genoemde tijdstip aan Onze Minister mee:</w:t>
      </w:r>
    </w:p>
    <w:p w14:paraId="58BEF45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welk type informatie geheim </w:t>
      </w:r>
      <w:r>
        <w:rPr>
          <w:rFonts w:ascii="Arial" w:hAnsi="Arial" w:cs="Arial"/>
          <w:sz w:val="20"/>
          <w:szCs w:val="20"/>
        </w:rPr>
        <w:t>is gehouden;</w:t>
      </w:r>
    </w:p>
    <w:p w14:paraId="30AF99E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op welke grond tot geheimhouding is besloten.</w:t>
      </w:r>
    </w:p>
    <w:p w14:paraId="2890D5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lid worden gegevens ten aanzien waarvan een verzoek als bedoeld in het derde lid is afgewezen, niet eerder verstrekt dan nadat het betrokken besluit ingevolge art</w:t>
      </w:r>
      <w:r>
        <w:rPr>
          <w:rFonts w:ascii="Arial" w:hAnsi="Arial" w:cs="Arial"/>
          <w:sz w:val="20"/>
          <w:szCs w:val="20"/>
        </w:rPr>
        <w:t>ikel 20.3 in werking is getreden. Artikel 20.5, eerste lid, is niet van toepassing.</w:t>
      </w:r>
    </w:p>
    <w:p w14:paraId="576DCE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In afwijking van het tweede lid worden verklaringen als bedoeld in artikel 12.23 niet eerder gemeld dan nadat het betrokken besluit ingevolge artikel 20.3 in werking is </w:t>
      </w:r>
      <w:r>
        <w:rPr>
          <w:rFonts w:ascii="Arial" w:hAnsi="Arial" w:cs="Arial"/>
          <w:sz w:val="20"/>
          <w:szCs w:val="20"/>
        </w:rPr>
        <w:t>getreden. Artikel 20.5, eerste lid, is niet van toepassing.</w:t>
      </w:r>
    </w:p>
    <w:p w14:paraId="2A86E10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12.3.3. PRTR</w:t>
      </w:r>
    </w:p>
    <w:p w14:paraId="137494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12.25</w:t>
      </w:r>
    </w:p>
    <w:p w14:paraId="7A6378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register dat gegevens bevat over de emissie en overbrenging van verontreinigende stoffen.</w:t>
      </w:r>
    </w:p>
    <w:p w14:paraId="551C318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PRTR is voor een ieder langs elektronische weg toegankelijk.</w:t>
      </w:r>
    </w:p>
    <w:p w14:paraId="35A498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PRTR wordt beheerd door Onze Minister.</w:t>
      </w:r>
    </w:p>
    <w:p w14:paraId="066DEC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ministeriële regeling kunnen regels worden gesteld omtrent de vorm en de inrichting van het PRTR.</w:t>
      </w:r>
    </w:p>
    <w:p w14:paraId="4204BC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12.26</w:t>
      </w:r>
    </w:p>
    <w:p w14:paraId="4ACFED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PRTR bevat de door </w:t>
      </w:r>
      <w:r>
        <w:rPr>
          <w:rFonts w:ascii="Arial" w:hAnsi="Arial" w:cs="Arial"/>
          <w:sz w:val="20"/>
          <w:szCs w:val="20"/>
        </w:rPr>
        <w:t>de op grond van artikel 12.21 bevoegde instanties overeenkomstig artikel 12.24, eerste lid, aan Onze Minister verstrekte gegevens alsmede de overeenkomstig artikel 12.24, tweede lid, aan Onze Minister gemelde verklaringen.</w:t>
      </w:r>
    </w:p>
    <w:p w14:paraId="25D6D31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PRTR bevat tevens gegevens</w:t>
      </w:r>
      <w:r>
        <w:rPr>
          <w:rFonts w:ascii="Arial" w:hAnsi="Arial" w:cs="Arial"/>
          <w:sz w:val="20"/>
          <w:szCs w:val="20"/>
        </w:rPr>
        <w:t xml:space="preserve"> over emissies vanuit diffuse bronnen als bedoeld in artikel 2, negende lid, van het PRTR-protocol, voorzover die gegevens bij Onze Minister aanwezig zijn, die gegevens een voldoende mate van ruimtelijke detaillering bezitten en het opnemen van die gegeven</w:t>
      </w:r>
      <w:r>
        <w:rPr>
          <w:rFonts w:ascii="Arial" w:hAnsi="Arial" w:cs="Arial"/>
          <w:sz w:val="20"/>
          <w:szCs w:val="20"/>
        </w:rPr>
        <w:t>s in het PRTR in praktische zin mogelijk is. Indien in het PRTR gegevens over emissies vanuit diffuse bronnen worden opgenomen, wordt tevens aangegeven met behulp van welke methode die gegevens zijn vergaard.</w:t>
      </w:r>
    </w:p>
    <w:p w14:paraId="3D6DDF4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bevoegde instantie bepaalde gegev</w:t>
      </w:r>
      <w:r>
        <w:rPr>
          <w:rFonts w:ascii="Arial" w:hAnsi="Arial" w:cs="Arial"/>
          <w:sz w:val="20"/>
          <w:szCs w:val="20"/>
        </w:rPr>
        <w:t>ens met toepassing van artikel 12.24, derde lid, niet aan Onze Minister heeft verstrekt, wordt in het PRTR aangegeven:</w:t>
      </w:r>
    </w:p>
    <w:p w14:paraId="3B1C1F5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welk type informatie geheim is gehouden;</w:t>
      </w:r>
    </w:p>
    <w:p w14:paraId="40EAC69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welke grond tot geheimhouding is besloten.</w:t>
      </w:r>
    </w:p>
    <w:p w14:paraId="611ADC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12.27</w:t>
      </w:r>
    </w:p>
    <w:p w14:paraId="5E7F58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Onze Minister maakt de in </w:t>
      </w:r>
      <w:r>
        <w:rPr>
          <w:rFonts w:ascii="Arial" w:hAnsi="Arial" w:cs="Arial"/>
          <w:sz w:val="20"/>
          <w:szCs w:val="20"/>
        </w:rPr>
        <w:t>artikel 12.26 bedoelde gegevens per verslagjaar via het PRTR openbaar telkens uiterlijk op 31 maart van het tweede kalenderjaar volgend op het verslagjaar.</w:t>
      </w:r>
    </w:p>
    <w:p w14:paraId="56728E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geschiedt de openbaarmaking met betrekking tot het verslagjaar 20</w:t>
      </w:r>
      <w:r>
        <w:rPr>
          <w:rFonts w:ascii="Arial" w:hAnsi="Arial" w:cs="Arial"/>
          <w:sz w:val="20"/>
          <w:szCs w:val="20"/>
        </w:rPr>
        <w:t>07 uiterlijk op 30 juni 2009.</w:t>
      </w:r>
    </w:p>
    <w:p w14:paraId="03DDFF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12.28</w:t>
      </w:r>
    </w:p>
    <w:p w14:paraId="769463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is belast met de uitvoering van artikel 7, tweede lid, van de EG-verordening PRTR.</w:t>
      </w:r>
    </w:p>
    <w:p w14:paraId="35C6921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12.3.4. Aanvullende rapportageverplichtingen</w:t>
      </w:r>
    </w:p>
    <w:p w14:paraId="1DE00AC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12.28a</w:t>
      </w:r>
    </w:p>
    <w:p w14:paraId="370A162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wordt</w:t>
      </w:r>
      <w:r>
        <w:rPr>
          <w:rFonts w:ascii="Arial" w:hAnsi="Arial" w:cs="Arial"/>
          <w:sz w:val="20"/>
          <w:szCs w:val="20"/>
        </w:rPr>
        <w:t xml:space="preserve"> bepaald in hoeverre een bestuursorgaan als bedoeld in artikel 12.20a, eerste lid, onder a, voorschriften aan de vergunning kan verbinden, die de verplichting inhouden andere gegevens dan de in artikel 5, eerste lid, van de EG-verordening PRTR bedoelde en </w:t>
      </w:r>
      <w:r>
        <w:rPr>
          <w:rFonts w:ascii="Arial" w:hAnsi="Arial" w:cs="Arial"/>
          <w:sz w:val="20"/>
          <w:szCs w:val="20"/>
        </w:rPr>
        <w:t>de krachtens artikel 12.20a, eerste lid, aangewezen gegevens aan te wijzen, die in het PRTR-verslag moeten worden opgenomen. Als andere gegevens als bedoeld in de eerste volzin worden uitsluitend aangemerkt gegevens:</w:t>
      </w:r>
    </w:p>
    <w:p w14:paraId="190100A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omtrent de lokale nadelige gevolgen voor het milieu, die de inrichting in het verslagjaar heeft veroorzaakt, en</w:t>
      </w:r>
    </w:p>
    <w:p w14:paraId="5682033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redelijkerwijs nodig zijn voor de vervulling door het bestuursorgaan van de in artikel 12.20a, eerste lid, onder a, bedoelde taak.</w:t>
      </w:r>
    </w:p>
    <w:p w14:paraId="631955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w:t>
      </w:r>
      <w:r>
        <w:rPr>
          <w:rFonts w:ascii="Arial" w:hAnsi="Arial" w:cs="Arial"/>
          <w:b/>
          <w:bCs/>
          <w:sz w:val="20"/>
          <w:szCs w:val="20"/>
        </w:rPr>
        <w:t>3.5. Slotbepalingen</w:t>
      </w:r>
    </w:p>
    <w:p w14:paraId="5DFE075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12.29</w:t>
      </w:r>
    </w:p>
    <w:p w14:paraId="756D96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kunnen in het belang van de goede werking van het PRTR en ter uitvoering van de EG-verordening PRTR regels worden gesteld met betrekking tot:</w:t>
      </w:r>
    </w:p>
    <w:p w14:paraId="08277EA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voor de gegevensinzameling</w:t>
      </w:r>
      <w:r>
        <w:rPr>
          <w:rFonts w:ascii="Arial" w:hAnsi="Arial" w:cs="Arial"/>
          <w:sz w:val="20"/>
          <w:szCs w:val="20"/>
        </w:rPr>
        <w:t xml:space="preserve"> gebruikte methodiek, bedoeld in artikel 5, vijfde lid, van de EG-verordening PRTR;</w:t>
      </w:r>
    </w:p>
    <w:p w14:paraId="6E320C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frequentie van informatievergaring, bedoeld in artikel 5, derde lid, van de EG-verordening PRTR;</w:t>
      </w:r>
    </w:p>
    <w:p w14:paraId="1125E40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wijze waarop een PRTR-verslag moet worden opgesteld en de inhou</w:t>
      </w:r>
      <w:r>
        <w:rPr>
          <w:rFonts w:ascii="Arial" w:hAnsi="Arial" w:cs="Arial"/>
          <w:sz w:val="20"/>
          <w:szCs w:val="20"/>
        </w:rPr>
        <w:t>d van een dergelijk verslag;</w:t>
      </w:r>
    </w:p>
    <w:p w14:paraId="75A94F1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d.</w:t>
      </w:r>
      <w:r>
        <w:rPr>
          <w:rFonts w:ascii="Arial" w:hAnsi="Arial" w:cs="Arial"/>
          <w:sz w:val="20"/>
          <w:szCs w:val="20"/>
        </w:rPr>
        <w:tab/>
        <w:t>de geheimhouding van gegevens, bedoeld in de artikelen 12.24, derde en vierde lid, en 12.26, derde lid;</w:t>
      </w:r>
    </w:p>
    <w:p w14:paraId="7B4BCC7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wijze waarop de kwaliteitsbeoordeling van een PRTR-verslag, bedoeld in artikel 9, tweede lid, van de EG-verordenin</w:t>
      </w:r>
      <w:r>
        <w:rPr>
          <w:rFonts w:ascii="Arial" w:hAnsi="Arial" w:cs="Arial"/>
          <w:sz w:val="20"/>
          <w:szCs w:val="20"/>
        </w:rPr>
        <w:t>g PRTR, moet worden uitgevoerd, of</w:t>
      </w:r>
    </w:p>
    <w:p w14:paraId="25EFEA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informatie die mag worden gebruikt om vast te stellen of een inrichting rapportageplichtig is op grond van artikel 12.20, eerste lid, of artikel 12.20a, eerste lid.</w:t>
      </w:r>
    </w:p>
    <w:p w14:paraId="6FFDE1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12.30</w:t>
      </w:r>
    </w:p>
    <w:p w14:paraId="79D242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te handelen in stri</w:t>
      </w:r>
      <w:r>
        <w:rPr>
          <w:rFonts w:ascii="Arial" w:hAnsi="Arial" w:cs="Arial"/>
          <w:sz w:val="20"/>
          <w:szCs w:val="20"/>
        </w:rPr>
        <w:t>jd met artikel 5 van de EG-verordening PRTR.</w:t>
      </w:r>
    </w:p>
    <w:p w14:paraId="123B0B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Titel 12.4. Registratie gegevens brandstoffen en elektriciteit uit hernieuwbare bronnen ten behoeve van vervoer </w:t>
      </w:r>
    </w:p>
    <w:p w14:paraId="7E3290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12.31</w:t>
      </w:r>
    </w:p>
    <w:p w14:paraId="74ED666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01-01-2015]</w:t>
      </w:r>
    </w:p>
    <w:p w14:paraId="527F37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12.32</w:t>
      </w:r>
    </w:p>
    <w:p w14:paraId="75734E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01-01-2015]</w:t>
      </w:r>
    </w:p>
    <w:p w14:paraId="638F9A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12.33</w:t>
      </w:r>
    </w:p>
    <w:p w14:paraId="173507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01-01-2015]</w:t>
      </w:r>
    </w:p>
    <w:p w14:paraId="6878EC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13. Procedures voor vergunningen en ontheffingen</w:t>
      </w:r>
    </w:p>
    <w:p w14:paraId="0205CC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13.1. Algemeen</w:t>
      </w:r>
    </w:p>
    <w:p w14:paraId="338ADE8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13.1</w:t>
      </w:r>
    </w:p>
    <w:p w14:paraId="718778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toepassing van afdeling 3.4 van de Algemene wet bestuursrecht op de voorbereiding van beschikkingen krachtens deze wet en v</w:t>
      </w:r>
      <w:r>
        <w:rPr>
          <w:rFonts w:ascii="Arial" w:hAnsi="Arial" w:cs="Arial"/>
          <w:sz w:val="20"/>
          <w:szCs w:val="20"/>
        </w:rPr>
        <w:t>an beschikkingen krachtens de in het tweede lid genoemde wetten of wettelijke bepalingen, wordt afdeling 13.2 in acht genomen, voor zover dat bij of krachtens de betrokken wet is bepaald.</w:t>
      </w:r>
    </w:p>
    <w:p w14:paraId="7537CA9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 het eerste lid bedoelde wetten of wettelijke bepalingen zij</w:t>
      </w:r>
      <w:r>
        <w:rPr>
          <w:rFonts w:ascii="Arial" w:hAnsi="Arial" w:cs="Arial"/>
          <w:sz w:val="20"/>
          <w:szCs w:val="20"/>
        </w:rPr>
        <w:t>n:</w:t>
      </w:r>
    </w:p>
    <w:p w14:paraId="78639A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Mijnbouwwet,</w:t>
      </w:r>
    </w:p>
    <w:p w14:paraId="203A9B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3.1, 3.3 tot en met 3.6, 6.4 en 7.1 van de Wet dieren met betrekking tot dierlijke bijproducten,</w:t>
      </w:r>
    </w:p>
    <w:p w14:paraId="037DF2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Kernenergiewet,</w:t>
      </w:r>
    </w:p>
    <w:p w14:paraId="11CFD2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Wet geluidhinder,</w:t>
      </w:r>
    </w:p>
    <w:p w14:paraId="6CD72E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Wet inzake de luchtverontreiniging,</w:t>
      </w:r>
    </w:p>
    <w:p w14:paraId="1611AD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Wet bodembescherming,</w:t>
      </w:r>
    </w:p>
    <w:p w14:paraId="3F3A48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Ontgrondingenwet,</w:t>
      </w:r>
    </w:p>
    <w:p w14:paraId="39F9E65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w:t>
      </w:r>
      <w:r>
        <w:rPr>
          <w:rFonts w:ascii="Arial" w:hAnsi="Arial" w:cs="Arial"/>
          <w:sz w:val="20"/>
          <w:szCs w:val="20"/>
        </w:rPr>
        <w:t xml:space="preserve"> Wet bescherming Antarctica,</w:t>
      </w:r>
    </w:p>
    <w:p w14:paraId="4305DEB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Waterwet,</w:t>
      </w:r>
    </w:p>
    <w:p w14:paraId="533EB14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Wet algemene bepalingen omgevingsrecht.</w:t>
      </w:r>
    </w:p>
    <w:p w14:paraId="2724E37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13.2. Bijzondere bepalingen</w:t>
      </w:r>
    </w:p>
    <w:p w14:paraId="4D3715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13.2</w:t>
      </w:r>
    </w:p>
    <w:p w14:paraId="554C8E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bij de voorbereiding van de beslissing op de aanvraag om een vergunning of een ontheffing een milieueffectrapport </w:t>
      </w:r>
      <w:r>
        <w:rPr>
          <w:rFonts w:ascii="Arial" w:hAnsi="Arial" w:cs="Arial"/>
          <w:sz w:val="20"/>
          <w:szCs w:val="20"/>
        </w:rPr>
        <w:t>moet worden gemaakt, wordt van die aanvraag kennisgegeven. Met betrekking tot die kennisgeving zijn de artikelen 3:11, 3:12, eerste en tweede lid, en derde lid, onder a, en 3:14 van de Algemene wet bestuursrecht en de artikelen 13.4 en 13.6 van overeenkoms</w:t>
      </w:r>
      <w:r>
        <w:rPr>
          <w:rFonts w:ascii="Arial" w:hAnsi="Arial" w:cs="Arial"/>
          <w:sz w:val="20"/>
          <w:szCs w:val="20"/>
        </w:rPr>
        <w:t>tige toepassing.</w:t>
      </w:r>
    </w:p>
    <w:p w14:paraId="74FAF8B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13.3</w:t>
      </w:r>
    </w:p>
    <w:p w14:paraId="5B250D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Zienswijzen als bedoeld in artikel 3:15 van de Algemene wet bestuursrecht, kunnen naar voren worden gebracht door een ieder.</w:t>
      </w:r>
    </w:p>
    <w:p w14:paraId="3795126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13.4</w:t>
      </w:r>
    </w:p>
    <w:p w14:paraId="6CEF94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aanvraag om een vergunning of ontheffing betrekking heeft op een inrichting of werk, geschiedt de terinzagelegging, bedoeld in artikel 3:13, eerste lid, van de Algemene wet bestuursrecht, in ieder geval ter secretarie van de gemeente waarin de in</w:t>
      </w:r>
      <w:r>
        <w:rPr>
          <w:rFonts w:ascii="Arial" w:hAnsi="Arial" w:cs="Arial"/>
          <w:sz w:val="20"/>
          <w:szCs w:val="20"/>
        </w:rPr>
        <w:t>richting of het werk geheel of in hoofdzaak zal zijn gelegen.</w:t>
      </w:r>
    </w:p>
    <w:p w14:paraId="3E2DE8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13.5</w:t>
      </w:r>
    </w:p>
    <w:p w14:paraId="023896D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geven van een beschikking als bedoeld in artikel 13.1 kan het bevoegd gezag zich in ieder geval baseren op gegevens en onderzoeken die niet ouder zijn dan twee jaar.</w:t>
      </w:r>
    </w:p>
    <w:p w14:paraId="4FFFD2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H</w:t>
      </w:r>
      <w:r>
        <w:rPr>
          <w:rFonts w:ascii="Arial" w:hAnsi="Arial" w:cs="Arial"/>
          <w:sz w:val="20"/>
          <w:szCs w:val="20"/>
        </w:rPr>
        <w:t>et eerste lid is niet van toepassing op een beschikking die krachtens de Wet bescherming Antarctica wordt genomen.</w:t>
      </w:r>
    </w:p>
    <w:p w14:paraId="2448F5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13.6</w:t>
      </w:r>
    </w:p>
    <w:p w14:paraId="1DEFB34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aanvrager daarom heeft verzocht, stelt het bevoegd gezag hem, voordat het stukken ter inzage legt die niet van zijn ka</w:t>
      </w:r>
      <w:r>
        <w:rPr>
          <w:rFonts w:ascii="Arial" w:hAnsi="Arial" w:cs="Arial"/>
          <w:sz w:val="20"/>
          <w:szCs w:val="20"/>
        </w:rPr>
        <w:t xml:space="preserve">nt zijn ingebracht, in de gelegenheid die stukken in te zien met het oog op de toepassing van de artikelen 19.3 tot en met 19.5. Tot de in de eerste volzin bedoelde stukken behoren niet de verslagen, gemaakt overeenkomstig artikel 3:17, tweede lid, van de </w:t>
      </w:r>
      <w:r>
        <w:rPr>
          <w:rFonts w:ascii="Arial" w:hAnsi="Arial" w:cs="Arial"/>
          <w:sz w:val="20"/>
          <w:szCs w:val="20"/>
        </w:rPr>
        <w:t>Algemene wet bestuursrecht, en afschriften van zienswijzen, door anderen dan betrokken bestuursorganen ingebracht overeenkomstig artikel 3:15 van die wet.</w:t>
      </w:r>
    </w:p>
    <w:p w14:paraId="0FBC58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13.7</w:t>
      </w:r>
    </w:p>
    <w:p w14:paraId="47A372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28-12-2009]</w:t>
      </w:r>
    </w:p>
    <w:p w14:paraId="646181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13.8</w:t>
      </w:r>
    </w:p>
    <w:p w14:paraId="0BBB471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op de voorbereiding van de beschikking</w:t>
      </w:r>
      <w:r>
        <w:rPr>
          <w:rFonts w:ascii="Arial" w:hAnsi="Arial" w:cs="Arial"/>
          <w:sz w:val="20"/>
          <w:szCs w:val="20"/>
        </w:rPr>
        <w:t xml:space="preserve"> op een of meerdere van de aanvragen die gecoördineerd worden behandeld met andere aanvragen artikel 31, vierde lid, van de Dienstenwet van toepassing is, is dat lid van toepassing op de voorbereiding van alle beschikkingen op die aanvragen.</w:t>
      </w:r>
    </w:p>
    <w:p w14:paraId="2AA31AD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t</w:t>
      </w:r>
      <w:r>
        <w:rPr>
          <w:rFonts w:ascii="Arial" w:hAnsi="Arial" w:cs="Arial"/>
          <w:sz w:val="20"/>
          <w:szCs w:val="20"/>
        </w:rPr>
        <w:t>ermijn voor het geven van een beschikking op een aanvraag wordt verlengd overeenkomstig artikel 31, vierde lid, van de Dienstenwet of artikel 3:18, tweede lid, van de Algemene wet bestuursrecht, geldt die termijn tevens voor de beschikking op de andere aan</w:t>
      </w:r>
      <w:r>
        <w:rPr>
          <w:rFonts w:ascii="Arial" w:hAnsi="Arial" w:cs="Arial"/>
          <w:sz w:val="20"/>
          <w:szCs w:val="20"/>
        </w:rPr>
        <w:t>vragen waarmee de aanvraag gecoördineerd wordt behandeld.</w:t>
      </w:r>
    </w:p>
    <w:p w14:paraId="4E4A848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13.9</w:t>
      </w:r>
    </w:p>
    <w:p w14:paraId="1BC9F1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een beslissing op een aanvraag om een vergunning of ontheffing of een beschikking tot wijziging daarvan niet kan worden gegeven dan nadat is voldaan aan een uit een voor Nederlan</w:t>
      </w:r>
      <w:r>
        <w:rPr>
          <w:rFonts w:ascii="Arial" w:hAnsi="Arial" w:cs="Arial"/>
          <w:sz w:val="20"/>
          <w:szCs w:val="20"/>
        </w:rPr>
        <w:t>d verbindend verdrag of een voor Nederland verbindend besluit van een volkenrechtelijke organisatie voortvloeiende verplichting, wordt de termijn voor het geven van die beschikking opgeschort tot de ten aanzien van die verplichting geldende procedure is af</w:t>
      </w:r>
      <w:r>
        <w:rPr>
          <w:rFonts w:ascii="Arial" w:hAnsi="Arial" w:cs="Arial"/>
          <w:sz w:val="20"/>
          <w:szCs w:val="20"/>
        </w:rPr>
        <w:t>gerond.</w:t>
      </w:r>
    </w:p>
    <w:p w14:paraId="2D4D19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13.10</w:t>
      </w:r>
    </w:p>
    <w:p w14:paraId="01D8959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gevallen waarin Onze Minister bevoegd is een vergunning of ontheffing te verlenen, kan hij in overeenstemming met Onze betrokken Minister in het belang van de veiligheid van de Staat de toepassing van afdeling 3.4 en artikel 3:44 v</w:t>
      </w:r>
      <w:r>
        <w:rPr>
          <w:rFonts w:ascii="Arial" w:hAnsi="Arial" w:cs="Arial"/>
          <w:sz w:val="20"/>
          <w:szCs w:val="20"/>
        </w:rPr>
        <w:t>an de Algemene wet bestuursrecht geheel of gedeeltelijk achterwege laten, voor zover dat belang zulks vereist.</w:t>
      </w:r>
    </w:p>
    <w:p w14:paraId="6CEFF4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13.11</w:t>
      </w:r>
    </w:p>
    <w:p w14:paraId="4C8BB3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bevoegd gezag kan bepalen dat afdeling 3.4 van de Algemene wet bestuursrecht buiten toepassing blijft bij de voorbereiding van </w:t>
      </w:r>
      <w:r>
        <w:rPr>
          <w:rFonts w:ascii="Arial" w:hAnsi="Arial" w:cs="Arial"/>
          <w:sz w:val="20"/>
          <w:szCs w:val="20"/>
        </w:rPr>
        <w:t>de beschikking op een aanvraag om een vergunning of ontheffing of van een beschikking tot wijziging daarvan, indien die beschikking:</w:t>
      </w:r>
    </w:p>
    <w:p w14:paraId="2679B2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betrekking heeft op het beheer van gevaarlijke afvalstoffen waarvan het beheer door een ongewone omstandigheid op korte </w:t>
      </w:r>
      <w:r>
        <w:rPr>
          <w:rFonts w:ascii="Arial" w:hAnsi="Arial" w:cs="Arial"/>
          <w:sz w:val="20"/>
          <w:szCs w:val="20"/>
        </w:rPr>
        <w:t>termijn nodig is;</w:t>
      </w:r>
    </w:p>
    <w:p w14:paraId="25CDDF2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betrekking heeft op het beheer van andere dan gevaarlijke afvalstoffen waarvan het beheer door een ongewone omstandigheid en in verband met de hoeveelheid waarin die afvalstoffen vrijkomen, op korte termijn nodig is;</w:t>
      </w:r>
    </w:p>
    <w:p w14:paraId="65F5E1B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strekt tot uitv</w:t>
      </w:r>
      <w:r>
        <w:rPr>
          <w:rFonts w:ascii="Arial" w:hAnsi="Arial" w:cs="Arial"/>
          <w:sz w:val="20"/>
          <w:szCs w:val="20"/>
        </w:rPr>
        <w:t>oering van een verplichting, opgelegd krachtens artikel 17.4</w:t>
      </w:r>
    </w:p>
    <w:p w14:paraId="5F02B1C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13.3. Afvalvoorzieningen categorie A met mogelijke grensoverschrijdende milieugevolgen</w:t>
      </w:r>
    </w:p>
    <w:p w14:paraId="056AD8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13.12</w:t>
      </w:r>
    </w:p>
    <w:p w14:paraId="6F0D76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aanvraag om een omgevingsvergunning betrekking heeft op een afvalvoorziening categorie A, die belangrijke nadelige gevolgen voor het milieu kan hebben in een ander land, en over het op die aanvraag te nemen besluit overleg plaatsvindt met bestuur</w:t>
      </w:r>
      <w:r>
        <w:rPr>
          <w:rFonts w:ascii="Arial" w:hAnsi="Arial" w:cs="Arial"/>
          <w:sz w:val="20"/>
          <w:szCs w:val="20"/>
        </w:rPr>
        <w:t>sorganen in het betrokken andere land, wordt dit overleg in de kennisgeving vermeld.</w:t>
      </w:r>
    </w:p>
    <w:p w14:paraId="7291FBB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13.13</w:t>
      </w:r>
    </w:p>
    <w:p w14:paraId="6571A20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aanvraag om een omgevingsvergunning betrekking heeft op een afvalvoorziening categorie A, die is gelegen in een ander land en die belangrijke na</w:t>
      </w:r>
      <w:r>
        <w:rPr>
          <w:rFonts w:ascii="Arial" w:hAnsi="Arial" w:cs="Arial"/>
          <w:sz w:val="20"/>
          <w:szCs w:val="20"/>
        </w:rPr>
        <w:t>delige gevolgen voor het milieu in Nederland kan hebben, wordt de aanvraag met de daarop betrekking hebbende stukken door gedeputeerde staten van de provincie waarbinnen bedoelde gevolgen zich kunnen voordoen, ter inzage gelegd.</w:t>
      </w:r>
    </w:p>
    <w:p w14:paraId="5361893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3:12, derde lid,</w:t>
      </w:r>
      <w:r>
        <w:rPr>
          <w:rFonts w:ascii="Arial" w:hAnsi="Arial" w:cs="Arial"/>
          <w:sz w:val="20"/>
          <w:szCs w:val="20"/>
        </w:rPr>
        <w:t xml:space="preserve"> onderdelen a, b en c, van de Algemene wet bestuursrecht is van overeenkomstige toepassing.</w:t>
      </w:r>
    </w:p>
    <w:p w14:paraId="5FDAA0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14. Coördinatie</w:t>
      </w:r>
    </w:p>
    <w:p w14:paraId="614A844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14.1. Coördinatie bij aanvragen om een beschikking</w:t>
      </w:r>
    </w:p>
    <w:p w14:paraId="02C1F84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w:t>
      </w:r>
    </w:p>
    <w:p w14:paraId="665E9D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Ingeval ten behoeve van een zelfde inrichting aanvragen zijn gedaan t</w:t>
      </w:r>
      <w:r>
        <w:rPr>
          <w:rFonts w:ascii="Arial" w:hAnsi="Arial" w:cs="Arial"/>
          <w:sz w:val="20"/>
          <w:szCs w:val="20"/>
        </w:rPr>
        <w:t>ot het geven van met elkaar samenhangende beschikkingen en op de voorbereiding van ten minste een daarvan afdeling 3.4 van de Algemene wet bestuursrecht van toepassing is, kunnen gedeputeerde staten van de provincie waar die inrichting geheel of in hoofdza</w:t>
      </w:r>
      <w:r>
        <w:rPr>
          <w:rFonts w:ascii="Arial" w:hAnsi="Arial" w:cs="Arial"/>
          <w:sz w:val="20"/>
          <w:szCs w:val="20"/>
        </w:rPr>
        <w:t>ak is of zal zijn gelegen, indien ten minste één van die aanvragen tot hen is gericht, een gecoördineerde behandeling van die aanvragen bevorderen.</w:t>
      </w:r>
    </w:p>
    <w:p w14:paraId="56BEAC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zijn gehouden een gecoördineerde behandeling van aanvragen als bedoeld in de aanhef v</w:t>
      </w:r>
      <w:r>
        <w:rPr>
          <w:rFonts w:ascii="Arial" w:hAnsi="Arial" w:cs="Arial"/>
          <w:sz w:val="20"/>
          <w:szCs w:val="20"/>
        </w:rPr>
        <w:t>an het eerste lid, indien zij zijn gericht tot verschillende bestuursorganen, te bevorderen wanneer een van die organen dan wel de aanvrager of een der aanvragers hun daarom verzoekt.</w:t>
      </w:r>
    </w:p>
    <w:p w14:paraId="6BF0172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Gedeputeerde staten zijn voorts gehouden op verzoek van degene die vo</w:t>
      </w:r>
      <w:r>
        <w:rPr>
          <w:rFonts w:ascii="Arial" w:hAnsi="Arial" w:cs="Arial"/>
          <w:sz w:val="20"/>
          <w:szCs w:val="20"/>
        </w:rPr>
        <w:t>ornemens is een of meer aanvragen te doen als in de aanhef van het eerste lid bedoeld, indien die aanvragen zullen worden gericht tot verschillende bestuursorganen, een gecoördineerde voorbereiding van die aanvragen te bevorderen.</w:t>
      </w:r>
    </w:p>
    <w:p w14:paraId="74B4845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verplichtingen, bed</w:t>
      </w:r>
      <w:r>
        <w:rPr>
          <w:rFonts w:ascii="Arial" w:hAnsi="Arial" w:cs="Arial"/>
          <w:sz w:val="20"/>
          <w:szCs w:val="20"/>
        </w:rPr>
        <w:t xml:space="preserve">oeld in het tweede en derde lid, gelden, voor zover het betreft aanvragen om beschikkingen op de voorbereiding waarvan afdeling 3.4 van de Algemene wet bestuursrecht niet van toepassing is, slechts voor zover nakoming daarvan mogelijk is in verband met de </w:t>
      </w:r>
      <w:r>
        <w:rPr>
          <w:rFonts w:ascii="Arial" w:hAnsi="Arial" w:cs="Arial"/>
          <w:sz w:val="20"/>
          <w:szCs w:val="20"/>
        </w:rPr>
        <w:t>wettelijke voorschriften betreffende de totstandkoming van die beschikkingen.</w:t>
      </w:r>
    </w:p>
    <w:p w14:paraId="4C45C35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gedeputeerde staten toepassing geven aan het eerste, tweede of derde lid, delen zij dit onverwijld schriftelijk mede aan de aanvragers en elk der andere bestuursorganen</w:t>
      </w:r>
      <w:r>
        <w:rPr>
          <w:rFonts w:ascii="Arial" w:hAnsi="Arial" w:cs="Arial"/>
          <w:sz w:val="20"/>
          <w:szCs w:val="20"/>
        </w:rPr>
        <w:t xml:space="preserve"> waartoe één of meer der aanvragen mocht zijn gericht.</w:t>
      </w:r>
    </w:p>
    <w:p w14:paraId="2B64A4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14.2</w:t>
      </w:r>
    </w:p>
    <w:p w14:paraId="4F13E4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Ten aanzien van aanvragen als bedoeld in de aanhef van artikel 14.1, eerste lid, die binnen een tijdsverloop van zes weken zijn gedaan, kunnen gedeputeerde staten, indien ten minste één</w:t>
      </w:r>
      <w:r>
        <w:rPr>
          <w:rFonts w:ascii="Arial" w:hAnsi="Arial" w:cs="Arial"/>
          <w:sz w:val="20"/>
          <w:szCs w:val="20"/>
        </w:rPr>
        <w:t xml:space="preserve"> van die aanvragen tot hen is gericht, bepalen dat als datum van ontvangst van die aanvragen geldt de datum waarop de laatste daarvan is ontvangen. Indien het ontwerp van de beschikking op een aanvraag al overeenkomstig artikel 3:13 eerste lid, van de Alge</w:t>
      </w:r>
      <w:r>
        <w:rPr>
          <w:rFonts w:ascii="Arial" w:hAnsi="Arial" w:cs="Arial"/>
          <w:sz w:val="20"/>
          <w:szCs w:val="20"/>
        </w:rPr>
        <w:t>mene wet bestuursrecht is toegezonden, blijft de eerste volzin met betrekking tot die aanvraag buiten toepassing.</w:t>
      </w:r>
    </w:p>
    <w:p w14:paraId="4933F4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Gedeputeerde staten zijn gehouden ten aanzien van aanvragen als bedoeld in het eerste lid een bepaling als daar bedoeld te stellen wanneer </w:t>
      </w:r>
      <w:r>
        <w:rPr>
          <w:rFonts w:ascii="Arial" w:hAnsi="Arial" w:cs="Arial"/>
          <w:sz w:val="20"/>
          <w:szCs w:val="20"/>
        </w:rPr>
        <w:t>een ander bestuursorgaan waartoe één of meer der aanvragen is gericht, dan wel de aanvrager of een der aanvragers hun daarom verzoekt. Een verzoek wordt schriftelijk bij gedeputeerde staten ingediend.</w:t>
      </w:r>
    </w:p>
    <w:p w14:paraId="6932EA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gedeputeerde staten toepassing geven aan het eerste of tweede lid, delen zij dit onverwijld mede aan de aanvragers en aan elk der andere bestuursorganen waartoe één of meer der aanvragen mocht zijn gericht, onder vermelding van de datum waarop de la</w:t>
      </w:r>
      <w:r>
        <w:rPr>
          <w:rFonts w:ascii="Arial" w:hAnsi="Arial" w:cs="Arial"/>
          <w:sz w:val="20"/>
          <w:szCs w:val="20"/>
        </w:rPr>
        <w:t>atste aanvraag is ontvangen.</w:t>
      </w:r>
    </w:p>
    <w:p w14:paraId="614AEDF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14.3</w:t>
      </w:r>
    </w:p>
    <w:p w14:paraId="1298CBE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 van gecoördineerde behandeling van aanvragen bevorderen gedeputeerde staten in ieder geval, dat bij de beoordeling van de aanvragen door de onderscheidene bestuursorganen die bevoegd zijn daarop te besl</w:t>
      </w:r>
      <w:r>
        <w:rPr>
          <w:rFonts w:ascii="Arial" w:hAnsi="Arial" w:cs="Arial"/>
          <w:sz w:val="20"/>
          <w:szCs w:val="20"/>
        </w:rPr>
        <w:t>issen, rekening wordt gehouden met de onderlinge samenhang tussen de betrokken aanvragen en dat door die organen tevens gelet wordt op de samenhang tussen de beschikkingen die op de aanvragen worden gegeven.</w:t>
      </w:r>
    </w:p>
    <w:p w14:paraId="0AD2C08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Zij dragen er daarnaast ten minste zorg voor </w:t>
      </w:r>
      <w:r>
        <w:rPr>
          <w:rFonts w:ascii="Arial" w:hAnsi="Arial" w:cs="Arial"/>
          <w:sz w:val="20"/>
          <w:szCs w:val="20"/>
        </w:rPr>
        <w:t>dat zoveel mogelijk:</w:t>
      </w:r>
    </w:p>
    <w:p w14:paraId="52308E3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aanzien van de ontwerpen van de betrokken beschikkingen gezamenlijk toepassing wordt gegeven aan de artikelen 3:11, eerste lid, en 3:12 van de Algemene wet bestuursrecht en artikel 13.4;</w:t>
      </w:r>
    </w:p>
    <w:p w14:paraId="2BCD0DB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gelegenheid tot het mondeling naar </w:t>
      </w:r>
      <w:r>
        <w:rPr>
          <w:rFonts w:ascii="Arial" w:hAnsi="Arial" w:cs="Arial"/>
          <w:sz w:val="20"/>
          <w:szCs w:val="20"/>
        </w:rPr>
        <w:t>voren brengen van zienswijzen overeenkomstig artikel 3:15 van de Algemene wet bestuursrecht wordt gegeven met betrekking tot de ontwerpen van de betrokken beschikkingen te zamen;</w:t>
      </w:r>
    </w:p>
    <w:p w14:paraId="74947D6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van de betrokken beschikkingen gezamenlijk overeenkomstig artikel 3:44 van</w:t>
      </w:r>
      <w:r>
        <w:rPr>
          <w:rFonts w:ascii="Arial" w:hAnsi="Arial" w:cs="Arial"/>
          <w:sz w:val="20"/>
          <w:szCs w:val="20"/>
        </w:rPr>
        <w:t xml:space="preserve"> de Algemene wet bestuursrecht wordt kennisgegeven.</w:t>
      </w:r>
    </w:p>
    <w:p w14:paraId="329FB4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14.4</w:t>
      </w:r>
    </w:p>
    <w:p w14:paraId="33D56D6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Gedeputeerde staten kunnen van de bestuursorganen die bevoegd zijn te beslissen op de aanvragen waarover de in artikel 14.1 bedoelde coördinatie zich uitstrekt, alsmede van de bij de besliss</w:t>
      </w:r>
      <w:r>
        <w:rPr>
          <w:rFonts w:ascii="Arial" w:hAnsi="Arial" w:cs="Arial"/>
          <w:sz w:val="20"/>
          <w:szCs w:val="20"/>
        </w:rPr>
        <w:t>ingen op die aanvragen betrokken adviseurs de medewerking vorderen, die voor het welslagen van de coördinatie nodig is. Die bestuursorganen en adviseurs zijn gehouden de van hen gevorderde medewerking te verlenen.</w:t>
      </w:r>
    </w:p>
    <w:p w14:paraId="1DD2EA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14.2. Coördinatie bij het maken van een </w:t>
      </w:r>
      <w:r>
        <w:rPr>
          <w:rFonts w:ascii="Arial" w:hAnsi="Arial" w:cs="Arial"/>
          <w:b/>
          <w:bCs/>
          <w:sz w:val="20"/>
          <w:szCs w:val="20"/>
        </w:rPr>
        <w:t>milieueffectrapport</w:t>
      </w:r>
    </w:p>
    <w:p w14:paraId="3F78218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14.4a</w:t>
      </w:r>
    </w:p>
    <w:p w14:paraId="7EAC02C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paragraaf wordt onder activiteit, plan of besluit verstaan een activiteit, plan of besluit als bedoeld in artikel 7.1.</w:t>
      </w:r>
    </w:p>
    <w:p w14:paraId="27F35C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14.4b</w:t>
      </w:r>
    </w:p>
    <w:p w14:paraId="3E4347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Ingeval terzake van een activiteit tegelijkertijd een besluit en een plan worden </w:t>
      </w:r>
      <w:r>
        <w:rPr>
          <w:rFonts w:ascii="Arial" w:hAnsi="Arial" w:cs="Arial"/>
          <w:sz w:val="20"/>
          <w:szCs w:val="20"/>
        </w:rPr>
        <w:t>voorbereid en dat plan uitsluitend wordt voorbereid met het oog op de inpassing van die activiteit in dat plan wordt ter voorbereiding van dat besluit en dat plan één milieueffectrapport gemaakt. Het rapport wordt voorbereid met toepassing van artikel 7.10</w:t>
      </w:r>
      <w:r>
        <w:rPr>
          <w:rFonts w:ascii="Arial" w:hAnsi="Arial" w:cs="Arial"/>
          <w:sz w:val="20"/>
          <w:szCs w:val="20"/>
        </w:rPr>
        <w:t xml:space="preserve"> en de paragrafen 7.9 en 7.10, met dien verstande dat de aanvraag om een besluit, het ontwerp van een besluit, het ontwerpplan en het milieueffectrapport tegelijkertijd ter inzage worden gelegd. Het milieueffectrapport voldoet aan de artikelen 7.7 en 7.23.</w:t>
      </w:r>
    </w:p>
    <w:p w14:paraId="362940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14.4c</w:t>
      </w:r>
    </w:p>
    <w:p w14:paraId="67A6FB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Ingeval terzake van een activiteit, dan wel terzake van verscheidene met elkaar samenhangende activiteiten meer dan een plan is aangewezen, bij de voorbereiding waarvan op grond van het bij of krachtens deze wet bepaalde een milieueffectr</w:t>
      </w:r>
      <w:r>
        <w:rPr>
          <w:rFonts w:ascii="Arial" w:hAnsi="Arial" w:cs="Arial"/>
          <w:sz w:val="20"/>
          <w:szCs w:val="20"/>
        </w:rPr>
        <w:t>apport moet worden gemaakt, wordt ter voorbereiding van die plannen één milieueffectrapport gemaakt.</w:t>
      </w:r>
    </w:p>
    <w:p w14:paraId="0C080BA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Buiten de gevallen, bedoeld in het eerste lid, kan, ingeval terzake van een activiteit, dan wel terzake van verscheidene met elkaar samenhangende activi</w:t>
      </w:r>
      <w:r>
        <w:rPr>
          <w:rFonts w:ascii="Arial" w:hAnsi="Arial" w:cs="Arial"/>
          <w:sz w:val="20"/>
          <w:szCs w:val="20"/>
        </w:rPr>
        <w:t xml:space="preserve">teiten meer dan een plan moet worden vastgesteld, bij de voorbereiding waarvan op grond van het bij of krachtens deze wet bepaalde een milieueffectrapport moet worden gemaakt, door de bestuursorganen die die plannen moeten vaststellen, worden besloten dat </w:t>
      </w:r>
      <w:r>
        <w:rPr>
          <w:rFonts w:ascii="Arial" w:hAnsi="Arial" w:cs="Arial"/>
          <w:sz w:val="20"/>
          <w:szCs w:val="20"/>
        </w:rPr>
        <w:t>ter voorbereiding van die plannen één milieueffectrapport wordt gemaakt.</w:t>
      </w:r>
    </w:p>
    <w:p w14:paraId="2BB36F4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14.4d</w:t>
      </w:r>
    </w:p>
    <w:p w14:paraId="1DC051A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voor een besluit voor een activiteit een milieueffectra</w:t>
      </w:r>
      <w:r>
        <w:rPr>
          <w:rFonts w:ascii="Arial" w:hAnsi="Arial" w:cs="Arial"/>
          <w:sz w:val="20"/>
          <w:szCs w:val="20"/>
        </w:rPr>
        <w:t>pport gemaakt moet worden en op grond van artikel 2.8 van de Wet natuurbescherming ook een passende beoordeling gemaakt moet worden, worden het milieueffectrapport en de passende beoordeling tegelijkertijd door het bevoegd gezag voor het besluit waarvoor h</w:t>
      </w:r>
      <w:r>
        <w:rPr>
          <w:rFonts w:ascii="Arial" w:hAnsi="Arial" w:cs="Arial"/>
          <w:sz w:val="20"/>
          <w:szCs w:val="20"/>
        </w:rPr>
        <w:t>et milieueffectrapport gemaakt wordt, ter inzage gelegd.</w:t>
      </w:r>
    </w:p>
    <w:p w14:paraId="760863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14.5</w:t>
      </w:r>
    </w:p>
    <w:p w14:paraId="3AE6D9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Ingeval ter zake van een activiteit, dan wel ter zake van verscheidene met elkaar samenhangende activiteiten meer dan een besluit is aangewezen, bij de voorbereiding waarvan op grond </w:t>
      </w:r>
      <w:r>
        <w:rPr>
          <w:rFonts w:ascii="Arial" w:hAnsi="Arial" w:cs="Arial"/>
          <w:sz w:val="20"/>
          <w:szCs w:val="20"/>
        </w:rPr>
        <w:t>van het bij of krachtens deze wet bepaalde een milieueffectrapport moet worden gemaakt, wordt ter voorbereiding van die besluiten één milieueffectrapport gemaakt, met toepassing van paragraaf 7.8 in geval op al die besluiten paragraaf 7.8 van toepassing is</w:t>
      </w:r>
      <w:r>
        <w:rPr>
          <w:rFonts w:ascii="Arial" w:hAnsi="Arial" w:cs="Arial"/>
          <w:sz w:val="20"/>
          <w:szCs w:val="20"/>
        </w:rPr>
        <w:t xml:space="preserve"> en met toepassing van paragraaf 7.9 in de overige gevallen.</w:t>
      </w:r>
    </w:p>
    <w:p w14:paraId="452ED73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Buiten de gevallen, in het eerste lid bedoeld, kan, ingeval ter zake van een activiteit, dan wel ter zake van verscheidene met elkaar samenhangende activiteiten meer dan een besluit moet worde</w:t>
      </w:r>
      <w:r>
        <w:rPr>
          <w:rFonts w:ascii="Arial" w:hAnsi="Arial" w:cs="Arial"/>
          <w:sz w:val="20"/>
          <w:szCs w:val="20"/>
        </w:rPr>
        <w:t>n genomen, bij de voorbereiding waarvan op grond van het bij of krachtens deze wet bepaalde een milieueffectrapport moet worden gemaakt, worden besloten dat ter voorbereiding van die besluiten één milieueffectrapport wordt gemaakt, met toepassing van parag</w:t>
      </w:r>
      <w:r>
        <w:rPr>
          <w:rFonts w:ascii="Arial" w:hAnsi="Arial" w:cs="Arial"/>
          <w:sz w:val="20"/>
          <w:szCs w:val="20"/>
        </w:rPr>
        <w:t>raaf 7.9.</w:t>
      </w:r>
    </w:p>
    <w:p w14:paraId="3103964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besluit krachtens het tweede lid wordt genomen:</w:t>
      </w:r>
    </w:p>
    <w:p w14:paraId="71A7E85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de bevoegdheid tot het nemen van de in het tweede lid bedoelde besluiten berust bij één bestuursorgaan: door dat orgaan;</w:t>
      </w:r>
    </w:p>
    <w:p w14:paraId="518962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die besluiten ingevolge wettelijk voorschrift op a</w:t>
      </w:r>
      <w:r>
        <w:rPr>
          <w:rFonts w:ascii="Arial" w:hAnsi="Arial" w:cs="Arial"/>
          <w:sz w:val="20"/>
          <w:szCs w:val="20"/>
        </w:rPr>
        <w:t>anvraag worden genomen en de betrokken aanvragen ingevolge artikel 14.1 gecoördineerd kunnen worden voorbereid of behandeld: door gedeputeerde staten van de betrokken provincie;</w:t>
      </w:r>
    </w:p>
    <w:p w14:paraId="1E9B06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in andere gevallen: door de bestuursorganen die bevoegd zijn tot het nemen </w:t>
      </w:r>
      <w:r>
        <w:rPr>
          <w:rFonts w:ascii="Arial" w:hAnsi="Arial" w:cs="Arial"/>
          <w:sz w:val="20"/>
          <w:szCs w:val="20"/>
        </w:rPr>
        <w:t>van de betrokken besluiten, te zamen.</w:t>
      </w:r>
    </w:p>
    <w:p w14:paraId="3D750A4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Een besluit krachtens het tweede lid kan ambtshalve of op verzoek worden genomen. In gevallen als bedoeld in het derde lid, onder </w:t>
      </w:r>
      <w:r>
        <w:rPr>
          <w:rFonts w:ascii="Arial" w:hAnsi="Arial" w:cs="Arial"/>
          <w:i/>
          <w:iCs/>
          <w:sz w:val="20"/>
          <w:szCs w:val="20"/>
        </w:rPr>
        <w:t>b</w:t>
      </w:r>
      <w:r>
        <w:rPr>
          <w:rFonts w:ascii="Arial" w:hAnsi="Arial" w:cs="Arial"/>
          <w:sz w:val="20"/>
          <w:szCs w:val="20"/>
        </w:rPr>
        <w:t>, kan het besluit, indien gedeputeerde staten niet bevoegd zijn tot het nemen van e</w:t>
      </w:r>
      <w:r>
        <w:rPr>
          <w:rFonts w:ascii="Arial" w:hAnsi="Arial" w:cs="Arial"/>
          <w:sz w:val="20"/>
          <w:szCs w:val="20"/>
        </w:rPr>
        <w:t>en der betrokken besluiten, uitsluitend op verzoek worden genomen.</w:t>
      </w:r>
    </w:p>
    <w:p w14:paraId="4E17ABB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14.6</w:t>
      </w:r>
    </w:p>
    <w:p w14:paraId="7D2383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activiteit onderneemt in een geval als bedoeld in artikel 14.5, kan tegelijkertijd met een mededeling als bedoeld in artikel 7.24, eerste lid, dan wel in arti</w:t>
      </w:r>
      <w:r>
        <w:rPr>
          <w:rFonts w:ascii="Arial" w:hAnsi="Arial" w:cs="Arial"/>
          <w:sz w:val="20"/>
          <w:szCs w:val="20"/>
        </w:rPr>
        <w:t>kel 7.27, eerste lid, verzoeken aan artikel 14.5, tweede lid, toepassing te geven.</w:t>
      </w:r>
    </w:p>
    <w:p w14:paraId="567C18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als bedoeld in artikel 14.5, derde lid, onder b en c, kan een zodanig verzoek ook worden gedaan door een bestuursorgaan dat bevoegd is tot het nemen van een b</w:t>
      </w:r>
      <w:r>
        <w:rPr>
          <w:rFonts w:ascii="Arial" w:hAnsi="Arial" w:cs="Arial"/>
          <w:sz w:val="20"/>
          <w:szCs w:val="20"/>
        </w:rPr>
        <w:t>esluit als bedoeld in het tweede lid van dat artikel. Het wordt ingediend uiterlijk twee weken na de dag waarop met betrekking tot het milieueffectrapport de mededeling krachtens artikel 7.24, eerste lid, onderscheidenlijk artikel 7.27, eerste lid, heeft p</w:t>
      </w:r>
      <w:r>
        <w:rPr>
          <w:rFonts w:ascii="Arial" w:hAnsi="Arial" w:cs="Arial"/>
          <w:sz w:val="20"/>
          <w:szCs w:val="20"/>
        </w:rPr>
        <w:t>laatsgevonden.</w:t>
      </w:r>
    </w:p>
    <w:p w14:paraId="71B9C03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verzoek - waarin alle besluiten vermeld zijn, waarop het betrekking heeft - wordt schriftelijk ingediend bij het orgaan dat erover moet beslissen. In een geval als bedoeld in artikel 14.5, derde lid, onder c, wordt het verzoek ingedie</w:t>
      </w:r>
      <w:r>
        <w:rPr>
          <w:rFonts w:ascii="Arial" w:hAnsi="Arial" w:cs="Arial"/>
          <w:sz w:val="20"/>
          <w:szCs w:val="20"/>
        </w:rPr>
        <w:t>nd bij een der bevoegde bestuursorganen; dat orgaan zendt het onverwijld aan de andere bevoegde organen.</w:t>
      </w:r>
    </w:p>
    <w:p w14:paraId="7E1097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14.7</w:t>
      </w:r>
    </w:p>
    <w:p w14:paraId="5D9EB9A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verzoek wordt ingewilligd, tenzij het belang van een goede besluitvorming zich daartegen verzet.</w:t>
      </w:r>
    </w:p>
    <w:p w14:paraId="2D44F0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verzoek wordt niet besli</w:t>
      </w:r>
      <w:r>
        <w:rPr>
          <w:rFonts w:ascii="Arial" w:hAnsi="Arial" w:cs="Arial"/>
          <w:sz w:val="20"/>
          <w:szCs w:val="20"/>
        </w:rPr>
        <w:t>st dan nadat degene die de betrokken activiteit onderneemt, en de tot het nemen van de betrokken besluiten bevoegde bestuursorganen in de gelegenheid zijn gesteld hun zienswijze daarover te geven.</w:t>
      </w:r>
    </w:p>
    <w:p w14:paraId="48C52E0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besluit op het verzoek wordt genomen uiterlijk vier </w:t>
      </w:r>
      <w:r>
        <w:rPr>
          <w:rFonts w:ascii="Arial" w:hAnsi="Arial" w:cs="Arial"/>
          <w:sz w:val="20"/>
          <w:szCs w:val="20"/>
        </w:rPr>
        <w:t>weken na de datum van ontvangst.</w:t>
      </w:r>
    </w:p>
    <w:p w14:paraId="4F84402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14.8</w:t>
      </w:r>
    </w:p>
    <w:p w14:paraId="1F9ED2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gevallen als bedoeld in artikel 14.5, derde lid, onder c, wordt bij de beslissing op het verzoek uit de bevoegde bestuursorganen het orgaan aangewezen dat met de in artikel 14.9, eerste lid, bedoelde coördinatie wordt belast.</w:t>
      </w:r>
    </w:p>
    <w:p w14:paraId="2B00E4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14.9</w:t>
      </w:r>
    </w:p>
    <w:p w14:paraId="5C56B4C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op g</w:t>
      </w:r>
      <w:r>
        <w:rPr>
          <w:rFonts w:ascii="Arial" w:hAnsi="Arial" w:cs="Arial"/>
          <w:sz w:val="20"/>
          <w:szCs w:val="20"/>
        </w:rPr>
        <w:t>rond van artikel 14.5, eerste lid, een milieueffectrapport moet worden gemaakt, dan wel overeenkomstig artikel 14.5, tweede lid, is besloten tot het maken van één milieueffectrapport, wordt dat rapport gecoördineerd voorbereid en behandeld.</w:t>
      </w:r>
    </w:p>
    <w:p w14:paraId="0561755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de coörd</w:t>
      </w:r>
      <w:r>
        <w:rPr>
          <w:rFonts w:ascii="Arial" w:hAnsi="Arial" w:cs="Arial"/>
          <w:sz w:val="20"/>
          <w:szCs w:val="20"/>
        </w:rPr>
        <w:t>inatie is belast:</w:t>
      </w:r>
    </w:p>
    <w:p w14:paraId="06DF053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de bevoegdheid tot het nemen van de betrokken besluiten berust bij één bestuursorgaan: dat orgaan;</w:t>
      </w:r>
    </w:p>
    <w:p w14:paraId="34D7BF7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die besluiten ingevolge wettelijk voorschrift op aanvraag worden genomen en de betrokken aanvragen ingevolge artikel 14</w:t>
      </w:r>
      <w:r>
        <w:rPr>
          <w:rFonts w:ascii="Arial" w:hAnsi="Arial" w:cs="Arial"/>
          <w:sz w:val="20"/>
          <w:szCs w:val="20"/>
        </w:rPr>
        <w:t>.1 gecoördineerd kunnen worden voorbereid of behandeld: gedeputeerde staten van de betrokken provincie;</w:t>
      </w:r>
    </w:p>
    <w:p w14:paraId="53D8D95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andere gevallen: het krachtens artikel 14.8 daartoe aangewezen bestuursorgaan.</w:t>
      </w:r>
    </w:p>
    <w:p w14:paraId="2CD1E7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14.10</w:t>
      </w:r>
    </w:p>
    <w:p w14:paraId="0BB57C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met de coördinatie belaste orgaan bevordert d</w:t>
      </w:r>
      <w:r>
        <w:rPr>
          <w:rFonts w:ascii="Arial" w:hAnsi="Arial" w:cs="Arial"/>
          <w:sz w:val="20"/>
          <w:szCs w:val="20"/>
        </w:rPr>
        <w:t>at bij het geven van de in artikel 7.26 onderscheidenlijk artikel 7.27, zevende lid, bedoelde adviezen rekening wordt gehouden met de onderlinge samenhang tussen die adviezen en dat bij het nemen van de besluiten bij de voorbereiding waarvan het milieueffe</w:t>
      </w:r>
      <w:r>
        <w:rPr>
          <w:rFonts w:ascii="Arial" w:hAnsi="Arial" w:cs="Arial"/>
          <w:sz w:val="20"/>
          <w:szCs w:val="20"/>
        </w:rPr>
        <w:t>ctrapport wordt gemaakt, rekening wordt gehouden met de onderlinge samenhang tussen die besluiten.</w:t>
      </w:r>
    </w:p>
    <w:p w14:paraId="4C74731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met de coördinatie belaste orgaan draagt er in ieder geval zoveel mogelijk zorg voor dat:</w:t>
      </w:r>
    </w:p>
    <w:p w14:paraId="2A6F0F7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 de mededelingen van de voornemens tot het indienen va</w:t>
      </w:r>
      <w:r>
        <w:rPr>
          <w:rFonts w:ascii="Arial" w:hAnsi="Arial" w:cs="Arial"/>
          <w:sz w:val="20"/>
          <w:szCs w:val="20"/>
        </w:rPr>
        <w:t>n een aanvraag als bedoeld in artikel 7.24 onderscheidenlijk artikel 7.27, eerste lid, alsmede van het opvatten door het bevoegd gezag van het voornemen, als bedoeld in artikel 7.27, tweede lid, te zamen overeenkomstig artikel 7.27, derde lid, wordt kennis</w:t>
      </w:r>
      <w:r>
        <w:rPr>
          <w:rFonts w:ascii="Arial" w:hAnsi="Arial" w:cs="Arial"/>
          <w:sz w:val="20"/>
          <w:szCs w:val="20"/>
        </w:rPr>
        <w:t>gegeven;</w:t>
      </w:r>
    </w:p>
    <w:p w14:paraId="01B2371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krachtens artikel 7.26 onderscheidenlijk artikel 7.27, zevende lid, te geven adviezen te zamen worden toegezonden aan degene die het milieueffectrapport maakt;</w:t>
      </w:r>
    </w:p>
    <w:p w14:paraId="2CF7E01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milieueffectrapport wordt toegezonden aan elk der bevoegde organen, aan de</w:t>
      </w:r>
      <w:r>
        <w:rPr>
          <w:rFonts w:ascii="Arial" w:hAnsi="Arial" w:cs="Arial"/>
          <w:sz w:val="20"/>
          <w:szCs w:val="20"/>
        </w:rPr>
        <w:t xml:space="preserve"> adviseurs en de bestuursorganen, bedoeld in artikel 7.25, onderscheidenlijk artikel 7.27, tweede lid;</w:t>
      </w:r>
    </w:p>
    <w:p w14:paraId="3C5CCCC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van het milieueffectrapport overeenkomstig artikel 7.29 of 7.30 wordt kennisgegeven;</w:t>
      </w:r>
    </w:p>
    <w:p w14:paraId="4F294A9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overigens toepassing wordt gegeven aan artikel 7.32.</w:t>
      </w:r>
    </w:p>
    <w:p w14:paraId="08D6ED3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w:t>
      </w:r>
      <w:r>
        <w:rPr>
          <w:rFonts w:ascii="Arial" w:hAnsi="Arial" w:cs="Arial"/>
          <w:sz w:val="20"/>
          <w:szCs w:val="20"/>
        </w:rPr>
        <w:t>el 14.4 is van overeenkomstige toepassing.</w:t>
      </w:r>
    </w:p>
    <w:p w14:paraId="385725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14.11</w:t>
      </w:r>
    </w:p>
    <w:p w14:paraId="0243CD9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gevallen waarin een orgaan met de coördinatie van de voorbereiding en behandeling van een milieueffectrapport is belast:</w:t>
      </w:r>
    </w:p>
    <w:p w14:paraId="7E340C5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kan het rapport aan dat orgaan worden overgelegd;</w:t>
      </w:r>
    </w:p>
    <w:p w14:paraId="2DCBA0E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kunnen de adviseurs en de bestuursorganen, bedoeld in artikel 7.25 onderscheidenlijk artikel 7.27, tweede lid, en de Comissie voor de milieueffectrapportage hun adviezen over het geven van adviezen inzak</w:t>
      </w:r>
      <w:r>
        <w:rPr>
          <w:rFonts w:ascii="Arial" w:hAnsi="Arial" w:cs="Arial"/>
          <w:sz w:val="20"/>
          <w:szCs w:val="20"/>
        </w:rPr>
        <w:t>e de inhoud van het rapport en over het rapport bij dat orgaan indienen;</w:t>
      </w:r>
    </w:p>
    <w:p w14:paraId="77E7DF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kan degene die gebruik maakt van de in artikel 3:15, eerste lid, van de Algemene wet bestuursrecht juncto artikel 7.32 geboden gelegenheid zijn zienswijze naar voren te brengen ove</w:t>
      </w:r>
      <w:r>
        <w:rPr>
          <w:rFonts w:ascii="Arial" w:hAnsi="Arial" w:cs="Arial"/>
          <w:sz w:val="20"/>
          <w:szCs w:val="20"/>
        </w:rPr>
        <w:t>r het rapport, die zienswijze bij dat orgaan naar voren brengen.</w:t>
      </w:r>
    </w:p>
    <w:p w14:paraId="5180BB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stukken met een inhoud als bedoeld in het eerste lid worden overgelegd onderscheidenlijk ingediend bij een ander bevoegd gezag, zendt het deze onverwijld aan het met de coördinatie</w:t>
      </w:r>
      <w:r>
        <w:rPr>
          <w:rFonts w:ascii="Arial" w:hAnsi="Arial" w:cs="Arial"/>
          <w:sz w:val="20"/>
          <w:szCs w:val="20"/>
        </w:rPr>
        <w:t xml:space="preserve"> belaste orgaan.</w:t>
      </w:r>
    </w:p>
    <w:p w14:paraId="52AF8E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14.12</w:t>
      </w:r>
    </w:p>
    <w:p w14:paraId="33FB28A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Ingeval ter zake van een activiteit een besluit is aangewezen, bij de voorbereiding waarvan op grond van het bij of krachtens deze wet bepaalde een milieueffectrapport moet worden gemaakt, en ter zake van die activiteit éé</w:t>
      </w:r>
      <w:r>
        <w:rPr>
          <w:rFonts w:ascii="Arial" w:hAnsi="Arial" w:cs="Arial"/>
          <w:sz w:val="20"/>
          <w:szCs w:val="20"/>
        </w:rPr>
        <w:t>n of meer besluiten moeten worden genomen ten aanzien waarvan artikel 14.1 niet kan worden toegepast, kan op ver</w:t>
      </w:r>
      <w:r>
        <w:rPr>
          <w:rFonts w:ascii="Arial" w:hAnsi="Arial" w:cs="Arial"/>
          <w:sz w:val="20"/>
          <w:szCs w:val="20"/>
        </w:rPr>
        <w:lastRenderedPageBreak/>
        <w:t>zoek van degene die de activiteit onderneemt, dan wel ambtshalve, worden besloten tot een gecoördineerde voorbereiding van deze besluiten.</w:t>
      </w:r>
    </w:p>
    <w:p w14:paraId="455392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w:t>
      </w:r>
      <w:r>
        <w:rPr>
          <w:rFonts w:ascii="Arial" w:hAnsi="Arial" w:cs="Arial"/>
          <w:sz w:val="20"/>
          <w:szCs w:val="20"/>
        </w:rPr>
        <w:t>n besluit krachtens het eerste lid wordt genomen:</w:t>
      </w:r>
    </w:p>
    <w:p w14:paraId="3229AC5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de bevoegdheid tot het nemen van de in het eerste lid bedoelde besluiten berust bij één bestuursorgaan: door dat orgaan;</w:t>
      </w:r>
    </w:p>
    <w:p w14:paraId="03C5A19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andere gevallen: door de bestuursorganen die bevoegd zijn tot het nem</w:t>
      </w:r>
      <w:r>
        <w:rPr>
          <w:rFonts w:ascii="Arial" w:hAnsi="Arial" w:cs="Arial"/>
          <w:sz w:val="20"/>
          <w:szCs w:val="20"/>
        </w:rPr>
        <w:t>en van de betrokken besluiten, te zamen.</w:t>
      </w:r>
    </w:p>
    <w:p w14:paraId="5030E4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14.13</w:t>
      </w:r>
    </w:p>
    <w:p w14:paraId="7EC7CBD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verzoek als bedoeld in artikel 14.12, eerste lid, wordt schriftelijk bij het bevoegd gezag ingediend gelijktijdig met de mededeling, bedoeld in artikel 7.24 onderscheidenlijk artikel 7.27, eers</w:t>
      </w:r>
      <w:r>
        <w:rPr>
          <w:rFonts w:ascii="Arial" w:hAnsi="Arial" w:cs="Arial"/>
          <w:sz w:val="20"/>
          <w:szCs w:val="20"/>
        </w:rPr>
        <w:t>te lid. Het verzoek vermeldt alle besluiten waarop het betrekking heeft.</w:t>
      </w:r>
    </w:p>
    <w:p w14:paraId="51E4F39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zendt onverwijld een afschrift van het verzoek aan de andere bevoegde organen.</w:t>
      </w:r>
    </w:p>
    <w:p w14:paraId="5761D0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Een verzoek als bedoeld in artikel 14.12, eerste lid, wordt alleen ingewilligd, </w:t>
      </w:r>
      <w:r>
        <w:rPr>
          <w:rFonts w:ascii="Arial" w:hAnsi="Arial" w:cs="Arial"/>
          <w:sz w:val="20"/>
          <w:szCs w:val="20"/>
        </w:rPr>
        <w:t>indien het bevoegd gezag en de andere bevoegde organen daarmee instemmen. Artikel 14.7, tweede en derde lid, is van overeenkomstige toepassing.</w:t>
      </w:r>
    </w:p>
    <w:p w14:paraId="5E78828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14.14</w:t>
      </w:r>
    </w:p>
    <w:p w14:paraId="503376A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verzoek als bedoeld in artikel 14.12, eerste lid, wordt ingewilligd, treedt het orga</w:t>
      </w:r>
      <w:r>
        <w:rPr>
          <w:rFonts w:ascii="Arial" w:hAnsi="Arial" w:cs="Arial"/>
          <w:sz w:val="20"/>
          <w:szCs w:val="20"/>
        </w:rPr>
        <w:t>an dat bevoegd is tot het nemen van het besluit bij de voorbereiding waarvan het milieueffectrapport moet worden gemaakt, op als het met de coördinatie belaste orgaan.</w:t>
      </w:r>
    </w:p>
    <w:p w14:paraId="615B3B0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overige betrokken organen worden voor wat betreft de toepassing van de artikelen 7.24</w:t>
      </w:r>
      <w:r>
        <w:rPr>
          <w:rFonts w:ascii="Arial" w:hAnsi="Arial" w:cs="Arial"/>
          <w:sz w:val="20"/>
          <w:szCs w:val="20"/>
        </w:rPr>
        <w:t xml:space="preserve"> tot en met 7.26, onderscheidenlijk artikel 7.27 aangemerkt als adviseur.</w:t>
      </w:r>
    </w:p>
    <w:p w14:paraId="03F395D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ter zake van de activiteit waarop het verzoek betrekking heeft, meer dan één besluit moet worden genomen, bij de voorbereiding waarvan op grond van het bij of krachtens dez</w:t>
      </w:r>
      <w:r>
        <w:rPr>
          <w:rFonts w:ascii="Arial" w:hAnsi="Arial" w:cs="Arial"/>
          <w:sz w:val="20"/>
          <w:szCs w:val="20"/>
        </w:rPr>
        <w:t>e wet bepaalde een milieueffectrapport moet worden gemaakt, wordt bij de beslissing op het verzoek uit de bestuursorganen die bevoegd zijn tot het nemen van die besluiten, het met de coördinatie belaste orgaan aangewezen.</w:t>
      </w:r>
    </w:p>
    <w:p w14:paraId="32C92C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met de coördinatie belaste </w:t>
      </w:r>
      <w:r>
        <w:rPr>
          <w:rFonts w:ascii="Arial" w:hAnsi="Arial" w:cs="Arial"/>
          <w:sz w:val="20"/>
          <w:szCs w:val="20"/>
        </w:rPr>
        <w:t>orgaan draagt er in ieder geval zo veel mogelijk zorg voor dat:</w:t>
      </w:r>
    </w:p>
    <w:p w14:paraId="6AC9B04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bij het geven van de in artikel 7.26 onderscheidenlijk artikel 7.27, zevende lid, bedoelde adviezen rekening wordt gehouden met de onderlinge samenhang van de besluiten waarop het verzoek betrekking heeft;</w:t>
      </w:r>
    </w:p>
    <w:p w14:paraId="567CB03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tussen de bevoegde bestuursorganen tijdig overl</w:t>
      </w:r>
      <w:r>
        <w:rPr>
          <w:rFonts w:ascii="Arial" w:hAnsi="Arial" w:cs="Arial"/>
          <w:sz w:val="20"/>
          <w:szCs w:val="20"/>
        </w:rPr>
        <w:t>eg wordt gevoerd, teneinde een zo goed mogelijke afstemming tussen de te nemen besluiten te bevorderen.</w:t>
      </w:r>
    </w:p>
    <w:p w14:paraId="02DAF3D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Artikel 14.4 is van overeenkomstige toepassing.</w:t>
      </w:r>
    </w:p>
    <w:p w14:paraId="24CA74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14.15</w:t>
      </w:r>
    </w:p>
    <w:p w14:paraId="05D1E5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Met betrekking tot de termijn waarbinnen de betrokken besluiten moeten worden genomen,</w:t>
      </w:r>
      <w:r>
        <w:rPr>
          <w:rFonts w:ascii="Arial" w:hAnsi="Arial" w:cs="Arial"/>
          <w:sz w:val="20"/>
          <w:szCs w:val="20"/>
        </w:rPr>
        <w:t xml:space="preserve"> is artikel 7.32, vierde lid van overeenkomstige toepassing.</w:t>
      </w:r>
    </w:p>
    <w:p w14:paraId="604ADA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14.16</w:t>
      </w:r>
    </w:p>
    <w:p w14:paraId="32B91EA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algemene maatregel van bestuur kunnen nadere regelen worden gesteld met betrekking tot de taken van het met de coördinatie belaste orgaan.</w:t>
      </w:r>
    </w:p>
    <w:p w14:paraId="02DAA6C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15. Financiële bepalingen</w:t>
      </w:r>
    </w:p>
    <w:p w14:paraId="193C97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w:t>
      </w:r>
      <w:r>
        <w:rPr>
          <w:rFonts w:ascii="Arial" w:hAnsi="Arial" w:cs="Arial"/>
          <w:b/>
          <w:bCs/>
          <w:sz w:val="20"/>
          <w:szCs w:val="20"/>
        </w:rPr>
        <w:t>tel 15.1</w:t>
      </w:r>
    </w:p>
    <w:p w14:paraId="449965B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w:t>
      </w:r>
    </w:p>
    <w:p w14:paraId="4BDF720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01-01-1998]</w:t>
      </w:r>
    </w:p>
    <w:p w14:paraId="56261C8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w:t>
      </w:r>
    </w:p>
    <w:p w14:paraId="0F216AC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01-01-1998]</w:t>
      </w:r>
    </w:p>
    <w:p w14:paraId="1009C7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15.2. Verbruiksbelastingen van brandstoffen</w:t>
      </w:r>
    </w:p>
    <w:p w14:paraId="623691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15.2.1. Grondslag en maatstaf</w:t>
      </w:r>
    </w:p>
    <w:p w14:paraId="626D31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w:t>
      </w:r>
    </w:p>
    <w:p w14:paraId="120B7C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5DB316E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w:t>
      </w:r>
    </w:p>
    <w:p w14:paraId="3A8394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64EAD5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15.2.2. Belastingplichtigen</w:t>
      </w:r>
    </w:p>
    <w:p w14:paraId="201F0B8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w:t>
      </w:r>
    </w:p>
    <w:p w14:paraId="620AB0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4F2CC7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15.6</w:t>
      </w:r>
    </w:p>
    <w:p w14:paraId="04002A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01-01-1993]</w:t>
      </w:r>
    </w:p>
    <w:p w14:paraId="156637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15.2.3. Vrijstelling</w:t>
      </w:r>
    </w:p>
    <w:p w14:paraId="0D701E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15.7</w:t>
      </w:r>
    </w:p>
    <w:p w14:paraId="215D9B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01-01-1993]</w:t>
      </w:r>
    </w:p>
    <w:p w14:paraId="1F1C5C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15.2.4. Teruggaafregeling</w:t>
      </w:r>
    </w:p>
    <w:p w14:paraId="1E1F01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15.8</w:t>
      </w:r>
    </w:p>
    <w:p w14:paraId="2699A2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6EF0C58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15.2.5. Tarief</w:t>
      </w:r>
    </w:p>
    <w:p w14:paraId="25D703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15.9</w:t>
      </w:r>
    </w:p>
    <w:p w14:paraId="44A9FF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48B9BCB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15.2.6. Heffing en invordering</w:t>
      </w:r>
    </w:p>
    <w:p w14:paraId="188A6F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15.10</w:t>
      </w:r>
    </w:p>
    <w:p w14:paraId="11F5E6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21A881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15.11</w:t>
      </w:r>
    </w:p>
    <w:p w14:paraId="5889DEF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3C3C47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15.3. Voorschriften omtrent het verstrekken van sub</w:t>
      </w:r>
      <w:r>
        <w:rPr>
          <w:rFonts w:ascii="Arial" w:hAnsi="Arial" w:cs="Arial"/>
          <w:b/>
          <w:bCs/>
          <w:sz w:val="20"/>
          <w:szCs w:val="20"/>
        </w:rPr>
        <w:t>sidies</w:t>
      </w:r>
    </w:p>
    <w:p w14:paraId="6F81B82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15.12</w:t>
      </w:r>
    </w:p>
    <w:p w14:paraId="5E833B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01-07-2015]</w:t>
      </w:r>
    </w:p>
    <w:p w14:paraId="6B808EB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15.13</w:t>
      </w:r>
    </w:p>
    <w:p w14:paraId="3DF117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01-07-2015]</w:t>
      </w:r>
    </w:p>
    <w:p w14:paraId="652C87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15.14</w:t>
      </w:r>
    </w:p>
    <w:p w14:paraId="7844A4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01-07-2015]</w:t>
      </w:r>
    </w:p>
    <w:p w14:paraId="7C6AB2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15.15</w:t>
      </w:r>
    </w:p>
    <w:p w14:paraId="245B72F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01-07-2015]</w:t>
      </w:r>
    </w:p>
    <w:p w14:paraId="635642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15.16</w:t>
      </w:r>
    </w:p>
    <w:p w14:paraId="7F46C63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01-01-1998]</w:t>
      </w:r>
    </w:p>
    <w:p w14:paraId="59303B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15.17</w:t>
      </w:r>
    </w:p>
    <w:p w14:paraId="2A7004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01-01-1998]</w:t>
      </w:r>
    </w:p>
    <w:p w14:paraId="265BD4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15.18</w:t>
      </w:r>
    </w:p>
    <w:p w14:paraId="2BF099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01-12-1998]</w:t>
      </w:r>
    </w:p>
    <w:p w14:paraId="48336B8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15.19</w:t>
      </w:r>
    </w:p>
    <w:p w14:paraId="77B05C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01-12-1998]</w:t>
      </w:r>
    </w:p>
    <w:p w14:paraId="43E5FB7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15.4. Vergoeding van kosten en schade</w:t>
      </w:r>
    </w:p>
    <w:p w14:paraId="68EDFF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15.20</w:t>
      </w:r>
    </w:p>
    <w:p w14:paraId="0D7EB5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degene tot wie een beschikking is gericht krachtens:</w:t>
      </w:r>
    </w:p>
    <w:p w14:paraId="5118241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9.2.2.1, eerste</w:t>
      </w:r>
      <w:r>
        <w:rPr>
          <w:rFonts w:ascii="Arial" w:hAnsi="Arial" w:cs="Arial"/>
          <w:sz w:val="20"/>
          <w:szCs w:val="20"/>
        </w:rPr>
        <w:t xml:space="preserve"> lid, juncto artikel 9.2.2.3, zevende lid,</w:t>
      </w:r>
    </w:p>
    <w:p w14:paraId="262D724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artikelen 10.48 of 10.52 juncto één of meer der onder </w:t>
      </w:r>
      <w:r>
        <w:rPr>
          <w:rFonts w:ascii="Arial" w:hAnsi="Arial" w:cs="Arial"/>
          <w:i/>
          <w:iCs/>
          <w:sz w:val="20"/>
          <w:szCs w:val="20"/>
        </w:rPr>
        <w:t>a</w:t>
      </w:r>
      <w:r>
        <w:rPr>
          <w:rFonts w:ascii="Arial" w:hAnsi="Arial" w:cs="Arial"/>
          <w:sz w:val="20"/>
          <w:szCs w:val="20"/>
        </w:rPr>
        <w:t xml:space="preserve"> genoemde bepalingen,</w:t>
      </w:r>
    </w:p>
    <w:p w14:paraId="3884F0A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artikelen 13, eerste lid, onder b, juncto 16, vijfde lid, of 43, eerste lid, van de Wet inzake de luchtverontreiniging,</w:t>
      </w:r>
    </w:p>
    <w:p w14:paraId="19BEB573" w14:textId="4884BA73"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w:t>
      </w:r>
      <w:r>
        <w:rPr>
          <w:rFonts w:ascii="Arial" w:hAnsi="Arial" w:cs="Arial"/>
          <w:sz w:val="20"/>
          <w:szCs w:val="20"/>
        </w:rPr>
        <w:t>e artikelen 30 of 31 van de Wet bodembescherming,</w:t>
      </w:r>
      <w:r w:rsidR="001936C1">
        <w:rPr>
          <w:rFonts w:ascii="Arial" w:hAnsi="Arial" w:cs="Arial"/>
          <w:sz w:val="20"/>
          <w:szCs w:val="20"/>
        </w:rPr>
        <w:t xml:space="preserve"> </w:t>
      </w:r>
      <w:r>
        <w:rPr>
          <w:rFonts w:ascii="Arial" w:hAnsi="Arial" w:cs="Arial"/>
          <w:sz w:val="20"/>
          <w:szCs w:val="20"/>
        </w:rPr>
        <w:t xml:space="preserve">zich ten gevolge daarvan voor kosten ziet gesteld dan wel schade lijdt, welke redelijkerwijs niet of niet geheel te zijnen laste behoren te blijven, kent het gezag dat de </w:t>
      </w:r>
      <w:r>
        <w:rPr>
          <w:rFonts w:ascii="Arial" w:hAnsi="Arial" w:cs="Arial"/>
          <w:sz w:val="20"/>
          <w:szCs w:val="20"/>
        </w:rPr>
        <w:lastRenderedPageBreak/>
        <w:t>beschikking in eerste aanleg heeft gegeven, hem, voor zover op andere wijze in een re</w:t>
      </w:r>
      <w:r>
        <w:rPr>
          <w:rFonts w:ascii="Arial" w:hAnsi="Arial" w:cs="Arial"/>
          <w:sz w:val="20"/>
          <w:szCs w:val="20"/>
        </w:rPr>
        <w:t>delijke vergoeding niet is of kan worden voorzien, op zijn verzoek dan wel uit eigen beweging een naar billijkheid te bepalen vergoeding toe.</w:t>
      </w:r>
    </w:p>
    <w:p w14:paraId="4443B7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Het eerste lid is van overeenkomstige toepassing ten aanzien van degene die tengevolge van een maatregel als be</w:t>
      </w:r>
      <w:r>
        <w:rPr>
          <w:rFonts w:ascii="Arial" w:hAnsi="Arial" w:cs="Arial"/>
          <w:sz w:val="20"/>
          <w:szCs w:val="20"/>
        </w:rPr>
        <w:t>doeld in artikel 17.19 zich voor kosten ziet gesteld dan wel daardoor schade lijdt, als in het eerste lid bedoeld.</w:t>
      </w:r>
    </w:p>
    <w:p w14:paraId="74ECF2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beschikking als bedoeld in het eerste lid op aanvraag wordt gegeven, kan een verzoek om vergoeding worden ingediend na de toeze</w:t>
      </w:r>
      <w:r>
        <w:rPr>
          <w:rFonts w:ascii="Arial" w:hAnsi="Arial" w:cs="Arial"/>
          <w:sz w:val="20"/>
          <w:szCs w:val="20"/>
        </w:rPr>
        <w:t>nding van een exemplaar van het ontwerp van die beschikking aan de aanvrager.</w:t>
      </w:r>
    </w:p>
    <w:p w14:paraId="411A49F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het in het eerste lid bedoelde gezag een advies van deskundigen heeft ingewonnen omtrent een verzoek om vergoeding of omtrent het voornemen tot een toekenning daarvan u</w:t>
      </w:r>
      <w:r>
        <w:rPr>
          <w:rFonts w:ascii="Arial" w:hAnsi="Arial" w:cs="Arial"/>
          <w:sz w:val="20"/>
          <w:szCs w:val="20"/>
        </w:rPr>
        <w:t>it eigen beweging zendt het een exemplaar van het advies aan de belanghebbende. Het vermeldt daarbij de termijn waarbinnen de belanghebbende zijn opvattingen omtrent het advies kenbaar kan maken.</w:t>
      </w:r>
    </w:p>
    <w:p w14:paraId="2894C9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Een beschikking op een verzoek om schadevergoeding wordt </w:t>
      </w:r>
      <w:r>
        <w:rPr>
          <w:rFonts w:ascii="Arial" w:hAnsi="Arial" w:cs="Arial"/>
          <w:sz w:val="20"/>
          <w:szCs w:val="20"/>
        </w:rPr>
        <w:t>zo spoedig mogelijk gegeven, doch uiterlijk vier maanden na de datum waarop het verzoek is ontvangen, of, in gevallen als bedoeld in het vierde lid, uiterlijk zeven maanden na die datum.</w:t>
      </w:r>
    </w:p>
    <w:p w14:paraId="6EF85B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in het eerste lid bedoelde gezag kan de beslissing, bedoeld in</w:t>
      </w:r>
      <w:r>
        <w:rPr>
          <w:rFonts w:ascii="Arial" w:hAnsi="Arial" w:cs="Arial"/>
          <w:sz w:val="20"/>
          <w:szCs w:val="20"/>
        </w:rPr>
        <w:t xml:space="preserve"> het vijfde lid, eenmaal voor ten hoogste twee maanden verdagen. Van de verdaging wordt schriftelijk mededeling gedaan.</w:t>
      </w:r>
    </w:p>
    <w:p w14:paraId="48DC69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15.21</w:t>
      </w:r>
    </w:p>
    <w:p w14:paraId="4AD06E5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Artikel 15.20 is van overeenkomstige toepassing ten aanzien van degene op wie bepalingen van een algemene maatregel van</w:t>
      </w:r>
      <w:r>
        <w:rPr>
          <w:rFonts w:ascii="Arial" w:hAnsi="Arial" w:cs="Arial"/>
          <w:sz w:val="20"/>
          <w:szCs w:val="20"/>
        </w:rPr>
        <w:t xml:space="preserve"> bestuur, onderscheidenlijk een ministeriële regeling of een verordening als bedoeld in</w:t>
      </w:r>
    </w:p>
    <w:p w14:paraId="3924F5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1.2 van deze wet,</w:t>
      </w:r>
    </w:p>
    <w:p w14:paraId="59E2E5E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artikelen 9.2.2.1 en 9.2.2.6,</w:t>
      </w:r>
    </w:p>
    <w:p w14:paraId="7099EC4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9.5.2, eerste lid,</w:t>
      </w:r>
    </w:p>
    <w:p w14:paraId="263B094E" w14:textId="1A86DD0B"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artikelen 6 tot en met 11 van de Wet bodembescherming,</w:t>
      </w:r>
      <w:r w:rsidR="001936C1">
        <w:rPr>
          <w:rFonts w:ascii="Arial" w:hAnsi="Arial" w:cs="Arial"/>
          <w:sz w:val="20"/>
          <w:szCs w:val="20"/>
        </w:rPr>
        <w:t xml:space="preserve"> </w:t>
      </w:r>
      <w:r>
        <w:rPr>
          <w:rFonts w:ascii="Arial" w:hAnsi="Arial" w:cs="Arial"/>
          <w:sz w:val="20"/>
          <w:szCs w:val="20"/>
        </w:rPr>
        <w:t>van toepass</w:t>
      </w:r>
      <w:r>
        <w:rPr>
          <w:rFonts w:ascii="Arial" w:hAnsi="Arial" w:cs="Arial"/>
          <w:sz w:val="20"/>
          <w:szCs w:val="20"/>
        </w:rPr>
        <w:t>ing worden en die zich daardoor voor kosten ziet gesteld dan wel schade lijdt, die redelijkerwijs niet of niet geheel te zijnen laste behoren te blijven.</w:t>
      </w:r>
    </w:p>
    <w:p w14:paraId="41E0B7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In gevallen als bedoeld in het eerste lid, beslist Onze Minister over het toekennen van de vergoedi</w:t>
      </w:r>
      <w:r>
        <w:rPr>
          <w:rFonts w:ascii="Arial" w:hAnsi="Arial" w:cs="Arial"/>
          <w:sz w:val="20"/>
          <w:szCs w:val="20"/>
        </w:rPr>
        <w:t xml:space="preserve">ng, behoudens in gevallen als bedoeld in het eerste lid, onder </w:t>
      </w:r>
      <w:r>
        <w:rPr>
          <w:rFonts w:ascii="Arial" w:hAnsi="Arial" w:cs="Arial"/>
          <w:i/>
          <w:iCs/>
          <w:sz w:val="20"/>
          <w:szCs w:val="20"/>
        </w:rPr>
        <w:t>a</w:t>
      </w:r>
      <w:r>
        <w:rPr>
          <w:rFonts w:ascii="Arial" w:hAnsi="Arial" w:cs="Arial"/>
          <w:sz w:val="20"/>
          <w:szCs w:val="20"/>
        </w:rPr>
        <w:t>. In die gevallen beslissen gedeputeerde staten.</w:t>
      </w:r>
    </w:p>
    <w:p w14:paraId="64FDAB1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15.22</w:t>
      </w:r>
    </w:p>
    <w:p w14:paraId="729A361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toekenning van de vergoeding niet is geschied met instemming van Onze Minister, komen de kosten daarvan ten last</w:t>
      </w:r>
      <w:r>
        <w:rPr>
          <w:rFonts w:ascii="Arial" w:hAnsi="Arial" w:cs="Arial"/>
          <w:sz w:val="20"/>
          <w:szCs w:val="20"/>
        </w:rPr>
        <w:t>e van het bevoegd gezag.</w:t>
      </w:r>
    </w:p>
    <w:p w14:paraId="211A50A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komen in gevallen als bedoeld in artikel 4.2, eerste lid, onder a, d, f of h, van de Wet algemene bepalingen omgevingsrecht voor zover kosten zijn gemaakt in verband met de verlening van schadever</w:t>
      </w:r>
      <w:r>
        <w:rPr>
          <w:rFonts w:ascii="Arial" w:hAnsi="Arial" w:cs="Arial"/>
          <w:sz w:val="20"/>
          <w:szCs w:val="20"/>
        </w:rPr>
        <w:t xml:space="preserve">goeding vanwege het van toepassing worden van bepalingen van een provinciale milieuverordening als bedoeld in artikel 1.2, tweede lid, onder a, en de verlening van schadevergoeding niet is geschied met instemming van gedeputeerde staten, de kosten daarvan </w:t>
      </w:r>
      <w:r>
        <w:rPr>
          <w:rFonts w:ascii="Arial" w:hAnsi="Arial" w:cs="Arial"/>
          <w:sz w:val="20"/>
          <w:szCs w:val="20"/>
        </w:rPr>
        <w:t>ten laste van het bevoegd gezag.</w:t>
      </w:r>
    </w:p>
    <w:p w14:paraId="0993C1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15.23</w:t>
      </w:r>
    </w:p>
    <w:p w14:paraId="046788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koninklijk besluit kan, naar aanleiding van een daartoe strekkend verzoek van het bevoegd gezag, worden bepaald dat de kosten van een toegekende vergoeding alsnog geheel of gedeeltelijk ten laste van het Rijk komen.</w:t>
      </w:r>
    </w:p>
    <w:p w14:paraId="12E8F7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Artikel 20 van de Wet op de Raad </w:t>
      </w:r>
      <w:r>
        <w:rPr>
          <w:rFonts w:ascii="Arial" w:hAnsi="Arial" w:cs="Arial"/>
          <w:sz w:val="20"/>
          <w:szCs w:val="20"/>
        </w:rPr>
        <w:t>van State is van overeenkomstige toepassing.</w:t>
      </w:r>
    </w:p>
    <w:p w14:paraId="0E6D49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15.5. Fonds Luchtverontreiniging</w:t>
      </w:r>
    </w:p>
    <w:p w14:paraId="11A371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15.24</w:t>
      </w:r>
    </w:p>
    <w:p w14:paraId="463820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01-04-2008]</w:t>
      </w:r>
    </w:p>
    <w:p w14:paraId="7233B3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15.25</w:t>
      </w:r>
    </w:p>
    <w:p w14:paraId="4481AD5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01-04-2008]</w:t>
      </w:r>
    </w:p>
    <w:p w14:paraId="3DE408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15.26</w:t>
      </w:r>
    </w:p>
    <w:p w14:paraId="7029AF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01-04-2008]</w:t>
      </w:r>
    </w:p>
    <w:p w14:paraId="0A45ED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15.27</w:t>
      </w:r>
    </w:p>
    <w:p w14:paraId="37AD47E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01-04-2008]</w:t>
      </w:r>
    </w:p>
    <w:p w14:paraId="0DACA4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Artikel </w:t>
      </w:r>
      <w:r>
        <w:rPr>
          <w:rFonts w:ascii="Arial" w:hAnsi="Arial" w:cs="Arial"/>
          <w:b/>
          <w:bCs/>
          <w:sz w:val="20"/>
          <w:szCs w:val="20"/>
        </w:rPr>
        <w:t>15.28</w:t>
      </w:r>
    </w:p>
    <w:p w14:paraId="333115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01-04-2008]</w:t>
      </w:r>
    </w:p>
    <w:p w14:paraId="7D0DFC8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15.6. Regulerende verbruiksbelastingen</w:t>
      </w:r>
    </w:p>
    <w:p w14:paraId="1C9CF2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15.29</w:t>
      </w:r>
    </w:p>
    <w:p w14:paraId="4BFCBD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3A062B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15.30</w:t>
      </w:r>
    </w:p>
    <w:p w14:paraId="19BB20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01-01-1995]</w:t>
      </w:r>
    </w:p>
    <w:p w14:paraId="3AE056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15.7. Keuringen</w:t>
      </w:r>
    </w:p>
    <w:p w14:paraId="4B56B5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15.31</w:t>
      </w:r>
    </w:p>
    <w:p w14:paraId="588FB8B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kunnen regel</w:t>
      </w:r>
      <w:r>
        <w:rPr>
          <w:rFonts w:ascii="Arial" w:hAnsi="Arial" w:cs="Arial"/>
          <w:sz w:val="20"/>
          <w:szCs w:val="20"/>
        </w:rPr>
        <w:t>en worden gesteld ten aanzien van vergoedingen voor keuringen als bedoeld in</w:t>
      </w:r>
    </w:p>
    <w:p w14:paraId="1CAE4B9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9.2.2.4;</w:t>
      </w:r>
    </w:p>
    <w:p w14:paraId="6596335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artikel 9.5.1, derde lid, onder e en f;</w:t>
      </w:r>
    </w:p>
    <w:p w14:paraId="4E3CBB3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15, tweede lid, van de Wet bodembescherming.</w:t>
      </w:r>
    </w:p>
    <w:p w14:paraId="5F6A30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15.8. Statiegeld, retourpremies</w:t>
      </w:r>
    </w:p>
    <w:p w14:paraId="07D41A6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15.32</w:t>
      </w:r>
    </w:p>
    <w:p w14:paraId="6F05FB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algemene maatregel van bestuur als bedoeld in artikel 9.5.2, eerste lid, kunnen regels worden gesteld,</w:t>
      </w:r>
    </w:p>
    <w:p w14:paraId="538FF5B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inhoudende een verplichting voor bij de maatregel aangewezen categorieën van personen d</w:t>
      </w:r>
      <w:r>
        <w:rPr>
          <w:rFonts w:ascii="Arial" w:hAnsi="Arial" w:cs="Arial"/>
          <w:sz w:val="20"/>
          <w:szCs w:val="20"/>
        </w:rPr>
        <w:t>ie stoffen, mengsels of produkten in Nederland op de markt brengen in bij de maatregel aangewezen verpakkingen, voor zodanige verpakkingen een bij of krachtens de maatregel te bepalen statiegeld in rekening te brengen en zodanige verpakkingen na gebruik me</w:t>
      </w:r>
      <w:r>
        <w:rPr>
          <w:rFonts w:ascii="Arial" w:hAnsi="Arial" w:cs="Arial"/>
          <w:sz w:val="20"/>
          <w:szCs w:val="20"/>
        </w:rPr>
        <w:t>t terugbetaling van het statiegeld in te nemen;</w:t>
      </w:r>
    </w:p>
    <w:p w14:paraId="54D133E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inhoudende een verplichting voor bij de maatregel aangewezen categorieën van personen die daarbij aangewezen stoffen, mengsels of produkten in Nederland op de markt brengen, voor zodanige stoffen, mengsels</w:t>
      </w:r>
      <w:r>
        <w:rPr>
          <w:rFonts w:ascii="Arial" w:hAnsi="Arial" w:cs="Arial"/>
          <w:sz w:val="20"/>
          <w:szCs w:val="20"/>
        </w:rPr>
        <w:t xml:space="preserve"> of produkten een bij of krachtens de maatregel te bepalen statiegeld in rekening te brengen en zodanige stoffen, mengsels of produkten na gebruik met terugbetaling van het statiegeld in te nemen.</w:t>
      </w:r>
    </w:p>
    <w:p w14:paraId="02AB90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een algemene maatregel van bestuur als bedoeld in a</w:t>
      </w:r>
      <w:r>
        <w:rPr>
          <w:rFonts w:ascii="Arial" w:hAnsi="Arial" w:cs="Arial"/>
          <w:sz w:val="20"/>
          <w:szCs w:val="20"/>
        </w:rPr>
        <w:t>rtikel 9.5.2, eerste lid, kunnen regels worden gesteld,</w:t>
      </w:r>
    </w:p>
    <w:p w14:paraId="0AC706E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inhoudende een verplichting voor bij de maatregel aangewezen categorieën van personen die stoffen, mengsels of produkten in Nederland op de markt brengen in bij de maatregel aangewezen verpakkingen</w:t>
      </w:r>
      <w:r>
        <w:rPr>
          <w:rFonts w:ascii="Arial" w:hAnsi="Arial" w:cs="Arial"/>
          <w:sz w:val="20"/>
          <w:szCs w:val="20"/>
        </w:rPr>
        <w:t>, zodanige verpakkingen na gebruik tegen betaling van een bij of krachtens de maatregel te bepalen premie in te nemen;</w:t>
      </w:r>
    </w:p>
    <w:p w14:paraId="1060D61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inhoudende een verplichting voor bij de maatregel aangewezen categorieën van personen die daarbij aangewezen stoffen, mengsels of prod</w:t>
      </w:r>
      <w:r>
        <w:rPr>
          <w:rFonts w:ascii="Arial" w:hAnsi="Arial" w:cs="Arial"/>
          <w:sz w:val="20"/>
          <w:szCs w:val="20"/>
        </w:rPr>
        <w:t>ukten in Nederland op de markt brengen, deze na gebruik tegen betaling van een bij of krachtens de maatregel te bepalen premie in te nemen.</w:t>
      </w:r>
    </w:p>
    <w:p w14:paraId="5CAFD3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toepassing wordt gegeven aan het eerste of tweede lid, kan worden bepaald dat daarbij aangegeven handelin</w:t>
      </w:r>
      <w:r>
        <w:rPr>
          <w:rFonts w:ascii="Arial" w:hAnsi="Arial" w:cs="Arial"/>
          <w:sz w:val="20"/>
          <w:szCs w:val="20"/>
        </w:rPr>
        <w:t>gen door andere dan de in het eerste en tweede lid bedoelde, bij die maatregel aangewezen categorieën van personen moeten worden verricht. In deze gevallen kan tevens worden bepaald dat eveneens bij de maatregel aangewezen categorieën van personen het stat</w:t>
      </w:r>
      <w:r>
        <w:rPr>
          <w:rFonts w:ascii="Arial" w:hAnsi="Arial" w:cs="Arial"/>
          <w:sz w:val="20"/>
          <w:szCs w:val="20"/>
        </w:rPr>
        <w:t>iegeld, bedoeld in het eerste lid, of de premie, bedoeld in het tweede lid, geheel of gedeeltelijk op een daarbij aangegeven wijze dienen af te dragen aan een of meer daarbij aangewezen andere personen.</w:t>
      </w:r>
    </w:p>
    <w:p w14:paraId="6064A6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Indien toepassing wordt gegeven aan het eerste of </w:t>
      </w:r>
      <w:r>
        <w:rPr>
          <w:rFonts w:ascii="Arial" w:hAnsi="Arial" w:cs="Arial"/>
          <w:sz w:val="20"/>
          <w:szCs w:val="20"/>
        </w:rPr>
        <w:t>tweede lid, wordt een termijn bepaald, eerst bij het verstrijken waarvan die regels ten aanzien van stoffen, mengsels of produkten die bij het in werking treden van de maatregel reeds vervaardigd en in Nederland aanwezig waren, gaan gelden.</w:t>
      </w:r>
    </w:p>
    <w:p w14:paraId="105032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15.9. Hef</w:t>
      </w:r>
      <w:r>
        <w:rPr>
          <w:rFonts w:ascii="Arial" w:hAnsi="Arial" w:cs="Arial"/>
          <w:b/>
          <w:bCs/>
          <w:sz w:val="20"/>
          <w:szCs w:val="20"/>
        </w:rPr>
        <w:t>fingen op gemeentelijk en provinciaal niveau</w:t>
      </w:r>
    </w:p>
    <w:p w14:paraId="6FAD5E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15.33</w:t>
      </w:r>
    </w:p>
    <w:p w14:paraId="6912B2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gemeenteraad kan ter bestrijding van de kosten die voor haar verbonden zijn aan het beheer van huishoudelijke afvalstoffen een heffing instellen, waaraan kunnen worden onderworpen degenen die</w:t>
      </w:r>
      <w:r>
        <w:rPr>
          <w:rFonts w:ascii="Arial" w:hAnsi="Arial" w:cs="Arial"/>
          <w:sz w:val="20"/>
          <w:szCs w:val="20"/>
        </w:rPr>
        <w:t>, al dan niet krachtens een zakelijk of persoonlijk recht, gebruik maken van een perceel ten aanzien waarvan krachtens de artikelen 10.21 en 10.22 een verplichting tot het inzamelen van huishoudelijke afvalstoffen geldt.</w:t>
      </w:r>
    </w:p>
    <w:p w14:paraId="0D605F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het eerst</w:t>
      </w:r>
      <w:r>
        <w:rPr>
          <w:rFonts w:ascii="Arial" w:hAnsi="Arial" w:cs="Arial"/>
          <w:sz w:val="20"/>
          <w:szCs w:val="20"/>
        </w:rPr>
        <w:t>e lid, wordt:</w:t>
      </w:r>
    </w:p>
    <w:p w14:paraId="452FD24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gebruikmaken van een perceel door de leden van een huishouden aangemerkt als gebruikmaken door het door de in artikel 231, tweede lid, onderdeel b, van de Gemeentewet bedoelde gemeenteambtenaar aangewezen lid van dat huishouden;</w:t>
      </w:r>
    </w:p>
    <w:p w14:paraId="56A2EFF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gebruikmaken door degene aan wie een deel van een perceel in gebruik is gegeven, aangemerkt als gebruikmaken door degene die dat deel in gebruik heeft gegeven, met dien verstande dat degene die het deel in gebruik heeft gegeven, bevoegd is de heffing als z</w:t>
      </w:r>
      <w:r>
        <w:rPr>
          <w:rFonts w:ascii="Arial" w:hAnsi="Arial" w:cs="Arial"/>
          <w:sz w:val="20"/>
          <w:szCs w:val="20"/>
        </w:rPr>
        <w:t>odanig te verhalen op degene aan wie dat deel in gebruik is gegeven;</w:t>
      </w:r>
    </w:p>
    <w:p w14:paraId="43DBDD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het ter beschikking stellen van een perceel voor volgtijdig gebruik aangemerkt als gebruikmaken door degene die dat perceel ter beschikking heeft gesteld, met dien verstande dat degene</w:t>
      </w:r>
      <w:r>
        <w:rPr>
          <w:rFonts w:ascii="Arial" w:hAnsi="Arial" w:cs="Arial"/>
          <w:sz w:val="20"/>
          <w:szCs w:val="20"/>
        </w:rPr>
        <w:t xml:space="preserve"> die het perceel ter beschikking heeft gesteld, bevoegd is de heffing als zodanig te verhalen op degene aan wie het perceel ter beschikking is gesteld.</w:t>
      </w:r>
    </w:p>
    <w:p w14:paraId="44383ED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Onder de in het eerste lid bedoelde kosten wordt mede verstaan de omzetbelasting die ingevolge de Wet op het BTW-compensatiefonds recht geeft op een bijdrage uit het fonds.</w:t>
      </w:r>
    </w:p>
    <w:p w14:paraId="3CD0147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betrekking tot deze heffingen zijn de artikelen 216 tot en met 219 en 230 to</w:t>
      </w:r>
      <w:r>
        <w:rPr>
          <w:rFonts w:ascii="Arial" w:hAnsi="Arial" w:cs="Arial"/>
          <w:sz w:val="20"/>
          <w:szCs w:val="20"/>
        </w:rPr>
        <w:t>t en met 257 van de Gemeentewet van overeenkomstige toepassing.</w:t>
      </w:r>
    </w:p>
    <w:p w14:paraId="15AE59A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15.34</w:t>
      </w:r>
    </w:p>
    <w:p w14:paraId="5CB1FA2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kosten zijn gemaakt in verband met de verlening van schadevergoeding krachtens artikel 4.2, eerste lid, onder a, d, f of h, van de Wet algemene bepalingen omgevings</w:t>
      </w:r>
      <w:r>
        <w:rPr>
          <w:rFonts w:ascii="Arial" w:hAnsi="Arial" w:cs="Arial"/>
          <w:sz w:val="20"/>
          <w:szCs w:val="20"/>
        </w:rPr>
        <w:t xml:space="preserve">recht of artikel 15.21, eerste lid, onder a, van deze wet, vanwege het van toepassing worden van bepalingen van een provinciale milieuverordening als bedoeld in artikel 1.2, tweede lid, onder a, kunnen provinciale staten ter bestrijding van die kosten een </w:t>
      </w:r>
      <w:r>
        <w:rPr>
          <w:rFonts w:ascii="Arial" w:hAnsi="Arial" w:cs="Arial"/>
          <w:sz w:val="20"/>
          <w:szCs w:val="20"/>
        </w:rPr>
        <w:t>heffing instellen ter zake van het onttrekken van grondwater.</w:t>
      </w:r>
    </w:p>
    <w:p w14:paraId="32D6F4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heffing wordt geheven van houders van inrichtingen, bestemd tot het onttrekken van grondwater, daaronder niet begrepen inrichtingen welke uitsluitend dienen tot het regelen van de vrije gr</w:t>
      </w:r>
      <w:r>
        <w:rPr>
          <w:rFonts w:ascii="Arial" w:hAnsi="Arial" w:cs="Arial"/>
          <w:sz w:val="20"/>
          <w:szCs w:val="20"/>
        </w:rPr>
        <w:t>ondwaterspiegel of van de stijghoogte van het grondwater.</w:t>
      </w:r>
    </w:p>
    <w:p w14:paraId="7B67F08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de verordening tot instelling van de heffing kan worden bepaald dat de heffing wordt geheven van houders van inrichtingen als bedoeld in het tweede lid in één of meer beschermingsgebieden als </w:t>
      </w:r>
      <w:r>
        <w:rPr>
          <w:rFonts w:ascii="Arial" w:hAnsi="Arial" w:cs="Arial"/>
          <w:sz w:val="20"/>
          <w:szCs w:val="20"/>
        </w:rPr>
        <w:t>bedoeld in hoofdstuk VI, paragraaf 2, van de Wet bodembescherming, dan wel van houders van zodanige inrichtingen in de gehele provincie.</w:t>
      </w:r>
    </w:p>
    <w:p w14:paraId="5D83B68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Als grondslag voor de heffing geldt de onttrokken hoeveelheid water.</w:t>
      </w:r>
    </w:p>
    <w:p w14:paraId="20FEFF9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Tot het instellen van een heffing wordt over</w:t>
      </w:r>
      <w:r>
        <w:rPr>
          <w:rFonts w:ascii="Arial" w:hAnsi="Arial" w:cs="Arial"/>
          <w:sz w:val="20"/>
          <w:szCs w:val="20"/>
        </w:rPr>
        <w:t>gegaan binnen een jaar nadat de beschikking waarbij de in het eerste lid bedoelde schadevergoeding is verleend, ingevolge artikel 20.3 in werking is getreden.</w:t>
      </w:r>
    </w:p>
    <w:p w14:paraId="719FF87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heffing wordt jaarlijks geheven gedurende een termijn van ten hoogste tien jaren. In de ver</w:t>
      </w:r>
      <w:r>
        <w:rPr>
          <w:rFonts w:ascii="Arial" w:hAnsi="Arial" w:cs="Arial"/>
          <w:sz w:val="20"/>
          <w:szCs w:val="20"/>
        </w:rPr>
        <w:t>ordening tot instelling van de heffing kan worden bepaald dat de heffing op verzoek van de heffingplichtige voor de ten tijde van de indiening van het verzoek nog niet aangevangen jaren waarover de heffing wordt geheven, ineens kan worden voldaan volgens e</w:t>
      </w:r>
      <w:r>
        <w:rPr>
          <w:rFonts w:ascii="Arial" w:hAnsi="Arial" w:cs="Arial"/>
          <w:sz w:val="20"/>
          <w:szCs w:val="20"/>
        </w:rPr>
        <w:t>en in de verordening op te nemen regeling.</w:t>
      </w:r>
    </w:p>
    <w:p w14:paraId="210B67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Hoofdstuk XV van de Provinciewet is van overeenkomstige toepassing.</w:t>
      </w:r>
    </w:p>
    <w:p w14:paraId="4D92B40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15.9A. Rechten</w:t>
      </w:r>
    </w:p>
    <w:p w14:paraId="10120B2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15.34a</w:t>
      </w:r>
    </w:p>
    <w:p w14:paraId="1F4376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Met betrekking tot beschikkingen tot verlening, wijziging of intrekking van een vergunning of ontheffing k</w:t>
      </w:r>
      <w:r>
        <w:rPr>
          <w:rFonts w:ascii="Arial" w:hAnsi="Arial" w:cs="Arial"/>
          <w:sz w:val="20"/>
          <w:szCs w:val="20"/>
        </w:rPr>
        <w:t>rachtens deze wet worden geen rechten geheven.</w:t>
      </w:r>
    </w:p>
    <w:p w14:paraId="7A26967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15.10. Afvalbeheerbijdragen</w:t>
      </w:r>
    </w:p>
    <w:p w14:paraId="356859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15.35</w:t>
      </w:r>
    </w:p>
    <w:p w14:paraId="7F3417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toepassing van deze titel en de daarop berustende bepalingen wordt verstaan onder:</w:t>
      </w:r>
    </w:p>
    <w:p w14:paraId="0C6B1F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afvalbeheerbijdrage: bijdrage in de kosten van het beheer van een afvalstof;</w:t>
      </w:r>
    </w:p>
    <w:p w14:paraId="04B2A3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overeenkomst over een afvalbeheerbijdrage: schriftelijke overeenkomst tussen degenen die</w:t>
      </w:r>
      <w:r>
        <w:rPr>
          <w:rFonts w:ascii="Arial" w:hAnsi="Arial" w:cs="Arial"/>
          <w:sz w:val="20"/>
          <w:szCs w:val="20"/>
        </w:rPr>
        <w:t xml:space="preserve"> een stof, mengsels of product in Nederland invoeren of op de markt brengen, tot het afdragen van een afvalbeheerbijdrage.</w:t>
      </w:r>
    </w:p>
    <w:p w14:paraId="5428D8C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15.36</w:t>
      </w:r>
    </w:p>
    <w:p w14:paraId="3E11B9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indien dat in het belang is van een doelmatig beheer van afvalstoffen en in overeenstemming is me</w:t>
      </w:r>
      <w:r>
        <w:rPr>
          <w:rFonts w:ascii="Arial" w:hAnsi="Arial" w:cs="Arial"/>
          <w:sz w:val="20"/>
          <w:szCs w:val="20"/>
        </w:rPr>
        <w:t xml:space="preserve">t artikel 8bis van de kaderrichtlijn afvalstoffen, op een met redenen omkleed verzoek, na overleg met Onze Minister van Economische Zaken een overeenkomst over een afvalbeheerbijdrage algemeen verbindend verklaren voor een ieder die die stof, dat mengsels </w:t>
      </w:r>
      <w:r>
        <w:rPr>
          <w:rFonts w:ascii="Arial" w:hAnsi="Arial" w:cs="Arial"/>
          <w:sz w:val="20"/>
          <w:szCs w:val="20"/>
        </w:rPr>
        <w:t>of dat produkt in Nederland invoert of op de markt brengt.</w:t>
      </w:r>
    </w:p>
    <w:p w14:paraId="48FC3CA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Onze Minister stelt regels met betrekking tot de onderwerpen die in ieder geval in een overeenkomst over een afvalbeheerbijdrage, waarvoor een algemeen verbindend verklaring wordt gevraagd, aan </w:t>
      </w:r>
      <w:r>
        <w:rPr>
          <w:rFonts w:ascii="Arial" w:hAnsi="Arial" w:cs="Arial"/>
          <w:sz w:val="20"/>
          <w:szCs w:val="20"/>
        </w:rPr>
        <w:t>de orde dienen te komen, alsmede met betrekking tot de bij een verzoek als bedoeld in het eerste lid over te leggen gegevens. Tot die gegevens behoren in ieder geval gegevens, waaruit duidelijk wordt dat redelijkerwijs is getracht te voorkomen, dat gebruik</w:t>
      </w:r>
      <w:r>
        <w:rPr>
          <w:rFonts w:ascii="Arial" w:hAnsi="Arial" w:cs="Arial"/>
          <w:sz w:val="20"/>
          <w:szCs w:val="20"/>
        </w:rPr>
        <w:t>ers van die stof, dat mengsels of dat produkt in de praktijk meer dan eenmaal een bijdrage voor het beheer daarvan verschuldigd zullen zijn.</w:t>
      </w:r>
    </w:p>
    <w:p w14:paraId="0FB027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9.5.2, eerste lid, is van overeenkomstige toepassing, met dien verstande dat de regels, bedoeld in dat l</w:t>
      </w:r>
      <w:r>
        <w:rPr>
          <w:rFonts w:ascii="Arial" w:hAnsi="Arial" w:cs="Arial"/>
          <w:sz w:val="20"/>
          <w:szCs w:val="20"/>
        </w:rPr>
        <w:t>id, tevens kunnen worden gesteld ten aanzien van de uitvoering van een regeling voor uitgebreide producentenverantwoordelijkheid die is opgelegd middels een algemeen verbindend verklaarde overeenkomst.</w:t>
      </w:r>
    </w:p>
    <w:p w14:paraId="73FAF3C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15.37</w:t>
      </w:r>
    </w:p>
    <w:p w14:paraId="7D66A4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Een verzoek als bedoeld in artikel 15</w:t>
      </w:r>
      <w:r>
        <w:rPr>
          <w:rFonts w:ascii="Arial" w:hAnsi="Arial" w:cs="Arial"/>
          <w:sz w:val="20"/>
          <w:szCs w:val="20"/>
        </w:rPr>
        <w:t>.36 kan slechts worden ingediend door degenen die, onderscheidenlijk organisaties van degenen die wat betreft de gezamenlijke omzet van de betrokken stoffen, mengsels of produkten een naar het oordeel van Onze Minister belangrijke meerderheid vormen van de</w:t>
      </w:r>
      <w:r>
        <w:rPr>
          <w:rFonts w:ascii="Arial" w:hAnsi="Arial" w:cs="Arial"/>
          <w:sz w:val="20"/>
          <w:szCs w:val="20"/>
        </w:rPr>
        <w:t>genen die deze stoffen, mengsels of produkten in Nederland invoeren of op de markt brengen. Onze Minister betrekt bij zijn oordeel met betrekking tot de vraag of degenen die, onderscheidenlijk de organisaties van degenen die het verzoek hebben ingediend, e</w:t>
      </w:r>
      <w:r>
        <w:rPr>
          <w:rFonts w:ascii="Arial" w:hAnsi="Arial" w:cs="Arial"/>
          <w:sz w:val="20"/>
          <w:szCs w:val="20"/>
        </w:rPr>
        <w:t>en belangrijke meerderheid vormen, in ieder geval het aantal van hen in verhouding met het totale aantal van degenen die deze stoffen, mengsels of produkten in Nederland invoeren of op de markt brengen.</w:t>
      </w:r>
    </w:p>
    <w:p w14:paraId="65CB78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de voorbereiding van een besluit op het verzoek</w:t>
      </w:r>
      <w:r>
        <w:rPr>
          <w:rFonts w:ascii="Arial" w:hAnsi="Arial" w:cs="Arial"/>
          <w:sz w:val="20"/>
          <w:szCs w:val="20"/>
        </w:rPr>
        <w:t xml:space="preserve"> is afdeling 3.4 van de Algemene wet bestuursrecht van toepassing. Zienswijzen kunnen naar voren worden gebracht door een ieder.</w:t>
      </w:r>
    </w:p>
    <w:p w14:paraId="49D5C2E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besluit niet kan worden genomen dan nadat is voldaan aan een uit een voor Nederland verbindend verdrag of een voo</w:t>
      </w:r>
      <w:r>
        <w:rPr>
          <w:rFonts w:ascii="Arial" w:hAnsi="Arial" w:cs="Arial"/>
          <w:sz w:val="20"/>
          <w:szCs w:val="20"/>
        </w:rPr>
        <w:t>r Nederland verbindend besluit van een volkenrechtelijke organisatie voortvloeiende verplichting, wordt de termijn voor het nemen van dat besluit opgeschort tot de ten aanzien van die verplichting geldende procedure is afgerond. Van de opschorting wordt me</w:t>
      </w:r>
      <w:r>
        <w:rPr>
          <w:rFonts w:ascii="Arial" w:hAnsi="Arial" w:cs="Arial"/>
          <w:sz w:val="20"/>
          <w:szCs w:val="20"/>
        </w:rPr>
        <w:t>dedeling gedaan aan de verzoeker.</w:t>
      </w:r>
    </w:p>
    <w:p w14:paraId="28A220E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Indien bij het besluit een overeenkomst over een afvalbeheerbijdrage algemeen verbindend wordt verklaard, wordt van de overeenkomst in de </w:t>
      </w:r>
      <w:r>
        <w:rPr>
          <w:rFonts w:ascii="Arial" w:hAnsi="Arial" w:cs="Arial"/>
          <w:i/>
          <w:iCs/>
          <w:sz w:val="20"/>
          <w:szCs w:val="20"/>
        </w:rPr>
        <w:t>Staatscourant</w:t>
      </w:r>
      <w:r>
        <w:rPr>
          <w:rFonts w:ascii="Arial" w:hAnsi="Arial" w:cs="Arial"/>
          <w:sz w:val="20"/>
          <w:szCs w:val="20"/>
        </w:rPr>
        <w:t xml:space="preserve"> mededeling gedaan.</w:t>
      </w:r>
    </w:p>
    <w:p w14:paraId="6ED639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15.38</w:t>
      </w:r>
    </w:p>
    <w:p w14:paraId="2B6BCA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van een algem</w:t>
      </w:r>
      <w:r>
        <w:rPr>
          <w:rFonts w:ascii="Arial" w:hAnsi="Arial" w:cs="Arial"/>
          <w:sz w:val="20"/>
          <w:szCs w:val="20"/>
        </w:rPr>
        <w:t>een verbindend verklaarde overeenkomst over een afvalbeheerbijdrage op een daartoe strekkend verzoek, na overleg met Onze Minister van Economische Zaken ontheffing verlenen, indien de verzoeker zorg draagt voor een zodanig beheer van de betrokken afvalstof</w:t>
      </w:r>
      <w:r>
        <w:rPr>
          <w:rFonts w:ascii="Arial" w:hAnsi="Arial" w:cs="Arial"/>
          <w:sz w:val="20"/>
          <w:szCs w:val="20"/>
        </w:rPr>
        <w:t>fen dat deze naar het oordeel van Onze Minister ten minste gelijkwaardig is aan het beheer overeenkomstig de betrokken algemeen verbindend verklaarde overeenkomst over een afvalbeheerbijdrage.</w:t>
      </w:r>
    </w:p>
    <w:p w14:paraId="61545F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ontheffing kan onder beperkingen worden verleend. Aan ee</w:t>
      </w:r>
      <w:r>
        <w:rPr>
          <w:rFonts w:ascii="Arial" w:hAnsi="Arial" w:cs="Arial"/>
          <w:sz w:val="20"/>
          <w:szCs w:val="20"/>
        </w:rPr>
        <w:t>n ontheffing kunnen voorschriften worden verbonden.</w:t>
      </w:r>
    </w:p>
    <w:p w14:paraId="7CDDD2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krachtens het eerste lid verleende ontheffing kan ambtshalve of op een daartoe strekkend verzoek worden gewijzigd of ingetrokken. Artikel 15.39, tweede lid, is van overeenkomstige toepassing, met d</w:t>
      </w:r>
      <w:r>
        <w:rPr>
          <w:rFonts w:ascii="Arial" w:hAnsi="Arial" w:cs="Arial"/>
          <w:sz w:val="20"/>
          <w:szCs w:val="20"/>
        </w:rPr>
        <w:t xml:space="preserve">ien verstande dat voor het in onderdeel </w:t>
      </w:r>
      <w:r>
        <w:rPr>
          <w:rFonts w:ascii="Arial" w:hAnsi="Arial" w:cs="Arial"/>
          <w:i/>
          <w:iCs/>
          <w:sz w:val="20"/>
          <w:szCs w:val="20"/>
        </w:rPr>
        <w:t>b</w:t>
      </w:r>
      <w:r>
        <w:rPr>
          <w:rFonts w:ascii="Arial" w:hAnsi="Arial" w:cs="Arial"/>
          <w:sz w:val="20"/>
          <w:szCs w:val="20"/>
        </w:rPr>
        <w:t xml:space="preserve"> van dat lid genoemde belang in de plaats treedt: het niet langer voldoen aan het in het eerste lid van dit artikel genoemde vereiste.</w:t>
      </w:r>
    </w:p>
    <w:p w14:paraId="64DEAD2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voorbereiding van een besluit als bedoeld in het eerste en derde lid, i</w:t>
      </w:r>
      <w:r>
        <w:rPr>
          <w:rFonts w:ascii="Arial" w:hAnsi="Arial" w:cs="Arial"/>
          <w:sz w:val="20"/>
          <w:szCs w:val="20"/>
        </w:rPr>
        <w:t>s artikel 15.37, tweede tot en met vierde lid, van overeenkomstige toepassing. Onze Minister stelt de houder van de ontheffing, behoudens in gevallen waarin deze om wijziging of intrekking verzoekt, van zijn voornemen tot wijziging of intrekking in kennis,</w:t>
      </w:r>
      <w:r>
        <w:rPr>
          <w:rFonts w:ascii="Arial" w:hAnsi="Arial" w:cs="Arial"/>
          <w:sz w:val="20"/>
          <w:szCs w:val="20"/>
        </w:rPr>
        <w:t xml:space="preserve"> alvorens een besluit te nemen.</w:t>
      </w:r>
    </w:p>
    <w:p w14:paraId="4DA4F6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15.39</w:t>
      </w:r>
    </w:p>
    <w:p w14:paraId="4C85DE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besluit krachtens artikel 15.36, eerste lid, geldt voor een daarbij aangegeven termijn van ten hoogste vijf jaar.</w:t>
      </w:r>
    </w:p>
    <w:p w14:paraId="46ABB0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kan een besluit krachtens artikel 15.36, eerste lid, na overleg met Onze</w:t>
      </w:r>
      <w:r>
        <w:rPr>
          <w:rFonts w:ascii="Arial" w:hAnsi="Arial" w:cs="Arial"/>
          <w:sz w:val="20"/>
          <w:szCs w:val="20"/>
        </w:rPr>
        <w:t xml:space="preserve"> Minister van Economische Zaken intrekken, indien:</w:t>
      </w:r>
    </w:p>
    <w:p w14:paraId="43A24F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ter zake verstrekte gegevens zodanig onjuist zijn of onvolledig blijken, dat op het verzoek een andere beslissing zou zijn genomen als bij de beoordeling daarvan de juiste gegevens bekend waren gewee</w:t>
      </w:r>
      <w:r>
        <w:rPr>
          <w:rFonts w:ascii="Arial" w:hAnsi="Arial" w:cs="Arial"/>
          <w:sz w:val="20"/>
          <w:szCs w:val="20"/>
        </w:rPr>
        <w:t>st;</w:t>
      </w:r>
    </w:p>
    <w:p w14:paraId="44E1CE8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op grond van een verandering van de omstandigheden of inzichten opgetreden na het nemen van het besluit, moet worden aangenomen dat het van kracht blijven van het besluit het belang van een doelmatig beheer van afvalstoffen op onaanvaardbare wijze zou scha</w:t>
      </w:r>
      <w:r>
        <w:rPr>
          <w:rFonts w:ascii="Arial" w:hAnsi="Arial" w:cs="Arial"/>
          <w:sz w:val="20"/>
          <w:szCs w:val="20"/>
        </w:rPr>
        <w:t>den;</w:t>
      </w:r>
    </w:p>
    <w:p w14:paraId="25BC11A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voor Nederland verbindend verdrag of een voor Nederland verbindend besluit van een volkenrechtelijke organisatie, dan wel regels ter uitvoering daarvan, hiertoe verplichten.</w:t>
      </w:r>
    </w:p>
    <w:p w14:paraId="51CEB1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Alvorens een besluit krachtens artikel 15.36, eerste lid, op grond</w:t>
      </w:r>
      <w:r>
        <w:rPr>
          <w:rFonts w:ascii="Arial" w:hAnsi="Arial" w:cs="Arial"/>
          <w:sz w:val="20"/>
          <w:szCs w:val="20"/>
        </w:rPr>
        <w:t xml:space="preserve"> van het tweede lid, onder </w:t>
      </w:r>
      <w:r>
        <w:rPr>
          <w:rFonts w:ascii="Arial" w:hAnsi="Arial" w:cs="Arial"/>
          <w:i/>
          <w:iCs/>
          <w:sz w:val="20"/>
          <w:szCs w:val="20"/>
        </w:rPr>
        <w:t>a</w:t>
      </w:r>
      <w:r>
        <w:rPr>
          <w:rFonts w:ascii="Arial" w:hAnsi="Arial" w:cs="Arial"/>
          <w:sz w:val="20"/>
          <w:szCs w:val="20"/>
        </w:rPr>
        <w:t>, in te trekken, stelt Onze Minister degenen die het verzoek tot algemeen verbindend verklaring hebben gedaan, in de gelegenheid hun zienswijze naar voren te brengen.</w:t>
      </w:r>
    </w:p>
    <w:p w14:paraId="0174263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de voorbereiding van een besluit tot intrekking van een</w:t>
      </w:r>
      <w:r>
        <w:rPr>
          <w:rFonts w:ascii="Arial" w:hAnsi="Arial" w:cs="Arial"/>
          <w:sz w:val="20"/>
          <w:szCs w:val="20"/>
        </w:rPr>
        <w:t xml:space="preserve"> besluit krachtens artikel 15.36, eerste lid, op grond van het tweede lid, onder b of c, is artikel 15.37, tweede tot en met vierde lid, van overeenkomstige toepassing.</w:t>
      </w:r>
    </w:p>
    <w:p w14:paraId="5FEA1C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15.40</w:t>
      </w:r>
    </w:p>
    <w:p w14:paraId="3353B67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ieder is tot naleving van een voor hem geldende algemeen verbindend v</w:t>
      </w:r>
      <w:r>
        <w:rPr>
          <w:rFonts w:ascii="Arial" w:hAnsi="Arial" w:cs="Arial"/>
          <w:sz w:val="20"/>
          <w:szCs w:val="20"/>
        </w:rPr>
        <w:t>erklaarde overeenkomst over een afvalbeheerbijdrage gehouden tegenover ieder ander, die bij de naleving een redelijk belang heeft.</w:t>
      </w:r>
    </w:p>
    <w:p w14:paraId="2D8BA4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15.41</w:t>
      </w:r>
    </w:p>
    <w:p w14:paraId="611FC4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een of meer van degenen die een stof, mengsels of product in Nederland invoeren of op de markt brengen, </w:t>
      </w:r>
      <w:r>
        <w:rPr>
          <w:rFonts w:ascii="Arial" w:hAnsi="Arial" w:cs="Arial"/>
          <w:sz w:val="20"/>
          <w:szCs w:val="20"/>
        </w:rPr>
        <w:t>waarvoor een overeenkomst over een afvalbeheerbijdrage algemeen verbindend is verklaard, het vermoeden gegrond achten dat door een of meer anderen een of meer van de algemeen verbindend verklaarde bepalingen uit die over</w:t>
      </w:r>
      <w:r>
        <w:rPr>
          <w:rFonts w:ascii="Arial" w:hAnsi="Arial" w:cs="Arial"/>
          <w:sz w:val="20"/>
          <w:szCs w:val="20"/>
        </w:rPr>
        <w:lastRenderedPageBreak/>
        <w:t>eenkomst niet worden nageleefd, kunn</w:t>
      </w:r>
      <w:r>
        <w:rPr>
          <w:rFonts w:ascii="Arial" w:hAnsi="Arial" w:cs="Arial"/>
          <w:sz w:val="20"/>
          <w:szCs w:val="20"/>
        </w:rPr>
        <w:t>en zij met het oog op het instellen van een rechtsvordering op grond van artikel 15.40 Onze Minister verzoeken een onderzoek daarnaar te doen instellen. De inspecteur stelt het onderzoek in en brengt aan Onze Minister verslag uit van hetgeen bij het onderz</w:t>
      </w:r>
      <w:r>
        <w:rPr>
          <w:rFonts w:ascii="Arial" w:hAnsi="Arial" w:cs="Arial"/>
          <w:sz w:val="20"/>
          <w:szCs w:val="20"/>
        </w:rPr>
        <w:t>oek is gebleken. Onze Minister stelt het verslag ter beschikking van degene of degenen, die om het onderzoek hebben gevraagd.</w:t>
      </w:r>
    </w:p>
    <w:p w14:paraId="1AB22D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15.11. Financiering van de zorg voor gesloten stortplaatsen</w:t>
      </w:r>
    </w:p>
    <w:p w14:paraId="40989D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15.42</w:t>
      </w:r>
    </w:p>
    <w:p w14:paraId="39EBF2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titel en de daarop berustende bepalingen w</w:t>
      </w:r>
      <w:r>
        <w:rPr>
          <w:rFonts w:ascii="Arial" w:hAnsi="Arial" w:cs="Arial"/>
          <w:sz w:val="20"/>
          <w:szCs w:val="20"/>
        </w:rPr>
        <w:t>ordt onder «stortplaats», «gesloten stortplaats» en «bedrijfsgebonden stortplaats» verstaan hetgeen daaronder wordt verstaan in paragraaf 8.2.</w:t>
      </w:r>
    </w:p>
    <w:p w14:paraId="2BB6CDF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15.43</w:t>
      </w:r>
    </w:p>
    <w:p w14:paraId="1F075A5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titel is niet van toepassing op stortplaatsen waar baggerspecie is gestort en die worden gedre</w:t>
      </w:r>
      <w:r>
        <w:rPr>
          <w:rFonts w:ascii="Arial" w:hAnsi="Arial" w:cs="Arial"/>
          <w:sz w:val="20"/>
          <w:szCs w:val="20"/>
        </w:rPr>
        <w:t>ven of mede worden gedreven door Onze Minister van Verkeer en Waterstaat.</w:t>
      </w:r>
    </w:p>
    <w:p w14:paraId="782264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15.44</w:t>
      </w:r>
    </w:p>
    <w:p w14:paraId="5A64038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Provinciale staten stellen een heffing in ter bestrijding van de kosten die gemoeid zullen zijn met:</w:t>
      </w:r>
    </w:p>
    <w:p w14:paraId="49E8720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in artikel 8.49 bedoelde zorg voor de in de betrokken prov</w:t>
      </w:r>
      <w:r>
        <w:rPr>
          <w:rFonts w:ascii="Arial" w:hAnsi="Arial" w:cs="Arial"/>
          <w:sz w:val="20"/>
          <w:szCs w:val="20"/>
        </w:rPr>
        <w:t>incie gelegen stortplaatsen;</w:t>
      </w:r>
    </w:p>
    <w:p w14:paraId="756AD5B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voor de betrokken provincie geldende verplichting tot afdracht aan een fonds als bedoeld in artikel 15.48;</w:t>
      </w:r>
    </w:p>
    <w:p w14:paraId="1E9604F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de door de provincie uitgevoerde inventarisatie van plaatsen waar afvalstoffen zijn gestort en waar dat storten vóór 1 september 1996 is beëindigd, en het onderzoek naar en systematische controle van aanwezigheid, aard en omvang van eventuele verontreinigi</w:t>
      </w:r>
      <w:r>
        <w:rPr>
          <w:rFonts w:ascii="Arial" w:hAnsi="Arial" w:cs="Arial"/>
          <w:sz w:val="20"/>
          <w:szCs w:val="20"/>
        </w:rPr>
        <w:t>ng aldaar.</w:t>
      </w:r>
    </w:p>
    <w:p w14:paraId="7C49E4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39DE61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 het eerste lid bedoelde heffing kan mede betrekking hebben op de kosten die gemoeid zullen zijn met de dekking van de aansprakelijkheid, bedoeld in artikel 176 van Boek 6 van het Burgerlijk Wetboek.</w:t>
      </w:r>
    </w:p>
    <w:p w14:paraId="234D97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Met betrekking tot de heffing en </w:t>
      </w:r>
      <w:r>
        <w:rPr>
          <w:rFonts w:ascii="Arial" w:hAnsi="Arial" w:cs="Arial"/>
          <w:sz w:val="20"/>
          <w:szCs w:val="20"/>
        </w:rPr>
        <w:t>invordering zijn de artikelen 227 tot en met 232h van de Provinciewet van overeenkomstige toepassing.</w:t>
      </w:r>
    </w:p>
    <w:p w14:paraId="72BBD2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15.45</w:t>
      </w:r>
    </w:p>
    <w:p w14:paraId="2A779C5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heffing wordt geheven van degene die een stortplaats drijft.</w:t>
      </w:r>
    </w:p>
    <w:p w14:paraId="49B583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bedrag van de heffing wordt zodanig vastgesteld dat uit de opbreng</w:t>
      </w:r>
      <w:r>
        <w:rPr>
          <w:rFonts w:ascii="Arial" w:hAnsi="Arial" w:cs="Arial"/>
          <w:sz w:val="20"/>
          <w:szCs w:val="20"/>
        </w:rPr>
        <w:t>st van de heffing en de daarover verkregen rentebaten en beleggingsopbrengsten de kosten kunnen worden bestreden, die naar verwachting gemoeid zullen zijn met de uitvoering van het in artikel 8.49, derde en vierde lid, bedoelde nazorgplan waarmee gedeputee</w:t>
      </w:r>
      <w:r>
        <w:rPr>
          <w:rFonts w:ascii="Arial" w:hAnsi="Arial" w:cs="Arial"/>
          <w:sz w:val="20"/>
          <w:szCs w:val="20"/>
        </w:rPr>
        <w:t>rde staten hebben ingestemd, of, indien geen nazorgplan geldt, de in artikel 8.49, eerste lid, bedoelde zorg voor die stortplaats. Indien na de vaststelling blijkt dat de opbrengst van de heffing hoger dan wel lager is dan het bedrag dat nodig is om de kos</w:t>
      </w:r>
      <w:r>
        <w:rPr>
          <w:rFonts w:ascii="Arial" w:hAnsi="Arial" w:cs="Arial"/>
          <w:sz w:val="20"/>
          <w:szCs w:val="20"/>
        </w:rPr>
        <w:t>ten te bestrijden die naar verwachting met die zorg van die stortplaats gemoeid zullen zijn, kan het bedrag van de heffing opnieuw worden vastgesteld. Het reeds betaalde bedrag van de heffing wordt hierop in mindering gebracht.</w:t>
      </w:r>
    </w:p>
    <w:p w14:paraId="537B2F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w:t>
      </w:r>
      <w:r>
        <w:rPr>
          <w:rFonts w:ascii="Arial" w:hAnsi="Arial" w:cs="Arial"/>
          <w:sz w:val="20"/>
          <w:szCs w:val="20"/>
        </w:rPr>
        <w:t>de lid kan de heffing terzake van de niet-bedrijfsgebonden stortplaatsen in de betrokken provincie worden vastgesteld aan de hand van de hoeveelheid en de aard van de afvalstoffen die op de stortplaats zijn afgegeven. Het bedrag wordt zodanig vastgesteld d</w:t>
      </w:r>
      <w:r>
        <w:rPr>
          <w:rFonts w:ascii="Arial" w:hAnsi="Arial" w:cs="Arial"/>
          <w:sz w:val="20"/>
          <w:szCs w:val="20"/>
        </w:rPr>
        <w:t xml:space="preserve">at uit het totaal van de opbrengsten van de heffing en de daarover verkregen rentebaten en beleggingsopbrengsten voor de niet-bedrijfsgebonden stortplaatsen in die provincie de kosten kunnen worden bestreden die naar verwachting gemoeid zullen zijn met de </w:t>
      </w:r>
      <w:r>
        <w:rPr>
          <w:rFonts w:ascii="Arial" w:hAnsi="Arial" w:cs="Arial"/>
          <w:sz w:val="20"/>
          <w:szCs w:val="20"/>
        </w:rPr>
        <w:t>zorg voor die stortplaatsen. De kosten, bedoeld in de tweede volzin, worden berekend met inachtneming van de voor die stortplaatsen geldende nazorgplannen waarmee gedeputeerde staten hebben ingestemd.</w:t>
      </w:r>
    </w:p>
    <w:p w14:paraId="37C8551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derde lid is niet van toepassing op stortplaatse</w:t>
      </w:r>
      <w:r>
        <w:rPr>
          <w:rFonts w:ascii="Arial" w:hAnsi="Arial" w:cs="Arial"/>
          <w:sz w:val="20"/>
          <w:szCs w:val="20"/>
        </w:rPr>
        <w:t>n waar baggerspecie is gestort.</w:t>
      </w:r>
    </w:p>
    <w:p w14:paraId="1B7557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15.46</w:t>
      </w:r>
    </w:p>
    <w:p w14:paraId="7FBCFE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kunnen bepalen dat degenen die een stortplaats drijven, waarop artikel 15.45, derde lid, niet van toepassing is, financiële zekerheid stellen voor het nakomen van de krachtens de artikele</w:t>
      </w:r>
      <w:r>
        <w:rPr>
          <w:rFonts w:ascii="Arial" w:hAnsi="Arial" w:cs="Arial"/>
          <w:sz w:val="20"/>
          <w:szCs w:val="20"/>
        </w:rPr>
        <w:t>n 15.44, eerste lid, onder a, en 15.45 voor hen geldende verplichting. Daarbij wordt in ieder geval aangegeven het bedrag waarvoor de zekerheid ten hoogste in stand moet worden gehouden.</w:t>
      </w:r>
    </w:p>
    <w:p w14:paraId="108F22B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verplichting financiële zekerheid in stand te houden vervalt op</w:t>
      </w:r>
      <w:r>
        <w:rPr>
          <w:rFonts w:ascii="Arial" w:hAnsi="Arial" w:cs="Arial"/>
          <w:sz w:val="20"/>
          <w:szCs w:val="20"/>
        </w:rPr>
        <w:t xml:space="preserve"> het tijdstip waarop een bedrag aan heffing, als bedoeld in artikel 15.45, tweede lid, is betaald, voor zover het betreft het gedeelte dat overeenkomt met het bedrag dat is betaald.</w:t>
      </w:r>
    </w:p>
    <w:p w14:paraId="5E33115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Gedeputeerde staten kunnen verhaal nemen op de gestelde zekerheid, voor</w:t>
      </w:r>
      <w:r>
        <w:rPr>
          <w:rFonts w:ascii="Arial" w:hAnsi="Arial" w:cs="Arial"/>
          <w:sz w:val="20"/>
          <w:szCs w:val="20"/>
        </w:rPr>
        <w:t xml:space="preserve"> zover degene die de zekerheid heeft gesteld, het bedrag van de heffing, zoals dat is vastgesteld ingevolge artikel 15.45, tweede lid, niet tijdig heeft betaald.</w:t>
      </w:r>
    </w:p>
    <w:p w14:paraId="682DB2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Gedeputeerde staten kunnen het ingevolge het derde lid te verhalen bedrag invorderen bij dwangbevel.</w:t>
      </w:r>
    </w:p>
    <w:p w14:paraId="3C1ABFD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Bij algemene maatregel van bestuur kunnen nadere regels worden gesteld omtrent de wijze waarop financiële zekerheid wordt gesteld.</w:t>
      </w:r>
    </w:p>
    <w:p w14:paraId="693FAA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15.47</w:t>
      </w:r>
    </w:p>
    <w:p w14:paraId="4A76039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w:t>
      </w:r>
      <w:r>
        <w:rPr>
          <w:rFonts w:ascii="Arial" w:hAnsi="Arial" w:cs="Arial"/>
          <w:sz w:val="20"/>
          <w:szCs w:val="20"/>
        </w:rPr>
        <w:t>puteerde staten van een provincie richten voor hun provincie een fonds op, bestemd voor de in artikel 8.49 bedoelde zorg voor gesloten stortplaatsen.</w:t>
      </w:r>
    </w:p>
    <w:p w14:paraId="2C74EF6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kunnen gedeputeerde staten van verschillende provincies gezamenlijk voo</w:t>
      </w:r>
      <w:r>
        <w:rPr>
          <w:rFonts w:ascii="Arial" w:hAnsi="Arial" w:cs="Arial"/>
          <w:sz w:val="20"/>
          <w:szCs w:val="20"/>
        </w:rPr>
        <w:t>r hun provincies een fonds als bedoeld in het eerste lid oprichten.</w:t>
      </w:r>
    </w:p>
    <w:p w14:paraId="1D1229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fonds is rechtspersoon.</w:t>
      </w:r>
    </w:p>
    <w:p w14:paraId="5CD0D0D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Gedeputeerde staten van de betrokken provincie, onderscheidenlijk provincies zijn belast met het beheer van het in hun provincie, onderscheidenlijk provin</w:t>
      </w:r>
      <w:r>
        <w:rPr>
          <w:rFonts w:ascii="Arial" w:hAnsi="Arial" w:cs="Arial"/>
          <w:sz w:val="20"/>
          <w:szCs w:val="20"/>
        </w:rPr>
        <w:t>cies werkzame fonds.</w:t>
      </w:r>
    </w:p>
    <w:p w14:paraId="51E911B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fonds ontvangt jaarlijks:</w:t>
      </w:r>
    </w:p>
    <w:p w14:paraId="755A51A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opbrengst van de in artikel 15.44 bedoelde heffin</w:t>
      </w:r>
      <w:r>
        <w:rPr>
          <w:rFonts w:ascii="Arial" w:hAnsi="Arial" w:cs="Arial"/>
          <w:sz w:val="20"/>
          <w:szCs w:val="20"/>
        </w:rPr>
        <w:t>g, verminderd met het bedrag ter bestrijding van de kosten in verband met de in artikel 15.44, eerste lid, onder c, bedoelde handelingen en met het gedeelte van de heffingen, bedoeld in artikel 15.48, tweede lid;</w:t>
      </w:r>
    </w:p>
    <w:p w14:paraId="24FA82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bedragen die ingevolge artikel 15.46,</w:t>
      </w:r>
      <w:r>
        <w:rPr>
          <w:rFonts w:ascii="Arial" w:hAnsi="Arial" w:cs="Arial"/>
          <w:sz w:val="20"/>
          <w:szCs w:val="20"/>
        </w:rPr>
        <w:t xml:space="preserve"> derde lid, worden verhaald;</w:t>
      </w:r>
    </w:p>
    <w:p w14:paraId="3976E3E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rentebaten en beleggingsopbrengsten die via het fonds zijn verkregen;</w:t>
      </w:r>
    </w:p>
    <w:p w14:paraId="2112F5A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batig saldo van de laatstelijk afgesloten rekening van het fonds.</w:t>
      </w:r>
    </w:p>
    <w:p w14:paraId="0215AF8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Een fonds is gerechtigd ook andere bedragen, bestemd voor de in artikel 8.49 </w:t>
      </w:r>
      <w:r>
        <w:rPr>
          <w:rFonts w:ascii="Arial" w:hAnsi="Arial" w:cs="Arial"/>
          <w:sz w:val="20"/>
          <w:szCs w:val="20"/>
        </w:rPr>
        <w:t>bedoelde zorg, dan die, bedoeld in het vijfde lid, in ontvangst te nemen.</w:t>
      </w:r>
    </w:p>
    <w:p w14:paraId="14FBCD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Uit het fonds worden uitsluitend bestreden de kosten die:</w:t>
      </w:r>
    </w:p>
    <w:p w14:paraId="1AF61AA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worden gemaakt in verband met de uitvoering van de in artikel 8.49 bedoelde zorg met betrekking tot gesloten stortplaa</w:t>
      </w:r>
      <w:r>
        <w:rPr>
          <w:rFonts w:ascii="Arial" w:hAnsi="Arial" w:cs="Arial"/>
          <w:sz w:val="20"/>
          <w:szCs w:val="20"/>
        </w:rPr>
        <w:t>tsen in de betrokken provincie of provincies;</w:t>
      </w:r>
    </w:p>
    <w:p w14:paraId="6E68781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verbonden aan de werkzaamheden van het fonds dat in de betrokken provincie, onderscheidenlijk provincies werkzaam is;</w:t>
      </w:r>
    </w:p>
    <w:p w14:paraId="38D3EFE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worden gemaakt ter dekking van de aansprakelijkheid, bedoeld in artikel 176, vier</w:t>
      </w:r>
      <w:r>
        <w:rPr>
          <w:rFonts w:ascii="Arial" w:hAnsi="Arial" w:cs="Arial"/>
          <w:sz w:val="20"/>
          <w:szCs w:val="20"/>
        </w:rPr>
        <w:t>de lid, van Boek 6 van het Burgerlijk Wetboek, doch slechts voor zover de in artikel 15.44 bedoelde heffing mede op deze kosten betrekking heeft.</w:t>
      </w:r>
    </w:p>
    <w:p w14:paraId="51E508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Onder de kosten, bedoeld in het zevende lid, worden niet begrepen de kosten die in verband met de in artik</w:t>
      </w:r>
      <w:r>
        <w:rPr>
          <w:rFonts w:ascii="Arial" w:hAnsi="Arial" w:cs="Arial"/>
          <w:sz w:val="20"/>
          <w:szCs w:val="20"/>
        </w:rPr>
        <w:t>el 8.49 bedoelde zorg voor gesloten stortplaatsen door de betrokken provincie, onderscheidenlijk provincies worden gemaakt ten behoeve van haar bestuurlijk apparaat.</w:t>
      </w:r>
    </w:p>
    <w:p w14:paraId="5A950A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15.48</w:t>
      </w:r>
    </w:p>
    <w:p w14:paraId="22B147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van provincies kunnen gezamenlijk een fonds oprichten</w:t>
      </w:r>
      <w:r>
        <w:rPr>
          <w:rFonts w:ascii="Arial" w:hAnsi="Arial" w:cs="Arial"/>
          <w:sz w:val="20"/>
          <w:szCs w:val="20"/>
        </w:rPr>
        <w:t xml:space="preserve"> ter dekking van grote financiële risico's in verband met de in artikel 8.49 bedoelde zorg voor gesloten stortplaatsen.</w:t>
      </w:r>
    </w:p>
    <w:p w14:paraId="06088C1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in het eerste lid bedoelde fonds ontvangt jaarlijks van die provincies een door het bestuur van dat fonds te bepalen gedeelte van</w:t>
      </w:r>
      <w:r>
        <w:rPr>
          <w:rFonts w:ascii="Arial" w:hAnsi="Arial" w:cs="Arial"/>
          <w:sz w:val="20"/>
          <w:szCs w:val="20"/>
        </w:rPr>
        <w:t xml:space="preserve"> de aan die provincies afgedragen heffingen als bedoeld in artikel 15.45.</w:t>
      </w:r>
    </w:p>
    <w:p w14:paraId="10F24C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Van artikel 15.47 zijn het derde en vierde lid, alsmede het achtste lid, in verbinding met het zevende lid, onder b, van overeenkomstige toepassing.</w:t>
      </w:r>
    </w:p>
    <w:p w14:paraId="3A5F73A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15.49</w:t>
      </w:r>
    </w:p>
    <w:p w14:paraId="7AE52D4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Ter zake van </w:t>
      </w:r>
      <w:r>
        <w:rPr>
          <w:rFonts w:ascii="Arial" w:hAnsi="Arial" w:cs="Arial"/>
          <w:sz w:val="20"/>
          <w:szCs w:val="20"/>
        </w:rPr>
        <w:t>door een stortplaats veroorzaakte schade, die bekend is geworden na het tijdstip waarop een verklaring als bedoeld in artikel 8.47, derde lid, met betrekking tot die stortplaats is afgegeven, doet noch een provincie, noch het in deze titel bedoelde fonds e</w:t>
      </w:r>
      <w:r>
        <w:rPr>
          <w:rFonts w:ascii="Arial" w:hAnsi="Arial" w:cs="Arial"/>
          <w:sz w:val="20"/>
          <w:szCs w:val="20"/>
        </w:rPr>
        <w:t>en beroep op de aansprakelijkheid van degene die als laatste de stortplaats heeft gedreven op grond van artikel 176, vierde lid, van Boek 6 van het Burgerlijk Wetboek.</w:t>
      </w:r>
    </w:p>
    <w:p w14:paraId="4505F1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degene die als laatste een stortplaats heeft gedreven, waarvoor een verklaring</w:t>
      </w:r>
      <w:r>
        <w:rPr>
          <w:rFonts w:ascii="Arial" w:hAnsi="Arial" w:cs="Arial"/>
          <w:sz w:val="20"/>
          <w:szCs w:val="20"/>
        </w:rPr>
        <w:t xml:space="preserve"> als bedoeld in artikel 8.47, derde lid, is afgegeven, aansprakelijk is voor de door die stortplaats veroorzaakte schade op grond van artikel 176, vierde lid, van Boek 6 van het Burgerlijk Wetboek, kan degene jegens wie deze aansprakelijkheid bestaat, zijn</w:t>
      </w:r>
      <w:r>
        <w:rPr>
          <w:rFonts w:ascii="Arial" w:hAnsi="Arial" w:cs="Arial"/>
          <w:sz w:val="20"/>
          <w:szCs w:val="20"/>
        </w:rPr>
        <w:t xml:space="preserve"> recht op schadevergoeding geldend maken tegen het in deze titel bedoelde fonds dat in de betrokken provincie werkzaam is.</w:t>
      </w:r>
    </w:p>
    <w:p w14:paraId="0FFD62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15.12. Financiële tegemoetkomingen</w:t>
      </w:r>
    </w:p>
    <w:p w14:paraId="06C62A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15.50</w:t>
      </w:r>
    </w:p>
    <w:p w14:paraId="7B6A79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Onze Minister kan uitkeringen verlenen aan personen bij wie ten gevolge van blootstelling aan asbest maligne mesothelioom of asbestose is vastgesteld en die niet in aanmerking kunnen komen voor een daarmee verband </w:t>
      </w:r>
      <w:r>
        <w:rPr>
          <w:rFonts w:ascii="Arial" w:hAnsi="Arial" w:cs="Arial"/>
          <w:sz w:val="20"/>
          <w:szCs w:val="20"/>
        </w:rPr>
        <w:lastRenderedPageBreak/>
        <w:t>houdende uitkering op grond van de Kaderwe</w:t>
      </w:r>
      <w:r>
        <w:rPr>
          <w:rFonts w:ascii="Arial" w:hAnsi="Arial" w:cs="Arial"/>
          <w:sz w:val="20"/>
          <w:szCs w:val="20"/>
        </w:rPr>
        <w:t>t SZW-subsidies.</w:t>
      </w:r>
    </w:p>
    <w:p w14:paraId="3EBF54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stelt nadere regels ter uitvoering van het eerste lid.</w:t>
      </w:r>
    </w:p>
    <w:p w14:paraId="4D1BAF0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15.13. Kostenverevening reductie CO</w:t>
      </w:r>
      <w:r>
        <w:rPr>
          <w:rFonts w:ascii="Arial" w:hAnsi="Arial" w:cs="Arial"/>
          <w:b/>
          <w:bCs/>
          <w:sz w:val="20"/>
          <w:szCs w:val="20"/>
          <w:vertAlign w:val="subscript"/>
        </w:rPr>
        <w:t>2</w:t>
      </w:r>
      <w:r>
        <w:rPr>
          <w:rFonts w:ascii="Arial" w:hAnsi="Arial" w:cs="Arial"/>
          <w:b/>
          <w:bCs/>
          <w:sz w:val="20"/>
          <w:szCs w:val="20"/>
        </w:rPr>
        <w:t>-emissies glastuinbouw</w:t>
      </w:r>
    </w:p>
    <w:p w14:paraId="3A1607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15.51</w:t>
      </w:r>
    </w:p>
    <w:p w14:paraId="7A32DA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inrichtingen die:</w:t>
      </w:r>
    </w:p>
    <w:p w14:paraId="0BF3B8B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uitsluitend of in hoofdzaak zijn bestemd tot het telen van ge</w:t>
      </w:r>
      <w:r>
        <w:rPr>
          <w:rFonts w:ascii="Arial" w:hAnsi="Arial" w:cs="Arial"/>
          <w:sz w:val="20"/>
          <w:szCs w:val="20"/>
        </w:rPr>
        <w:t>wassen onder een permanente opstand van glas of van kunststof, of</w:t>
      </w:r>
    </w:p>
    <w:p w14:paraId="01EFD3AA" w14:textId="3EBAA162"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mede zijn bestemd tot het telen van gewassen onder een permanente opstand van glas of van kunststof met een minimale oppervlakte van 2 500 m</w:t>
      </w:r>
      <w:r>
        <w:rPr>
          <w:rFonts w:ascii="Arial" w:hAnsi="Arial" w:cs="Arial"/>
          <w:sz w:val="20"/>
          <w:szCs w:val="20"/>
          <w:vertAlign w:val="superscript"/>
        </w:rPr>
        <w:t>2</w:t>
      </w:r>
      <w:r>
        <w:rPr>
          <w:rFonts w:ascii="Arial" w:hAnsi="Arial" w:cs="Arial"/>
          <w:sz w:val="20"/>
          <w:szCs w:val="20"/>
        </w:rPr>
        <w:t>,</w:t>
      </w:r>
      <w:r w:rsidR="001936C1">
        <w:rPr>
          <w:rFonts w:ascii="Arial" w:hAnsi="Arial" w:cs="Arial"/>
          <w:sz w:val="20"/>
          <w:szCs w:val="20"/>
        </w:rPr>
        <w:t xml:space="preserve"> </w:t>
      </w:r>
      <w:r>
        <w:rPr>
          <w:rFonts w:ascii="Arial" w:hAnsi="Arial" w:cs="Arial"/>
          <w:sz w:val="20"/>
          <w:szCs w:val="20"/>
        </w:rPr>
        <w:t>is een systeem van verevening van kosten ve</w:t>
      </w:r>
      <w:r>
        <w:rPr>
          <w:rFonts w:ascii="Arial" w:hAnsi="Arial" w:cs="Arial"/>
          <w:sz w:val="20"/>
          <w:szCs w:val="20"/>
        </w:rPr>
        <w:t>rbonden aan het in een kalenderjaar overschrijden van de voor die inrichtingen gezamenlijk voor dat kalenderjaar vastgestelde hoeveelheid CO</w:t>
      </w:r>
      <w:r>
        <w:rPr>
          <w:rFonts w:ascii="Arial" w:hAnsi="Arial" w:cs="Arial"/>
          <w:sz w:val="20"/>
          <w:szCs w:val="20"/>
          <w:vertAlign w:val="subscript"/>
        </w:rPr>
        <w:t>2</w:t>
      </w:r>
      <w:r>
        <w:rPr>
          <w:rFonts w:ascii="Arial" w:hAnsi="Arial" w:cs="Arial"/>
          <w:sz w:val="20"/>
          <w:szCs w:val="20"/>
        </w:rPr>
        <w:t>-emissies van toepassing.</w:t>
      </w:r>
    </w:p>
    <w:p w14:paraId="6897D8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 xml:space="preserve">Deze activiteit omvat ook andere milieubelastende activiteiten die worden verricht op </w:t>
      </w:r>
      <w:r>
        <w:rPr>
          <w:rFonts w:ascii="Arial" w:hAnsi="Arial" w:cs="Arial"/>
          <w:sz w:val="20"/>
          <w:szCs w:val="20"/>
        </w:rPr>
        <w:t>dezelfde locatie en die dat telen functioneel ondersteunen.</w:t>
      </w:r>
    </w:p>
    <w:p w14:paraId="2459AC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stelt, in overeenstemming met Onze Minister van Economische Zaken, Landbouw en Innovatie, de in het eerste lid bedoelde hoeveelheid emissies vast. Het besluit tot vaststelling van</w:t>
      </w:r>
      <w:r>
        <w:rPr>
          <w:rFonts w:ascii="Arial" w:hAnsi="Arial" w:cs="Arial"/>
          <w:sz w:val="20"/>
          <w:szCs w:val="20"/>
        </w:rPr>
        <w:t xml:space="preserve"> die hoeveelheid emissies wordt bekendgemaakt in de Staatscourant.</w:t>
      </w:r>
    </w:p>
    <w:p w14:paraId="1F2C26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15.51a</w:t>
      </w:r>
    </w:p>
    <w:p w14:paraId="7BD794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onderdeel is nog niet inwerking getreden]</w:t>
      </w:r>
    </w:p>
    <w:p w14:paraId="186DA8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15.51b</w:t>
      </w:r>
    </w:p>
    <w:p w14:paraId="41D894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onderdeel is nog niet inwerking getreden]</w:t>
      </w:r>
    </w:p>
    <w:p w14:paraId="2CC771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15.52</w:t>
      </w:r>
    </w:p>
    <w:p w14:paraId="7A49411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de hoeveelheid emissies, bedoeld in artikel </w:t>
      </w:r>
      <w:r>
        <w:rPr>
          <w:rFonts w:ascii="Arial" w:hAnsi="Arial" w:cs="Arial"/>
          <w:sz w:val="20"/>
          <w:szCs w:val="20"/>
        </w:rPr>
        <w:t>15.51, eerste lid, wordt overschreden, is diegene die een inrichting als bedoeld in artikel 15.51 drijft een vergoeding verschuldigd aan Onze Minister van Economische Zaken en Klimaat. Bij algemene maatregel van bestuur wordt de hoogte van die vergoeding d</w:t>
      </w:r>
      <w:r>
        <w:rPr>
          <w:rFonts w:ascii="Arial" w:hAnsi="Arial" w:cs="Arial"/>
          <w:sz w:val="20"/>
          <w:szCs w:val="20"/>
        </w:rPr>
        <w:t>an wel de wijze van berekenen van de hoogte van die vergoeding vastgesteld.</w:t>
      </w:r>
    </w:p>
    <w:p w14:paraId="6753C84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15.53</w:t>
      </w:r>
    </w:p>
    <w:p w14:paraId="143653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of krachtens algemene maatregel van bestuur worden nadere regels gesteld ten behoeve van de uitvoering van de artikelen 15.51, 15.51b en 15.52.</w:t>
      </w:r>
    </w:p>
    <w:p w14:paraId="033AF3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16. Handel in emissierechten</w:t>
      </w:r>
    </w:p>
    <w:p w14:paraId="07A185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16.1. Algemeen</w:t>
      </w:r>
    </w:p>
    <w:p w14:paraId="5A8050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w:t>
      </w:r>
    </w:p>
    <w:p w14:paraId="078AB3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hoofdstuk en de daarop be</w:t>
      </w:r>
      <w:r>
        <w:rPr>
          <w:rFonts w:ascii="Arial" w:hAnsi="Arial" w:cs="Arial"/>
          <w:sz w:val="20"/>
          <w:szCs w:val="20"/>
        </w:rPr>
        <w:t>rustende bepalingen wordt verstaan onder:</w:t>
      </w:r>
    </w:p>
    <w:p w14:paraId="6F1F163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EU-register voor de handel in emissierechten: register als bedoeld in artikel 4 van de Verordening EU-register handel in emissierechten;</w:t>
      </w:r>
    </w:p>
    <w:p w14:paraId="16A4BF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jaarvracht: totale hoeveelheid van een emissie gedurende een kalenderjaar;</w:t>
      </w:r>
    </w:p>
    <w:p w14:paraId="496025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na</w:t>
      </w:r>
      <w:r>
        <w:rPr>
          <w:rFonts w:ascii="Arial" w:hAnsi="Arial" w:cs="Arial"/>
          <w:sz w:val="20"/>
          <w:szCs w:val="20"/>
        </w:rPr>
        <w:t>tionaal toewijzingsbesluit: besluit als bedoeld in artikel 16.24, eerste lid;</w:t>
      </w:r>
    </w:p>
    <w:p w14:paraId="088C42A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toegewezen eenheid: eenheid als bedoeld in artikel 3, van de Verordening EU-register handel in broeikasgasemissierechten (AAU);</w:t>
      </w:r>
    </w:p>
    <w:p w14:paraId="07E694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tonkilometer: ton lading, vervoerd over een afstan</w:t>
      </w:r>
      <w:r>
        <w:rPr>
          <w:rFonts w:ascii="Arial" w:hAnsi="Arial" w:cs="Arial"/>
          <w:sz w:val="20"/>
          <w:szCs w:val="20"/>
        </w:rPr>
        <w:t>d van één kilometer, waarbij onder lading wordt verstaan: de totale massa aan bagage, passagiers, post en vracht die zich tijdens een vlucht aan boord van een vliegtuig bevindt;</w:t>
      </w:r>
    </w:p>
    <w:p w14:paraId="33E67D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tonkilometergegevens: gegevens betreffende de omvang van een luchtvaartactivit</w:t>
      </w:r>
      <w:r>
        <w:rPr>
          <w:rFonts w:ascii="Arial" w:hAnsi="Arial" w:cs="Arial"/>
          <w:sz w:val="20"/>
          <w:szCs w:val="20"/>
        </w:rPr>
        <w:t>eit als bedoeld in bijlage I bij de EG-richtlijn handel in broeikasgasemissierechten;</w:t>
      </w:r>
    </w:p>
    <w:p w14:paraId="2C65632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verwijderingseenheid: eenheid als bedoeld in artikel 3, van de Verordening EU-register handel in emissierechten (RMU).</w:t>
      </w:r>
    </w:p>
    <w:p w14:paraId="4898E83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titel 16.2 en de daarop b</w:t>
      </w:r>
      <w:r>
        <w:rPr>
          <w:rFonts w:ascii="Arial" w:hAnsi="Arial" w:cs="Arial"/>
          <w:sz w:val="20"/>
          <w:szCs w:val="20"/>
        </w:rPr>
        <w:t>erustende bepalingen wordt verstaan onder:</w:t>
      </w:r>
    </w:p>
    <w:p w14:paraId="2D11702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broeikasgasinstallatie: vaste technische eenheid, waarin een of meer activiteiten worden verricht, die een emissie van een broeikasgas in de lucht veroorzaken en die behoren tot een categorie die met betrekking to</w:t>
      </w:r>
      <w:r>
        <w:rPr>
          <w:rFonts w:ascii="Arial" w:hAnsi="Arial" w:cs="Arial"/>
          <w:sz w:val="20"/>
          <w:szCs w:val="20"/>
        </w:rPr>
        <w:t>t het betrokken broeikasgas bij algemene maatregel van bestuur is aangewezen, alsmede andere activiteiten die met eerstbedoelde activiteiten rechtstreeks samenhangen en daarmee technisch in verband staan en die gevolgen kunnen hebben voor de emissie van he</w:t>
      </w:r>
      <w:r>
        <w:rPr>
          <w:rFonts w:ascii="Arial" w:hAnsi="Arial" w:cs="Arial"/>
          <w:sz w:val="20"/>
          <w:szCs w:val="20"/>
        </w:rPr>
        <w:t>t betrokken broeikasgas in de lucht.</w:t>
      </w:r>
    </w:p>
    <w:p w14:paraId="110870C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Voor de toepassing van afdeling 16.2.1 onderscheidenlijk afdeling 16.2.2 wordt verstaan onder:</w:t>
      </w:r>
    </w:p>
    <w:p w14:paraId="0BDAFEE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emissieverslag:</w:t>
      </w:r>
      <w:r>
        <w:rPr>
          <w:rFonts w:ascii="Arial" w:hAnsi="Arial" w:cs="Arial"/>
          <w:sz w:val="20"/>
          <w:szCs w:val="20"/>
        </w:rPr>
        <w:t xml:space="preserve"> verslag betreffende de emissies in een kalenderjaar als bedoeld in artikel 67 en bijlage X van de Veror</w:t>
      </w:r>
      <w:r>
        <w:rPr>
          <w:rFonts w:ascii="Arial" w:hAnsi="Arial" w:cs="Arial"/>
          <w:sz w:val="20"/>
          <w:szCs w:val="20"/>
        </w:rPr>
        <w:t>dening monitoring en rapportage emissiehandel;</w:t>
      </w:r>
    </w:p>
    <w:p w14:paraId="6B7276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handelsperiode:</w:t>
      </w:r>
      <w:r>
        <w:rPr>
          <w:rFonts w:ascii="Arial" w:hAnsi="Arial" w:cs="Arial"/>
          <w:sz w:val="20"/>
          <w:szCs w:val="20"/>
        </w:rPr>
        <w:t xml:space="preserve"> handelsperiode als bedoeld in artikel 3, onder 2, van de Verordening monitoring en rapportage emissiehandel;</w:t>
      </w:r>
    </w:p>
    <w:p w14:paraId="21486D9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monitoringsplan:</w:t>
      </w:r>
      <w:r>
        <w:rPr>
          <w:rFonts w:ascii="Arial" w:hAnsi="Arial" w:cs="Arial"/>
          <w:sz w:val="20"/>
          <w:szCs w:val="20"/>
        </w:rPr>
        <w:t xml:space="preserve"> plan als bedoeld in artikel 12 en bijlage I van de Verordening monitoring en rapportage emissiehandel;</w:t>
      </w:r>
    </w:p>
    <w:p w14:paraId="72A0DC1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verificateur:</w:t>
      </w:r>
      <w:r>
        <w:rPr>
          <w:rFonts w:ascii="Arial" w:hAnsi="Arial" w:cs="Arial"/>
          <w:sz w:val="20"/>
          <w:szCs w:val="20"/>
        </w:rPr>
        <w:t xml:space="preserve"> verificateur als bedoeld in artikel 3, onder 3, van de Verordening verificatie en accreditatie emissiehandel;</w:t>
      </w:r>
    </w:p>
    <w:p w14:paraId="2028854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verificatie:</w:t>
      </w:r>
      <w:r>
        <w:rPr>
          <w:rFonts w:ascii="Arial" w:hAnsi="Arial" w:cs="Arial"/>
          <w:sz w:val="20"/>
          <w:szCs w:val="20"/>
        </w:rPr>
        <w:t xml:space="preserve"> door een ve</w:t>
      </w:r>
      <w:r>
        <w:rPr>
          <w:rFonts w:ascii="Arial" w:hAnsi="Arial" w:cs="Arial"/>
          <w:sz w:val="20"/>
          <w:szCs w:val="20"/>
        </w:rPr>
        <w:t>rificateur uitgevoerde activiteiten om overeenkomstig de Verordening verificatie en accreditatie emissiehandel een verificatierapport uit te brengen.</w:t>
      </w:r>
    </w:p>
    <w:p w14:paraId="6F3B37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16.2. Broeikasgassen en broeikasgasemissierechten</w:t>
      </w:r>
    </w:p>
    <w:p w14:paraId="4DD1C5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16.2.1. Broeikasgasinstallaties</w:t>
      </w:r>
    </w:p>
    <w:p w14:paraId="0387FC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16.2.1.1. Algemeen</w:t>
      </w:r>
    </w:p>
    <w:p w14:paraId="12E681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w:t>
      </w:r>
    </w:p>
    <w:p w14:paraId="3011ED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van toepassing op broeikasgasinstallaties.</w:t>
      </w:r>
    </w:p>
    <w:p w14:paraId="3AE299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emissie van een broeikasgas in de lucht wordt uitgedrukt in tonnen kooldioxide-equivalent.</w:t>
      </w:r>
    </w:p>
    <w:p w14:paraId="222AD1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w:t>
      </w:r>
      <w:r>
        <w:rPr>
          <w:rFonts w:ascii="Arial" w:hAnsi="Arial" w:cs="Arial"/>
          <w:b/>
          <w:bCs/>
          <w:sz w:val="20"/>
          <w:szCs w:val="20"/>
        </w:rPr>
        <w:t>a</w:t>
      </w:r>
    </w:p>
    <w:p w14:paraId="5FA89D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met uitzondering van paragraaf 16.2.1.3, mede van toepassing op het transport van CO</w:t>
      </w:r>
      <w:r>
        <w:rPr>
          <w:rFonts w:ascii="Arial" w:hAnsi="Arial" w:cs="Arial"/>
          <w:sz w:val="20"/>
          <w:szCs w:val="20"/>
          <w:vertAlign w:val="subscript"/>
        </w:rPr>
        <w:t>2</w:t>
      </w:r>
      <w:r>
        <w:rPr>
          <w:rFonts w:ascii="Arial" w:hAnsi="Arial" w:cs="Arial"/>
          <w:sz w:val="20"/>
          <w:szCs w:val="20"/>
        </w:rPr>
        <w:t xml:space="preserve"> (CCS).</w:t>
      </w:r>
    </w:p>
    <w:p w14:paraId="62A350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deze afdeling op het transport van CO</w:t>
      </w:r>
      <w:r>
        <w:rPr>
          <w:rFonts w:ascii="Arial" w:hAnsi="Arial" w:cs="Arial"/>
          <w:sz w:val="20"/>
          <w:szCs w:val="20"/>
          <w:vertAlign w:val="subscript"/>
        </w:rPr>
        <w:t>2</w:t>
      </w:r>
      <w:r>
        <w:rPr>
          <w:rFonts w:ascii="Arial" w:hAnsi="Arial" w:cs="Arial"/>
          <w:sz w:val="20"/>
          <w:szCs w:val="20"/>
        </w:rPr>
        <w:t xml:space="preserve"> (CCS) wordt onder «de exploitant van de broeikasgasinstallatie» verstaan: d</w:t>
      </w:r>
      <w:r>
        <w:rPr>
          <w:rFonts w:ascii="Arial" w:hAnsi="Arial" w:cs="Arial"/>
          <w:sz w:val="20"/>
          <w:szCs w:val="20"/>
        </w:rPr>
        <w:t>e natuurlijke persoon of de rechtspersoon die de transportactiviteit verricht of aan wie een doorslaggevende economische zeggenschap over het technisch functioneren van die activiteit is overgedragen.</w:t>
      </w:r>
    </w:p>
    <w:p w14:paraId="2E6050F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16.2b</w:t>
      </w:r>
    </w:p>
    <w:p w14:paraId="400F1B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16.24 tot en met 16.30a z</w:t>
      </w:r>
      <w:r>
        <w:rPr>
          <w:rFonts w:ascii="Arial" w:hAnsi="Arial" w:cs="Arial"/>
          <w:sz w:val="20"/>
          <w:szCs w:val="20"/>
        </w:rPr>
        <w:t>ijn van overeenkomstige toepassing op broeikasgasinstallaties die op grond van artikel 27, eerste lid of artikel 27bis, eerste lid, van de EG-richtlijn handel in broeikasgasemissierechten zijn uitgesloten van het systeem van handel in broeikasgasemissierec</w:t>
      </w:r>
      <w:r>
        <w:rPr>
          <w:rFonts w:ascii="Arial" w:hAnsi="Arial" w:cs="Arial"/>
          <w:sz w:val="20"/>
          <w:szCs w:val="20"/>
        </w:rPr>
        <w:t>hten.</w:t>
      </w:r>
    </w:p>
    <w:p w14:paraId="1E963CD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geldt met ingang van 1 januari van het eerste kalenderjaar van de betrokken handelsperiode.</w:t>
      </w:r>
    </w:p>
    <w:p w14:paraId="04A82F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broeikasgasinstallatie op grond van artikel 27, derde lid of artikel 27bis, tweede lid, van de EG-richtlijn handel in broeikas</w:t>
      </w:r>
      <w:r>
        <w:rPr>
          <w:rFonts w:ascii="Arial" w:hAnsi="Arial" w:cs="Arial"/>
          <w:sz w:val="20"/>
          <w:szCs w:val="20"/>
        </w:rPr>
        <w:t>gasemissierechten weer is opgenomen in het systeem van handel in broeikasgasemissierechten omdat de door die broeikasgasinstallatie veroorzaakte emissies de in artikel 27, eerste lid, van die richtlijn opgenomen hoeveelheid overschrijden, is het eerste lid</w:t>
      </w:r>
      <w:r>
        <w:rPr>
          <w:rFonts w:ascii="Arial" w:hAnsi="Arial" w:cs="Arial"/>
          <w:sz w:val="20"/>
          <w:szCs w:val="20"/>
        </w:rPr>
        <w:t xml:space="preserve"> niet langer van toepassing en is deze afdeling, met uitzondering van artikel 16.37, op die broeikasgasinstallatie van toepassing met ingang van 1 januari van het kalenderjaar volgend op het kalenderjaar waarin de broeikasgasinstallatie niet meer voldoet a</w:t>
      </w:r>
      <w:r>
        <w:rPr>
          <w:rFonts w:ascii="Arial" w:hAnsi="Arial" w:cs="Arial"/>
          <w:sz w:val="20"/>
          <w:szCs w:val="20"/>
        </w:rPr>
        <w:t>an de voorwaarden voor uitsluiting. Artikel 16.37 is van toepassing met ingang van 1 januari van het tweede kalenderjaar volgend op het kalenderjaar waarin de broeikasgasinstallatie niet meer aan bedoelde voorwaarden voldoet.</w:t>
      </w:r>
    </w:p>
    <w:p w14:paraId="433F0B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een broeikasgasinsta</w:t>
      </w:r>
      <w:r>
        <w:rPr>
          <w:rFonts w:ascii="Arial" w:hAnsi="Arial" w:cs="Arial"/>
          <w:sz w:val="20"/>
          <w:szCs w:val="20"/>
        </w:rPr>
        <w:t>llatie op grond van artikel 27, derde lid, van de EG-richtlijn handel in broeikasgasemissierechten weer is opgenomen in het systeem van handel in broeikasgasemissierechten omdat de maatregelen die een gelijkwaardige bijdrage leveren tot emissiereductie, ni</w:t>
      </w:r>
      <w:r>
        <w:rPr>
          <w:rFonts w:ascii="Arial" w:hAnsi="Arial" w:cs="Arial"/>
          <w:sz w:val="20"/>
          <w:szCs w:val="20"/>
        </w:rPr>
        <w:t>et langer van toepassing zijn, is het eerste lid niet langer van toepassing en is deze afdeling, met uitzondering van artikel 16.37, op die broeikasgasinstallatie van toepassing met ingang van de dag volgend op de dag waarop bedoelde maatregelen zijn verva</w:t>
      </w:r>
      <w:r>
        <w:rPr>
          <w:rFonts w:ascii="Arial" w:hAnsi="Arial" w:cs="Arial"/>
          <w:sz w:val="20"/>
          <w:szCs w:val="20"/>
        </w:rPr>
        <w:t>llen. Artikel 16.37 is van toepassing met ingang van 1 januari van het kalenderjaar volgend op het kalenderjaar waarin bedoelde maatregelen zijn vervallen.</w:t>
      </w:r>
    </w:p>
    <w:p w14:paraId="649B2F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Indien een broeikasgasinstallatie op grond van artikel 27, derde lid, van de EG-richtlijn handel </w:t>
      </w:r>
      <w:r>
        <w:rPr>
          <w:rFonts w:ascii="Arial" w:hAnsi="Arial" w:cs="Arial"/>
          <w:sz w:val="20"/>
          <w:szCs w:val="20"/>
        </w:rPr>
        <w:t>in broeikasgasemissierechten weer is opgenomen in het systeem van handel in broeikasgasemissierechten blijft de broeikasgasinstallatie in het systeem van handel in broeikasgasemissierechten gedurende de rest van de in artikel 11, eerste lid, van de EG-rich</w:t>
      </w:r>
      <w:r>
        <w:rPr>
          <w:rFonts w:ascii="Arial" w:hAnsi="Arial" w:cs="Arial"/>
          <w:sz w:val="20"/>
          <w:szCs w:val="20"/>
        </w:rPr>
        <w:t>tlijn handel in broeikasgasemissierechten bedoelde periode waarin ze werd ingevoerd.</w:t>
      </w:r>
    </w:p>
    <w:p w14:paraId="308C8A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w:t>
      </w:r>
    </w:p>
    <w:p w14:paraId="1A9AB9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Onder broeikasgasinstallaties worden mede begrepen broeikasgasinstallaties binnen de Nederlandse exclusieve economische zone.</w:t>
      </w:r>
    </w:p>
    <w:p w14:paraId="3CD3C3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w:t>
      </w:r>
    </w:p>
    <w:p w14:paraId="22FEED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Een wijziging van de EG-richtlijn handel in broeikasgasemissierechten of van een bijlage bij die richtlijn gaat voor </w:t>
      </w:r>
      <w:r>
        <w:rPr>
          <w:rFonts w:ascii="Arial" w:hAnsi="Arial" w:cs="Arial"/>
          <w:sz w:val="20"/>
          <w:szCs w:val="20"/>
        </w:rPr>
        <w:t xml:space="preserve">de </w:t>
      </w:r>
      <w:r>
        <w:rPr>
          <w:rFonts w:ascii="Arial" w:hAnsi="Arial" w:cs="Arial"/>
          <w:sz w:val="20"/>
          <w:szCs w:val="20"/>
        </w:rPr>
        <w:lastRenderedPageBreak/>
        <w:t>toepassing van deze titel gelden met ingang van de dag waarop aan de betrokken wijziging uitvoering moet zijn gegeven, tenzij bij een besluit van Onze Minister van Economische Zaken en Klimaat, dat in de Staatscourant wordt bekendgemaakt, een ander tijd</w:t>
      </w:r>
      <w:r>
        <w:rPr>
          <w:rFonts w:ascii="Arial" w:hAnsi="Arial" w:cs="Arial"/>
          <w:sz w:val="20"/>
          <w:szCs w:val="20"/>
        </w:rPr>
        <w:t>stip wordt vastgesteld.</w:t>
      </w:r>
    </w:p>
    <w:p w14:paraId="28FA3E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16.4a</w:t>
      </w:r>
    </w:p>
    <w:p w14:paraId="234E677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draagt er zorg voor dat alle besluiten en verslagen die verband houden met de hoeveelheid emissierechten en de toewijzing daarvan en met de bewaking, rapportage en verificatie va</w:t>
      </w:r>
      <w:r>
        <w:rPr>
          <w:rFonts w:ascii="Arial" w:hAnsi="Arial" w:cs="Arial"/>
          <w:sz w:val="20"/>
          <w:szCs w:val="20"/>
        </w:rPr>
        <w:t>n emissies onverwijld op passende wijze openbaar worden gemaakt.</w:t>
      </w:r>
    </w:p>
    <w:p w14:paraId="11E422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5.1, eerste en tweede lid, van de Wet open overheid is van overeenkomstige toepassing.</w:t>
      </w:r>
    </w:p>
    <w:p w14:paraId="781F06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16.2.1.2. Vergunning</w:t>
      </w:r>
    </w:p>
    <w:p w14:paraId="595587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w:t>
      </w:r>
    </w:p>
    <w:p w14:paraId="414F161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zonder vergunning van het best</w:t>
      </w:r>
      <w:r>
        <w:rPr>
          <w:rFonts w:ascii="Arial" w:hAnsi="Arial" w:cs="Arial"/>
          <w:sz w:val="20"/>
          <w:szCs w:val="20"/>
        </w:rPr>
        <w:t>uur van de emissieautoriteit een broeikasgasinstallatie te exploiteren.</w:t>
      </w:r>
    </w:p>
    <w:p w14:paraId="120EF2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aanvraag om een vergunning kan naar keuze van de aanvrager betrekking hebben op één of meer broeikasgasinstallaties die worden geëxploiteerd op dezelfde locatie.</w:t>
      </w:r>
    </w:p>
    <w:p w14:paraId="6272698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16.6</w:t>
      </w:r>
    </w:p>
    <w:p w14:paraId="5A4786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worden regels gesteld met betrekking tot de wijze waarop de aanvraag om een vergunning moet geschieden, de gegevens en de bescheiden die door de aanvrager moeten worden verstrekt met het oog op de beslissing</w:t>
      </w:r>
      <w:r>
        <w:rPr>
          <w:rFonts w:ascii="Arial" w:hAnsi="Arial" w:cs="Arial"/>
          <w:sz w:val="20"/>
          <w:szCs w:val="20"/>
        </w:rPr>
        <w:t xml:space="preserve"> op de aanvraag, en de wijze waarop die gegevens moeten worden verkregen.</w:t>
      </w:r>
    </w:p>
    <w:p w14:paraId="04FB40B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of krachtens de maatregel wordt in ieder geval bepaald dat de aanvrager een monitoringsplan, alsmede de in artikel 12, eerste lid, van de Verordening monitoring en rapportage </w:t>
      </w:r>
      <w:r>
        <w:rPr>
          <w:rFonts w:ascii="Arial" w:hAnsi="Arial" w:cs="Arial"/>
          <w:sz w:val="20"/>
          <w:szCs w:val="20"/>
        </w:rPr>
        <w:t>emissiehandel bedoelde ondersteunende documenten bij de aanvraagt indient.</w:t>
      </w:r>
    </w:p>
    <w:p w14:paraId="35EF2B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van Economische Zaken en Klimaat kan nadere regels stellen ter uitvoering van het bepaalde krachtens het eerste of tweede lid.</w:t>
      </w:r>
    </w:p>
    <w:p w14:paraId="336BCC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16.7</w:t>
      </w:r>
    </w:p>
    <w:p w14:paraId="497F71F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 van de emiss</w:t>
      </w:r>
      <w:r>
        <w:rPr>
          <w:rFonts w:ascii="Arial" w:hAnsi="Arial" w:cs="Arial"/>
          <w:sz w:val="20"/>
          <w:szCs w:val="20"/>
        </w:rPr>
        <w:t>ieautoriteit beslist binnen vier maanden op de aanvraag om een vergunning.</w:t>
      </w:r>
    </w:p>
    <w:p w14:paraId="39435A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16.8</w:t>
      </w:r>
    </w:p>
    <w:p w14:paraId="67FBAD0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bestuur van de emissieautoriteit zendt het monitoringsplan dat is ingediend bij de aanvraag om een vergunning krachtens artikel 16.5, aan het bestuursorgaan dat </w:t>
      </w:r>
      <w:r>
        <w:rPr>
          <w:rFonts w:ascii="Arial" w:hAnsi="Arial" w:cs="Arial"/>
          <w:sz w:val="20"/>
          <w:szCs w:val="20"/>
        </w:rPr>
        <w:t xml:space="preserve">voor de broeikasgasinstallatie waarop de aanvraag betrekking heeft, bevoegd is een omgevingsvergunning te verlenen, dan wel, in geval voor de broeikasgasinstallatie het in artikel 40, tweede lid, van de Mijnbouwwet vervatte verbod geldt, Onze Minister van </w:t>
      </w:r>
      <w:r>
        <w:rPr>
          <w:rFonts w:ascii="Arial" w:hAnsi="Arial" w:cs="Arial"/>
          <w:sz w:val="20"/>
          <w:szCs w:val="20"/>
        </w:rPr>
        <w:t>Economische Zaken en Klimaat.</w:t>
      </w:r>
    </w:p>
    <w:p w14:paraId="3D2955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stelt het betrokken andere bestuursorgaan, bedoeld in het eerste lid, gedurende vier weken in de gelegenheid advies uit te brengen over het monitoringsplan met het oog op de samenhang tu</w:t>
      </w:r>
      <w:r>
        <w:rPr>
          <w:rFonts w:ascii="Arial" w:hAnsi="Arial" w:cs="Arial"/>
          <w:sz w:val="20"/>
          <w:szCs w:val="20"/>
        </w:rPr>
        <w:t>ssen dit plan en de betrokken omgevingsvergunning of vergunning, bedoeld in artikel 40 van de Mijnbouwwet, dan wel de betrokken aanvraag om een omgevingsvergunning of vergunning als hiervoor bedoeld.</w:t>
      </w:r>
    </w:p>
    <w:p w14:paraId="75BF5B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16.9</w:t>
      </w:r>
    </w:p>
    <w:p w14:paraId="4918496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 van de emissieautoriteit draagt</w:t>
      </w:r>
      <w:r>
        <w:rPr>
          <w:rFonts w:ascii="Arial" w:hAnsi="Arial" w:cs="Arial"/>
          <w:sz w:val="20"/>
          <w:szCs w:val="20"/>
        </w:rPr>
        <w:t xml:space="preserve"> er bij de beslissing op de aanvraag zorg voor dat geen strijd ontstaat met regels die met betrekking tot de broeikasgasinstallatie gelden, gesteld bij de Verordening monitoring en rapportage emissiehandel of bij of krachtens dit hoofdstuk, hoofdstuk 8 van</w:t>
      </w:r>
      <w:r>
        <w:rPr>
          <w:rFonts w:ascii="Arial" w:hAnsi="Arial" w:cs="Arial"/>
          <w:sz w:val="20"/>
          <w:szCs w:val="20"/>
        </w:rPr>
        <w:t xml:space="preserve"> deze wet of de hoofdstukken 2 en 3 van de Wet algemene bepalingen omgevingsrecht.</w:t>
      </w:r>
    </w:p>
    <w:p w14:paraId="43C589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16.10</w:t>
      </w:r>
    </w:p>
    <w:p w14:paraId="0C4747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vergunning wordt geweigerd indien het monitoringsplan niet voldoet aan de eisen die daaraan bij of krachtens de Verordening monitoring en rapportage emissiehandel, dit hoofdstuk of, voor zover van toepassing, artikel 24, derde lid, van de EG-richtlijn h</w:t>
      </w:r>
      <w:r>
        <w:rPr>
          <w:rFonts w:ascii="Arial" w:hAnsi="Arial" w:cs="Arial"/>
          <w:sz w:val="20"/>
          <w:szCs w:val="20"/>
        </w:rPr>
        <w:t>andel in broeikasgasemissierechten bedoelde verordening zijn gesteld dan wel indien door verlening anderszins strijd zou ontstaan met regels die met betrekking tot de broeikasgasinstallatie gelden, gesteld bij de Verordening monitoring en rapportage emissi</w:t>
      </w:r>
      <w:r>
        <w:rPr>
          <w:rFonts w:ascii="Arial" w:hAnsi="Arial" w:cs="Arial"/>
          <w:sz w:val="20"/>
          <w:szCs w:val="20"/>
        </w:rPr>
        <w:t>ehandel of bij of krachtens dit hoofdstuk, of indien het bestuur van de emissieautoriteit van oordeel is dat onvoldoende is gewaarborgd dat de aanvrager in staat is het monitoringsplan naar behoren uit te voeren.</w:t>
      </w:r>
    </w:p>
    <w:p w14:paraId="259AF6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16.11</w:t>
      </w:r>
    </w:p>
    <w:p w14:paraId="44FF4E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vergunning wordt du</w:t>
      </w:r>
      <w:r>
        <w:rPr>
          <w:rFonts w:ascii="Arial" w:hAnsi="Arial" w:cs="Arial"/>
          <w:sz w:val="20"/>
          <w:szCs w:val="20"/>
        </w:rPr>
        <w:t>idelijk aangegeven waarop zij betrekking heeft. De vergunning vermeldt de naam en het adres van de exploitant van de broeikasgasinstallatie, waarop de vergunning betrekking heeft.</w:t>
      </w:r>
    </w:p>
    <w:p w14:paraId="1177D4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monitoringsplan maakt in ieder geval deel uit van de vergunning. De o</w:t>
      </w:r>
      <w:r>
        <w:rPr>
          <w:rFonts w:ascii="Arial" w:hAnsi="Arial" w:cs="Arial"/>
          <w:sz w:val="20"/>
          <w:szCs w:val="20"/>
        </w:rPr>
        <w:t xml:space="preserve">verige onderdelen van de aanvraag om </w:t>
      </w:r>
      <w:r>
        <w:rPr>
          <w:rFonts w:ascii="Arial" w:hAnsi="Arial" w:cs="Arial"/>
          <w:sz w:val="20"/>
          <w:szCs w:val="20"/>
        </w:rPr>
        <w:lastRenderedPageBreak/>
        <w:t>de vergunning maken deel uit van de vergunning, voorzover dat in de vergunning is aangegeven.</w:t>
      </w:r>
    </w:p>
    <w:p w14:paraId="3D21CDD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16.11a</w:t>
      </w:r>
    </w:p>
    <w:p w14:paraId="54E24F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090EDE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16.12</w:t>
      </w:r>
    </w:p>
    <w:p w14:paraId="1A71E1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kunnen nadere regels worden gesteld ter uit</w:t>
      </w:r>
      <w:r>
        <w:rPr>
          <w:rFonts w:ascii="Arial" w:hAnsi="Arial" w:cs="Arial"/>
          <w:sz w:val="20"/>
          <w:szCs w:val="20"/>
        </w:rPr>
        <w:t>voering van de Verordening monitoring en rapportage emissiehandel en met betrekking tot:</w:t>
      </w:r>
    </w:p>
    <w:p w14:paraId="1DEC415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monitoring van emissies;</w:t>
      </w:r>
    </w:p>
    <w:p w14:paraId="0B9321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emissieverslag;</w:t>
      </w:r>
    </w:p>
    <w:p w14:paraId="2670CB5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andere personen dan de vergunninghouder krachtens artikel 16.5, die bij de uitvoering van het monitoringsplan </w:t>
      </w:r>
      <w:r>
        <w:rPr>
          <w:rFonts w:ascii="Arial" w:hAnsi="Arial" w:cs="Arial"/>
          <w:sz w:val="20"/>
          <w:szCs w:val="20"/>
        </w:rPr>
        <w:t>zijn betrokken.</w:t>
      </w:r>
    </w:p>
    <w:p w14:paraId="25C7EC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16.13</w:t>
      </w:r>
    </w:p>
    <w:p w14:paraId="01C19B2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vergunninghouder wijzigt het monitoringsplan zo spoedig mogelijk, indien:</w:t>
      </w:r>
    </w:p>
    <w:p w14:paraId="7B69AB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wijziging van de Verordening monitoring en rapportage emissiehandel daartoe aanleiding geeft;</w:t>
      </w:r>
    </w:p>
    <w:p w14:paraId="1FDFEF3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krachtens de artikelen 16.6 of 16.12 geste</w:t>
      </w:r>
      <w:r>
        <w:rPr>
          <w:rFonts w:ascii="Arial" w:hAnsi="Arial" w:cs="Arial"/>
          <w:sz w:val="20"/>
          <w:szCs w:val="20"/>
        </w:rPr>
        <w:t>lde regels daartoe aanleiding geven;</w:t>
      </w:r>
    </w:p>
    <w:p w14:paraId="6CE91F6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bestuur van de emissieautoriteit daarom verzoekt.</w:t>
      </w:r>
    </w:p>
    <w:p w14:paraId="7FD655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vergunninghouder legt op verzoek van het bestuur van de emissieautoriteit de meest actuele versie van het monitoringsplan over.</w:t>
      </w:r>
    </w:p>
    <w:p w14:paraId="5C87D00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16.13a</w:t>
      </w:r>
    </w:p>
    <w:p w14:paraId="614517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kunnen ter uitvoering van deze paragraaf regels gesteld met betrekking tot het melden aan het bestuur van de emissieautoriteit van:</w:t>
      </w:r>
    </w:p>
    <w:p w14:paraId="329CC97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beëindigen van de werking van een broeikasgasinstallatie;</w:t>
      </w:r>
    </w:p>
    <w:p w14:paraId="43EA56F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niveau van in bedrijf zijn</w:t>
      </w:r>
      <w:r>
        <w:rPr>
          <w:rFonts w:ascii="Arial" w:hAnsi="Arial" w:cs="Arial"/>
          <w:sz w:val="20"/>
          <w:szCs w:val="20"/>
        </w:rPr>
        <w:t xml:space="preserve"> van een broeikasgasinstallatie.</w:t>
      </w:r>
    </w:p>
    <w:p w14:paraId="5FA977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kan ter uitvoering van deze paragraaf worden bepaald dat ook andere handelingen of omstandigheden aan het bestuur van de emissieautoriteit moeten worden gemeld.</w:t>
      </w:r>
    </w:p>
    <w:p w14:paraId="0352E8C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kun</w:t>
      </w:r>
      <w:r>
        <w:rPr>
          <w:rFonts w:ascii="Arial" w:hAnsi="Arial" w:cs="Arial"/>
          <w:sz w:val="20"/>
          <w:szCs w:val="20"/>
        </w:rPr>
        <w:t>nen tevens regels worden gesteld met betrekking tot het goedkeuren van veranderingen van het monitoringsplan.</w:t>
      </w:r>
    </w:p>
    <w:p w14:paraId="1EB8839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16.14</w:t>
      </w:r>
    </w:p>
    <w:p w14:paraId="279D10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kunnen regels worden gesteld ter uitvoering van de Verordening verificatie en accreditatie emissiehandel.</w:t>
      </w:r>
    </w:p>
    <w:p w14:paraId="4F8624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16.15</w:t>
      </w:r>
    </w:p>
    <w:p w14:paraId="683E78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 van de emissieautoriteit zendt op verzoek het betrokken andere bestuursorgaan, bedoeld in artikel 16.8, eerste lid, een exemplaar van het voor de betrokken broeikasgasinstallatie opgestelde emissieverslag en het bijbehorende verif</w:t>
      </w:r>
      <w:r>
        <w:rPr>
          <w:rFonts w:ascii="Arial" w:hAnsi="Arial" w:cs="Arial"/>
          <w:sz w:val="20"/>
          <w:szCs w:val="20"/>
        </w:rPr>
        <w:t>icatierapport.</w:t>
      </w:r>
    </w:p>
    <w:p w14:paraId="3F8EAC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16.16</w:t>
      </w:r>
    </w:p>
    <w:p w14:paraId="5F82914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uiterlijk op 30 september van het kalenderjaar waarin het emissieverslag overeenkomstig artikel 68 van de Verordening monitoring en rapportage emissiehandel moet worden ingediend, vas</w:t>
      </w:r>
      <w:r>
        <w:rPr>
          <w:rFonts w:ascii="Arial" w:hAnsi="Arial" w:cs="Arial"/>
          <w:sz w:val="20"/>
          <w:szCs w:val="20"/>
        </w:rPr>
        <w:t>tstellen dat dit verslag niet voldoet aan de eisen die daaraan bij genoemde verordening of bij of krachtens dit hoofdstuk zijn gesteld. Het bestuur van de emissieautoriteit kan de beslissing voor ten hoogste drie maanden verdagen. Van de verdaging wordt vo</w:t>
      </w:r>
      <w:r>
        <w:rPr>
          <w:rFonts w:ascii="Arial" w:hAnsi="Arial" w:cs="Arial"/>
          <w:sz w:val="20"/>
          <w:szCs w:val="20"/>
        </w:rPr>
        <w:t>or het in de eerste volzin genoemde tijdstip schriftelijk mededeling gedaan aan degene die het emissieverslag heeft ingediend. De mededeling omvat de reden voor de verdaging.</w:t>
      </w:r>
    </w:p>
    <w:p w14:paraId="2F0B5D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na het tijdstip, genoemd in het eerst</w:t>
      </w:r>
      <w:r>
        <w:rPr>
          <w:rFonts w:ascii="Arial" w:hAnsi="Arial" w:cs="Arial"/>
          <w:sz w:val="20"/>
          <w:szCs w:val="20"/>
        </w:rPr>
        <w:t>e lid, onderscheidenlijk, indien toepassing is gegeven aan de tweede volzin van dat lid, na het tijdstip dat met toepassing van die volzin is vastgesteld alsnog vaststellen dat het emissieverslag niet voldoet aan de eisen die daaraan bij de Verordening mon</w:t>
      </w:r>
      <w:r>
        <w:rPr>
          <w:rFonts w:ascii="Arial" w:hAnsi="Arial" w:cs="Arial"/>
          <w:sz w:val="20"/>
          <w:szCs w:val="20"/>
        </w:rPr>
        <w:t>itoring en rapportage emissiehandel of bij of krachtens dit hoofdstuk zijn gesteld, indien:</w:t>
      </w:r>
    </w:p>
    <w:p w14:paraId="621C5BF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degene die overeenkomstig artikel 68 van de genoemde verordening bij het bestuur van de emissieautoriteit een emissieverslag heeft ingediend, in dat verslag onju</w:t>
      </w:r>
      <w:r>
        <w:rPr>
          <w:rFonts w:ascii="Arial" w:hAnsi="Arial" w:cs="Arial"/>
          <w:sz w:val="20"/>
          <w:szCs w:val="20"/>
        </w:rPr>
        <w:t>iste of onvolledige gegevens heeft verstrekt en verstrekking van juiste of volledige gegevens zou hebben geleid tot de vaststelling van een andere jaarvracht,</w:t>
      </w:r>
    </w:p>
    <w:p w14:paraId="750128E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betrokken emissieverslag anderszins onjuist was en de betrokken persoon dit wist of behoor</w:t>
      </w:r>
      <w:r>
        <w:rPr>
          <w:rFonts w:ascii="Arial" w:hAnsi="Arial" w:cs="Arial"/>
          <w:sz w:val="20"/>
          <w:szCs w:val="20"/>
        </w:rPr>
        <w:t>de te weten.</w:t>
      </w:r>
    </w:p>
    <w:p w14:paraId="008F0F9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bevoegdheid, bedoeld in het tweede lid, vervalt tien jaren na afloop van het kalenderjaar, bedoeld in het eerste lid.</w:t>
      </w:r>
    </w:p>
    <w:p w14:paraId="0B54FD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16.17</w:t>
      </w:r>
    </w:p>
    <w:p w14:paraId="568FD5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Voordat het bestuur van de emissieautoriteit toepassing geeft aan artikel 70, eerste lid, van de Verorde</w:t>
      </w:r>
      <w:r>
        <w:rPr>
          <w:rFonts w:ascii="Arial" w:hAnsi="Arial" w:cs="Arial"/>
          <w:sz w:val="20"/>
          <w:szCs w:val="20"/>
        </w:rPr>
        <w:t>ning monitoring en rapportage emissiehandel, stelt het degene, die ingevolge artikel 68 van genoemde verordening het emissieverslag heeft ingediend of had moeten indienen, in de gelegenheid zijn zienswijze naar voren te brengen, tenzij de ambtshalve vastst</w:t>
      </w:r>
      <w:r>
        <w:rPr>
          <w:rFonts w:ascii="Arial" w:hAnsi="Arial" w:cs="Arial"/>
          <w:sz w:val="20"/>
          <w:szCs w:val="20"/>
        </w:rPr>
        <w:t>elling plaatsvindt conform de door de exploitant van de broeikasgasinstallatie aangeleverde gegevens.</w:t>
      </w:r>
    </w:p>
    <w:p w14:paraId="670AEF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16.18</w:t>
      </w:r>
    </w:p>
    <w:p w14:paraId="2995125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w:t>
      </w:r>
      <w:r>
        <w:rPr>
          <w:rFonts w:ascii="Arial" w:hAnsi="Arial" w:cs="Arial"/>
          <w:sz w:val="20"/>
          <w:szCs w:val="20"/>
        </w:rPr>
        <w:t>e emissieautoriteit geeft desgevraagd aan een ieder kosteloos inzage in en verstrekt tegen vergoeding van ten hoogste de kosten een exemplaar van een emissieverslag dat bij hem is ingediend.</w:t>
      </w:r>
    </w:p>
    <w:p w14:paraId="56ECB7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geeft vooraf kennis van d</w:t>
      </w:r>
      <w:r>
        <w:rPr>
          <w:rFonts w:ascii="Arial" w:hAnsi="Arial" w:cs="Arial"/>
          <w:sz w:val="20"/>
          <w:szCs w:val="20"/>
        </w:rPr>
        <w:t>e mogelijkheid tot inzage in en van de verkrijgbaarheid van het emissieverslag. De kennisgeving wordt gedaan op zodanige wijze dat het daarmee beoogde doel zo goed mogelijk wordt bereikt.</w:t>
      </w:r>
    </w:p>
    <w:p w14:paraId="524EF9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16.19</w:t>
      </w:r>
    </w:p>
    <w:p w14:paraId="3AD32A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voor een broeikasgasinstallatie verleende vergu</w:t>
      </w:r>
      <w:r>
        <w:rPr>
          <w:rFonts w:ascii="Arial" w:hAnsi="Arial" w:cs="Arial"/>
          <w:sz w:val="20"/>
          <w:szCs w:val="20"/>
        </w:rPr>
        <w:t>nning geldt voor een ieder die de broeikasgasinstallatie exploiteert. Deze draagt ervoor zorg dat het monitoringsplan wordt nageleefd.</w:t>
      </w:r>
    </w:p>
    <w:p w14:paraId="521762E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vergunninghouder meldt aan het bestuur van de emissieautoriteit een verandering van exploitant van de broeikasgasinstallatie en een verandering van naam of adres van de vergunninghouder of, indien dit een ander is, van de exploitant van de broeikasgasin</w:t>
      </w:r>
      <w:r>
        <w:rPr>
          <w:rFonts w:ascii="Arial" w:hAnsi="Arial" w:cs="Arial"/>
          <w:sz w:val="20"/>
          <w:szCs w:val="20"/>
        </w:rPr>
        <w:t>stallatie.</w:t>
      </w:r>
    </w:p>
    <w:p w14:paraId="663A91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16.20</w:t>
      </w:r>
    </w:p>
    <w:p w14:paraId="6FEFF4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de vergunning wijzigen of aanvullen, de daaraan verbonden voorschriften wijzigen, aanvullen of intrekken of voorschriften aan de vergunning verbinden, indien dit naar zijn oordeel nodig i</w:t>
      </w:r>
      <w:r>
        <w:rPr>
          <w:rFonts w:ascii="Arial" w:hAnsi="Arial" w:cs="Arial"/>
          <w:sz w:val="20"/>
          <w:szCs w:val="20"/>
        </w:rPr>
        <w:t>s in het belang van de goede werking van het systeem van handel in emissierechten.</w:t>
      </w:r>
    </w:p>
    <w:p w14:paraId="638461A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de beslissing ter zake zijn de artikelen 16.7, 16.8, 16.9 en 16.11 van overeenkomstige toepassing.</w:t>
      </w:r>
    </w:p>
    <w:p w14:paraId="68A39E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een geval als bedoeld in artikel 16.19, tweede</w:t>
      </w:r>
      <w:r>
        <w:rPr>
          <w:rFonts w:ascii="Arial" w:hAnsi="Arial" w:cs="Arial"/>
          <w:sz w:val="20"/>
          <w:szCs w:val="20"/>
        </w:rPr>
        <w:t xml:space="preserve"> lid, wijzigt het bestuur van de emissieautoriteit de vergunning overeenkomstig de melding.</w:t>
      </w:r>
    </w:p>
    <w:p w14:paraId="67FFF7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16.20a</w:t>
      </w:r>
    </w:p>
    <w:p w14:paraId="61C525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aanvraag van de vergunninghouder kan het bestuur van de emissieautoriteit de vergunning en de daaraan verbonden voorschriften wijzigen, aanvull</w:t>
      </w:r>
      <w:r>
        <w:rPr>
          <w:rFonts w:ascii="Arial" w:hAnsi="Arial" w:cs="Arial"/>
          <w:sz w:val="20"/>
          <w:szCs w:val="20"/>
        </w:rPr>
        <w:t>en of intrekken of voorschriften aan de vergunning verbinden.</w:t>
      </w:r>
    </w:p>
    <w:p w14:paraId="634B3BE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de beslissing ter zake, met uitzondering van het besluit tot intrekking van de emissievergunning, zijn de artikelen 16.6 tot en met 16.12 van overeenkomstige toepassing. Op</w:t>
      </w:r>
      <w:r>
        <w:rPr>
          <w:rFonts w:ascii="Arial" w:hAnsi="Arial" w:cs="Arial"/>
          <w:sz w:val="20"/>
          <w:szCs w:val="20"/>
        </w:rPr>
        <w:t xml:space="preserve"> het besluit tot intrekking van de emissievergunning zijn de artikelen 16.6, 16.7 en 16.9 tot en met 16.12 van overeenkomstige toepassing.</w:t>
      </w:r>
    </w:p>
    <w:p w14:paraId="5845B6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De verplichting tot het indienen van een emissieverslag als bedoeld in artikel 68, eerste lid, van de Verordening </w:t>
      </w:r>
      <w:r>
        <w:rPr>
          <w:rFonts w:ascii="Arial" w:hAnsi="Arial" w:cs="Arial"/>
          <w:sz w:val="20"/>
          <w:szCs w:val="20"/>
        </w:rPr>
        <w:t>monitoring en rapportage emissiehandel blijft, voor wat betreft het kalenderjaar waarin de beschikking tot intrekking van de vergunning van kracht is geworden, na intrekking van de vergunning op de laatste houder daarvan rusten, totdat aan die verplichting</w:t>
      </w:r>
      <w:r>
        <w:rPr>
          <w:rFonts w:ascii="Arial" w:hAnsi="Arial" w:cs="Arial"/>
          <w:sz w:val="20"/>
          <w:szCs w:val="20"/>
        </w:rPr>
        <w:t xml:space="preserve"> is voldaan, tenzij in het gehele jaar van intrekking geen broeikasgasinstallatie aanwezig is.</w:t>
      </w:r>
    </w:p>
    <w:p w14:paraId="057745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16.20b</w:t>
      </w:r>
    </w:p>
    <w:p w14:paraId="4BAF93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14-11-2019]</w:t>
      </w:r>
    </w:p>
    <w:p w14:paraId="29BE8A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16.20c</w:t>
      </w:r>
    </w:p>
    <w:p w14:paraId="0DDFF77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een vergunning intrekken, indien:</w:t>
      </w:r>
    </w:p>
    <w:p w14:paraId="6424BED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met betrekking tot de b</w:t>
      </w:r>
      <w:r>
        <w:rPr>
          <w:rFonts w:ascii="Arial" w:hAnsi="Arial" w:cs="Arial"/>
          <w:sz w:val="20"/>
          <w:szCs w:val="20"/>
        </w:rPr>
        <w:t>roeikasgasinstallatie een krachtens artikel 2.33 van de Wet algemene bepalingen omgevingsrecht genomen beschikking in werking is getreden;</w:t>
      </w:r>
    </w:p>
    <w:p w14:paraId="70BACDB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deze afdeling niet meer op de broeikasgasinstallatie van toepassing is.</w:t>
      </w:r>
    </w:p>
    <w:p w14:paraId="5A747EA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de beslissing ter zake is artikel 16.20a, derde lid, van overeenkomstige toepassing.</w:t>
      </w:r>
    </w:p>
    <w:p w14:paraId="422ACF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16.21</w:t>
      </w:r>
    </w:p>
    <w:p w14:paraId="7F5D2E7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kunnen met betrekking tot broeikasgasinstallaties waarvoor het in artikel 16.5, vervatt</w:t>
      </w:r>
      <w:r>
        <w:rPr>
          <w:rFonts w:ascii="Arial" w:hAnsi="Arial" w:cs="Arial"/>
          <w:sz w:val="20"/>
          <w:szCs w:val="20"/>
        </w:rPr>
        <w:t xml:space="preserve">e verbod geldt en die behoren tot een bij onderscheidenlijk krachtens de maatregel aangewezen categorie, regels worden gesteld, die nodig zijn in het belang van de goede werking van het systeem van handel in emissierechten. Bij onderscheidenlijk krachtens </w:t>
      </w:r>
      <w:r>
        <w:rPr>
          <w:rFonts w:ascii="Arial" w:hAnsi="Arial" w:cs="Arial"/>
          <w:sz w:val="20"/>
          <w:szCs w:val="20"/>
        </w:rPr>
        <w:t>de maatregel kan worden bepaald dat bij onderscheidenlijk krachtens de maatregel gestelde regels slechts gelden in daarbij aangegeven categorieën van gevallen.</w:t>
      </w:r>
    </w:p>
    <w:p w14:paraId="34CBE31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de maatregel kan met betrekking tot daarbij aangegeven onderwerpen worden be</w:t>
      </w:r>
      <w:r>
        <w:rPr>
          <w:rFonts w:ascii="Arial" w:hAnsi="Arial" w:cs="Arial"/>
          <w:sz w:val="20"/>
          <w:szCs w:val="20"/>
        </w:rPr>
        <w:t xml:space="preserve">paald dat het </w:t>
      </w:r>
      <w:r>
        <w:rPr>
          <w:rFonts w:ascii="Arial" w:hAnsi="Arial" w:cs="Arial"/>
          <w:sz w:val="20"/>
          <w:szCs w:val="20"/>
        </w:rPr>
        <w:lastRenderedPageBreak/>
        <w:t>bestuur van de emissieautoriteit bij het verlenen of wijzigen van de vergunning daaraan voorschriften kan verbinden. Artikel 8.42a is van overeenkomstige toepassing.</w:t>
      </w:r>
    </w:p>
    <w:p w14:paraId="0CD2F59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16.22</w:t>
      </w:r>
    </w:p>
    <w:p w14:paraId="142489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01-07-2012]</w:t>
      </w:r>
    </w:p>
    <w:p w14:paraId="58C3B5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16.2.1.3. Het toewijzen e</w:t>
      </w:r>
      <w:r>
        <w:rPr>
          <w:rFonts w:ascii="Arial" w:hAnsi="Arial" w:cs="Arial"/>
          <w:b/>
          <w:bCs/>
          <w:sz w:val="20"/>
          <w:szCs w:val="20"/>
        </w:rPr>
        <w:t>n verlenen van broeikasgasemissierechten</w:t>
      </w:r>
    </w:p>
    <w:p w14:paraId="67096F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Subparagraaf 16.2.1.3.1. Het veilen en kosteloos toewijzen van broeikasgasemissierechten</w:t>
      </w:r>
    </w:p>
    <w:p w14:paraId="6FFB4B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16.23</w:t>
      </w:r>
    </w:p>
    <w:p w14:paraId="169F3B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Overeenkomstig artikel 10 en, in voorkomend geval, artikel 29bis van de EG-richtlijn handel in broeikasgasemi</w:t>
      </w:r>
      <w:r>
        <w:rPr>
          <w:rFonts w:ascii="Arial" w:hAnsi="Arial" w:cs="Arial"/>
          <w:sz w:val="20"/>
          <w:szCs w:val="20"/>
        </w:rPr>
        <w:t>ssierechten worden broeikasgasemissierechten die niet overeenkomstig deze paragraaf kosteloos worden toegewezen, geveild.</w:t>
      </w:r>
    </w:p>
    <w:p w14:paraId="75A810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regels worden gesteld ter uitvoering van verordening (EU) nr. 1031/2010 van de Commissie van 12 no</w:t>
      </w:r>
      <w:r>
        <w:rPr>
          <w:rFonts w:ascii="Arial" w:hAnsi="Arial" w:cs="Arial"/>
          <w:sz w:val="20"/>
          <w:szCs w:val="20"/>
        </w:rPr>
        <w:t>vember 2010 inzake de tijdstippen, het beheer en andere aspecten van de veiling van broeikasgasemissierechten overeenkomstig Richtlijn 2003/87/EG van het Europees Parlement en de Raad tot vaststelling van een regeling voor de handel in broeikasgasemissiere</w:t>
      </w:r>
      <w:r>
        <w:rPr>
          <w:rFonts w:ascii="Arial" w:hAnsi="Arial" w:cs="Arial"/>
          <w:sz w:val="20"/>
          <w:szCs w:val="20"/>
        </w:rPr>
        <w:t>chten binnen de Gemeenschap (PbEU L 302).</w:t>
      </w:r>
    </w:p>
    <w:p w14:paraId="4B8BD94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16.24</w:t>
      </w:r>
    </w:p>
    <w:p w14:paraId="4F1A658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16.31 beslist het bestuur van de emissieautoriteit per handelsperiode over de kosteloze toewijzing van broeikasgasemissierechten.</w:t>
      </w:r>
    </w:p>
    <w:p w14:paraId="42B6FB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Kosteloze toewijzing van broeikasgasemissie</w:t>
      </w:r>
      <w:r>
        <w:rPr>
          <w:rFonts w:ascii="Arial" w:hAnsi="Arial" w:cs="Arial"/>
          <w:sz w:val="20"/>
          <w:szCs w:val="20"/>
        </w:rPr>
        <w:t>rechten voor inrichtingen die zijn opgenomen op de lijst, bedoeld in het tweede lid, onder a, vindt in ieder geval plaats voor de productie van warmte of koeling door:</w:t>
      </w:r>
    </w:p>
    <w:p w14:paraId="00E34A0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stadsverwarming en</w:t>
      </w:r>
    </w:p>
    <w:p w14:paraId="2A9B273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hoogrenderende warmtekrachtkoppeling, zoals gedefinieerd in ric</w:t>
      </w:r>
      <w:r>
        <w:rPr>
          <w:rFonts w:ascii="Arial" w:hAnsi="Arial" w:cs="Arial"/>
          <w:sz w:val="20"/>
          <w:szCs w:val="20"/>
        </w:rPr>
        <w:t xml:space="preserve">htlijn nr. 2012/27/EU van het Europees Parlement en de Raad van 25 oktober 2012 betreffende energie-efficiëntie, tot wijziging van Richtlijnen 2009/125/EG en 2010/30/EU en houdende intrekking van de Richtlijnen 2004/8/EG en 2006/32/EG (PB L 315), voor een </w:t>
      </w:r>
      <w:r>
        <w:rPr>
          <w:rFonts w:ascii="Arial" w:hAnsi="Arial" w:cs="Arial"/>
          <w:sz w:val="20"/>
          <w:szCs w:val="20"/>
        </w:rPr>
        <w:t>economisch aantoonbare vraag als bedoeld in artikel 2, onder 31, van die richtlijn.</w:t>
      </w:r>
    </w:p>
    <w:p w14:paraId="268F8C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De kosteloze toewijzing geschiedt overeenkomstig de uitvoeringsmaatregelen die de Europese Commissie op grond van artikel 10bis, eerste lid, van de EG-richtlijn handel </w:t>
      </w:r>
      <w:r>
        <w:rPr>
          <w:rFonts w:ascii="Arial" w:hAnsi="Arial" w:cs="Arial"/>
          <w:sz w:val="20"/>
          <w:szCs w:val="20"/>
        </w:rPr>
        <w:t>in broeikasgasemissierechten heeft vastgesteld.</w:t>
      </w:r>
    </w:p>
    <w:p w14:paraId="6C0E0D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of krachtens algemene maatregel van bestuur kunnen, ter implementatie van de EG-richtlijn handel in broeikasgasemissierechten, nadere regels worden gesteld met betrekking tot de inhoud en de totstandkoming van het nationale toewijzingsbesluit.</w:t>
      </w:r>
    </w:p>
    <w:p w14:paraId="722938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Artikel </w:t>
      </w:r>
      <w:r>
        <w:rPr>
          <w:rFonts w:ascii="Arial" w:hAnsi="Arial" w:cs="Arial"/>
          <w:b/>
          <w:bCs/>
          <w:sz w:val="20"/>
          <w:szCs w:val="20"/>
        </w:rPr>
        <w:t>16.25</w:t>
      </w:r>
    </w:p>
    <w:p w14:paraId="325E5B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berekening van de aantallen broeikasgasemissierechten met het oog op kosteloze toewijzing geschiedt overeenkomstig de uitvoeringsmaatregelen die de Europese Commissie op grond van artikel 10bis, eerste lid, van de EG-richtlijn handel in broeikasga</w:t>
      </w:r>
      <w:r>
        <w:rPr>
          <w:rFonts w:ascii="Arial" w:hAnsi="Arial" w:cs="Arial"/>
          <w:sz w:val="20"/>
          <w:szCs w:val="20"/>
        </w:rPr>
        <w:t>semissierechten heeft vastgesteld.</w:t>
      </w:r>
    </w:p>
    <w:p w14:paraId="68DB40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16.26</w:t>
      </w:r>
    </w:p>
    <w:p w14:paraId="3E4F18C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in artikel 16.25 bedoelde berekening wordt de in artikel 9 van de EG-richtlijn handel in broeikasgasemissierechten bedoelde lineaire factor toegepast, voor zover de in artikel 16.25 bedoelde uitvoerin</w:t>
      </w:r>
      <w:r>
        <w:rPr>
          <w:rFonts w:ascii="Arial" w:hAnsi="Arial" w:cs="Arial"/>
          <w:sz w:val="20"/>
          <w:szCs w:val="20"/>
        </w:rPr>
        <w:t>gsmaatregelen daartoe nopen.</w:t>
      </w:r>
    </w:p>
    <w:p w14:paraId="7B776C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16.27</w:t>
      </w:r>
    </w:p>
    <w:p w14:paraId="2F8F35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 een bedrijfstak of een deeltak die overeenkomstig artikel 10ter, eerste lid, van de EG-richtlijn handel in broeikasgasemissierechten geacht wordt te zijn blootgesteld aan een significant weglekrisico w</w:t>
      </w:r>
      <w:r>
        <w:rPr>
          <w:rFonts w:ascii="Arial" w:hAnsi="Arial" w:cs="Arial"/>
          <w:sz w:val="20"/>
          <w:szCs w:val="20"/>
        </w:rPr>
        <w:t>ordt voor de handelsperiode die aanvangt op 1 januari 2021 van de voor dat geval berekende aantallen broeikasgasemissierechten 100% kosteloos toegewezen.</w:t>
      </w:r>
    </w:p>
    <w:p w14:paraId="240467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wordt van de aantallen broeikasgasemissierechten die voor een hande</w:t>
      </w:r>
      <w:r>
        <w:rPr>
          <w:rFonts w:ascii="Arial" w:hAnsi="Arial" w:cs="Arial"/>
          <w:sz w:val="20"/>
          <w:szCs w:val="20"/>
        </w:rPr>
        <w:t>lsperiode zijn berekend voor broeikasgasinstallaties als bedoeld in artikel 16.2b, eerste lid, 0% kosteloos toegewezen.</w:t>
      </w:r>
    </w:p>
    <w:p w14:paraId="5807AC0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Andere bedrijfstakken en deeltakken krijgen tot 2026 kosteloze emissierechten toegewezen ten belope van 30% van de hoeveelheid die op</w:t>
      </w:r>
      <w:r>
        <w:rPr>
          <w:rFonts w:ascii="Arial" w:hAnsi="Arial" w:cs="Arial"/>
          <w:sz w:val="20"/>
          <w:szCs w:val="20"/>
        </w:rPr>
        <w:t xml:space="preserve"> grond van artikel 10bis van de EG-richtlijn handel in broeikasgasemissierechten is bepaald. Na 2026 worden kosteloze toewijzingen met gelijke hoeveelheden verminderd om in 2030 een hoeveelheid kosteloze toewijzing van 0% te bereiken.</w:t>
      </w:r>
    </w:p>
    <w:p w14:paraId="395F79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16.28</w:t>
      </w:r>
    </w:p>
    <w:p w14:paraId="1EB2343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Geen ko</w:t>
      </w:r>
      <w:r>
        <w:rPr>
          <w:rFonts w:ascii="Arial" w:hAnsi="Arial" w:cs="Arial"/>
          <w:sz w:val="20"/>
          <w:szCs w:val="20"/>
        </w:rPr>
        <w:t>steloze toewijzing van broeikasgasemissierechten vindt plaats voor:</w:t>
      </w:r>
    </w:p>
    <w:p w14:paraId="358A10C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opwekken van elektriciteit, behoudens voor zover de elektriciteit met restgassen wordt geproduceerd;</w:t>
      </w:r>
    </w:p>
    <w:p w14:paraId="0CB354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elektriciteitsopwekkers als bedoeld in artikel 3, onder u, van de EG-richtlij</w:t>
      </w:r>
      <w:r>
        <w:rPr>
          <w:rFonts w:ascii="Arial" w:hAnsi="Arial" w:cs="Arial"/>
          <w:sz w:val="20"/>
          <w:szCs w:val="20"/>
        </w:rPr>
        <w:t>n handel in broeikasgasemissierech</w:t>
      </w:r>
      <w:r>
        <w:rPr>
          <w:rFonts w:ascii="Arial" w:hAnsi="Arial" w:cs="Arial"/>
          <w:sz w:val="20"/>
          <w:szCs w:val="20"/>
        </w:rPr>
        <w:lastRenderedPageBreak/>
        <w:t>ten, tenzij het betreft een activiteit als bedoeld in artikel 16.24, derde lid, of tenzij in de uitvoeringsmaatregelen, bedoeld in artikel 16.25, anders is bepaald;</w:t>
      </w:r>
    </w:p>
    <w:p w14:paraId="56C7202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afvangen van CO</w:t>
      </w:r>
      <w:r>
        <w:rPr>
          <w:rFonts w:ascii="Arial" w:hAnsi="Arial" w:cs="Arial"/>
          <w:sz w:val="20"/>
          <w:szCs w:val="20"/>
          <w:vertAlign w:val="subscript"/>
        </w:rPr>
        <w:t>2</w:t>
      </w:r>
      <w:r>
        <w:rPr>
          <w:rFonts w:ascii="Arial" w:hAnsi="Arial" w:cs="Arial"/>
          <w:sz w:val="20"/>
          <w:szCs w:val="20"/>
        </w:rPr>
        <w:t xml:space="preserve"> met het oog op transport en geolo</w:t>
      </w:r>
      <w:r>
        <w:rPr>
          <w:rFonts w:ascii="Arial" w:hAnsi="Arial" w:cs="Arial"/>
          <w:sz w:val="20"/>
          <w:szCs w:val="20"/>
        </w:rPr>
        <w:t>gische opslag op een opslaglocatie als bedoeld in artikel 3, onder 3, van richtlijn nr. 2009/31/EG van het Europees Parlement en de Raad van de Europese Unie van 23 april 2009 betreffende de geologische opslag van kooldioxide en tot wijziging van Richtlijn</w:t>
      </w:r>
      <w:r>
        <w:rPr>
          <w:rFonts w:ascii="Arial" w:hAnsi="Arial" w:cs="Arial"/>
          <w:sz w:val="20"/>
          <w:szCs w:val="20"/>
        </w:rPr>
        <w:t xml:space="preserve"> 85/337/EEG van de Raad, de Richtlijnen 2000/60/EG, 2001/80/EG, 2004/35/EG, 2006/12/EG en 2008/1/EG en Verordening (EG) nr. 1013/2006 van het Europees Parlement en de Raad (PbEU L 140) waarvoor op grond van hoofdstuk 3 van die richtlijn vergunning is verle</w:t>
      </w:r>
      <w:r>
        <w:rPr>
          <w:rFonts w:ascii="Arial" w:hAnsi="Arial" w:cs="Arial"/>
          <w:sz w:val="20"/>
          <w:szCs w:val="20"/>
        </w:rPr>
        <w:t>end, het transporteren van CO</w:t>
      </w:r>
      <w:r>
        <w:rPr>
          <w:rFonts w:ascii="Arial" w:hAnsi="Arial" w:cs="Arial"/>
          <w:sz w:val="20"/>
          <w:szCs w:val="20"/>
          <w:vertAlign w:val="subscript"/>
        </w:rPr>
        <w:t>2</w:t>
      </w:r>
      <w:r>
        <w:rPr>
          <w:rFonts w:ascii="Arial" w:hAnsi="Arial" w:cs="Arial"/>
          <w:sz w:val="20"/>
          <w:szCs w:val="20"/>
        </w:rPr>
        <w:t xml:space="preserve"> met het oog op een dergelijke opslag alsmede het geologisch opslaan van CO</w:t>
      </w:r>
      <w:r>
        <w:rPr>
          <w:rFonts w:ascii="Arial" w:hAnsi="Arial" w:cs="Arial"/>
          <w:sz w:val="20"/>
          <w:szCs w:val="20"/>
          <w:vertAlign w:val="subscript"/>
        </w:rPr>
        <w:t>2</w:t>
      </w:r>
      <w:r>
        <w:rPr>
          <w:rFonts w:ascii="Arial" w:hAnsi="Arial" w:cs="Arial"/>
          <w:sz w:val="20"/>
          <w:szCs w:val="20"/>
        </w:rPr>
        <w:t xml:space="preserve"> op een dergelijke opslaglocatie.</w:t>
      </w:r>
    </w:p>
    <w:p w14:paraId="2D77F27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16.29</w:t>
      </w:r>
    </w:p>
    <w:p w14:paraId="6D9D7C3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kunnen regels worden gesteld met betrekking tot:</w:t>
      </w:r>
    </w:p>
    <w:p w14:paraId="4DB36B0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kosteloze toewijzing</w:t>
      </w:r>
      <w:r>
        <w:rPr>
          <w:rFonts w:ascii="Arial" w:hAnsi="Arial" w:cs="Arial"/>
          <w:sz w:val="20"/>
          <w:szCs w:val="20"/>
        </w:rPr>
        <w:t xml:space="preserve"> van broeikasgasemissierechten;</w:t>
      </w:r>
    </w:p>
    <w:p w14:paraId="771CC62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aanleveren van gegevens met het oog op die toewijzing;</w:t>
      </w:r>
    </w:p>
    <w:p w14:paraId="25EB8AC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verificatie van de aan te leveren gegevens;</w:t>
      </w:r>
    </w:p>
    <w:p w14:paraId="5837093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de berekening van de aantal broeikasgasemissierechten met het oog op die toewijzing;</w:t>
      </w:r>
    </w:p>
    <w:p w14:paraId="526993E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uitvoering van gedelegeerde handelingen en uitvoeringshandelingen die de Europese Commissie op grond van artikel 10bis, eerste en eenentwintigste lid, van de EG-rich</w:t>
      </w:r>
      <w:r>
        <w:rPr>
          <w:rFonts w:ascii="Arial" w:hAnsi="Arial" w:cs="Arial"/>
          <w:sz w:val="20"/>
          <w:szCs w:val="20"/>
        </w:rPr>
        <w:t>tlijn handel in broeikasgasemissierechten heeft vastgesteld.</w:t>
      </w:r>
    </w:p>
    <w:p w14:paraId="4AED7D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16.30</w:t>
      </w:r>
    </w:p>
    <w:p w14:paraId="13F060B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de voorbereiding van het nationale toewijzingsbesluit is afdeling 3.4 van de Algemene wet bestuursrecht van toepassing.</w:t>
      </w:r>
    </w:p>
    <w:p w14:paraId="07BBEC5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Zienswijzen kunnen naar voren worden gebracht door </w:t>
      </w:r>
      <w:r>
        <w:rPr>
          <w:rFonts w:ascii="Arial" w:hAnsi="Arial" w:cs="Arial"/>
          <w:sz w:val="20"/>
          <w:szCs w:val="20"/>
        </w:rPr>
        <w:t>een ieder.</w:t>
      </w:r>
    </w:p>
    <w:p w14:paraId="4F6733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artikel 3:18 van de Algemene wet bestuursrecht wordt het nationale toewijzingsbesluit uiterlijk 9 maanden na de dag waarop de aanvraag uiterlijk moet worden ingediend vastgesteld.</w:t>
      </w:r>
    </w:p>
    <w:p w14:paraId="45356A4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artikel 3:41, eerste lid,</w:t>
      </w:r>
      <w:r>
        <w:rPr>
          <w:rFonts w:ascii="Arial" w:hAnsi="Arial" w:cs="Arial"/>
          <w:sz w:val="20"/>
          <w:szCs w:val="20"/>
        </w:rPr>
        <w:t xml:space="preserve"> van de Algemene wet bestuursrecht wordt het vastgestelde nationale toewijzingsbesluit bekendgemaakt in de Staatscourant. Het nationale toewijzingsbesluit wordt tevens toegezonden aan de Europese Commissie.</w:t>
      </w:r>
    </w:p>
    <w:p w14:paraId="2D3B131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16.30a</w:t>
      </w:r>
    </w:p>
    <w:p w14:paraId="4E5919E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het nationale toewijzing</w:t>
      </w:r>
      <w:r>
        <w:rPr>
          <w:rFonts w:ascii="Arial" w:hAnsi="Arial" w:cs="Arial"/>
          <w:sz w:val="20"/>
          <w:szCs w:val="20"/>
        </w:rPr>
        <w:t>sbesluit naar aanleiding van de beoordeling door de Europese Commissie overeenkomstig de artikelen 10bis, vijfde lid, 11, derde lid, 27, eerste en tweede lid, en 27 bis, van de EG-richtlijn handel in broeikasgasemissierechten niet behoeft te worden gewijzi</w:t>
      </w:r>
      <w:r>
        <w:rPr>
          <w:rFonts w:ascii="Arial" w:hAnsi="Arial" w:cs="Arial"/>
          <w:sz w:val="20"/>
          <w:szCs w:val="20"/>
        </w:rPr>
        <w:t>gd, wordt daarvan mededeling gedaan in de Staatscourant.</w:t>
      </w:r>
    </w:p>
    <w:p w14:paraId="4B4368A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nationale toewijzingsbesluit naar aanleiding van de in het eerste lid bedoelde beoordeling, dan wel op basis van overige aanwijzingen of aanvullingen van de Europese Commissie, geheel o</w:t>
      </w:r>
      <w:r>
        <w:rPr>
          <w:rFonts w:ascii="Arial" w:hAnsi="Arial" w:cs="Arial"/>
          <w:sz w:val="20"/>
          <w:szCs w:val="20"/>
        </w:rPr>
        <w:t>f gedeeltelijk moet worden gewijzigd, stelt het bestuur van de emissieautoriteit het nationale toewijzingsbesluit opnieuw vast.</w:t>
      </w:r>
    </w:p>
    <w:p w14:paraId="74123E7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16.30, eerste tot en met derde lid, is niet van toepassing. Artikel 16.30, vierde lid, eerste volzin, is van overeenk</w:t>
      </w:r>
      <w:r>
        <w:rPr>
          <w:rFonts w:ascii="Arial" w:hAnsi="Arial" w:cs="Arial"/>
          <w:sz w:val="20"/>
          <w:szCs w:val="20"/>
        </w:rPr>
        <w:t>omstige toepassing.</w:t>
      </w:r>
    </w:p>
    <w:p w14:paraId="7AF3EB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16.31</w:t>
      </w:r>
    </w:p>
    <w:p w14:paraId="7AAD89B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Afdeling bestuursrechtspraak van de Raad van State met toepassing van artikel 20.5a een tussenuitspraak heeft gedaan, wijzigt het bestuur van de emissieautoriteit het nationale toewijzingsbesluit met inachtnem</w:t>
      </w:r>
      <w:r>
        <w:rPr>
          <w:rFonts w:ascii="Arial" w:hAnsi="Arial" w:cs="Arial"/>
          <w:sz w:val="20"/>
          <w:szCs w:val="20"/>
        </w:rPr>
        <w:t>ing van die uitspraak. Op de voorbereiding van het besluit tot wijziging van het nationale toewijzingsbesluit is afdeling 3.4 van de Algemene wet bestuursrecht niet van toepassing.</w:t>
      </w:r>
    </w:p>
    <w:p w14:paraId="6E89A7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besluit tot wijziging van het nationale toewijzingsbesluit wordt gen</w:t>
      </w:r>
      <w:r>
        <w:rPr>
          <w:rFonts w:ascii="Arial" w:hAnsi="Arial" w:cs="Arial"/>
          <w:sz w:val="20"/>
          <w:szCs w:val="20"/>
        </w:rPr>
        <w:t>omen binnen tien weken na de dag waarop de tussenuitspraak, bedoeld in artikel 20.5a, in het openbaar is uitgesproken.</w:t>
      </w:r>
    </w:p>
    <w:p w14:paraId="31DF0D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de toepassing van dit hoofdstuk vervangt een met toepassing van het eerste lid gewijzigd nationaal toewijzingsbesluit het oorspro</w:t>
      </w:r>
      <w:r>
        <w:rPr>
          <w:rFonts w:ascii="Arial" w:hAnsi="Arial" w:cs="Arial"/>
          <w:sz w:val="20"/>
          <w:szCs w:val="20"/>
        </w:rPr>
        <w:t>nkelijke nationale toewijzingsbesluit.</w:t>
      </w:r>
    </w:p>
    <w:p w14:paraId="551736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16.32</w:t>
      </w:r>
    </w:p>
    <w:p w14:paraId="769D73B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van de broeikasgasinstallatie, die kan worden aangemerkt als nieuwkomer als bedoeld in artikel 3, onder h, van de EG-richtlijn handel in broeikasgasemissierechten, kan het bestuur van de</w:t>
      </w:r>
      <w:r>
        <w:rPr>
          <w:rFonts w:ascii="Arial" w:hAnsi="Arial" w:cs="Arial"/>
          <w:sz w:val="20"/>
          <w:szCs w:val="20"/>
        </w:rPr>
        <w:t xml:space="preserve"> emissieautoriteit verzoeken om kosteloze toewijzing van broeikasgasemissierechten. De toewijzing geschiedt overeenkomstig artikel 10bis, zevende lid, en de op grond van artikel 10bis, eerste lid, door de Europese Commissie gestelde regels en, indien het b</w:t>
      </w:r>
      <w:r>
        <w:rPr>
          <w:rFonts w:ascii="Arial" w:hAnsi="Arial" w:cs="Arial"/>
          <w:sz w:val="20"/>
          <w:szCs w:val="20"/>
        </w:rPr>
        <w:t>etreft een activiteit die op grond van artikel 24 van genoemde richtlijn in het systeem van handel in broeikasgasemissierechten is opgenomen, overeenkomstig artikel 24, tweede lid, van genoemde richtlijn.</w:t>
      </w:r>
    </w:p>
    <w:p w14:paraId="116D244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 xml:space="preserve">De artikelen 16.24, tweede lid, en 16.25 tot en </w:t>
      </w:r>
      <w:r>
        <w:rPr>
          <w:rFonts w:ascii="Arial" w:hAnsi="Arial" w:cs="Arial"/>
          <w:sz w:val="20"/>
          <w:szCs w:val="20"/>
        </w:rPr>
        <w:t>met 16.29 zijn van overeenkomstige toepassing.</w:t>
      </w:r>
    </w:p>
    <w:p w14:paraId="23146CF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op grond van het eerste lid genomen besluit houdende kosteloze toewijzing van broeikasgasemissierechten wordt toegezonden aan de Europese Commissie.</w:t>
      </w:r>
    </w:p>
    <w:p w14:paraId="61A4FE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ministeriële regeling kunnen regels worden ges</w:t>
      </w:r>
      <w:r>
        <w:rPr>
          <w:rFonts w:ascii="Arial" w:hAnsi="Arial" w:cs="Arial"/>
          <w:sz w:val="20"/>
          <w:szCs w:val="20"/>
        </w:rPr>
        <w:t>teld omtrent de wijze waarop een verzoek als bedoeld in het eerste lid wordt gedaan en kunnen nadere regels worden gesteld omtrent de procedure met betrekking tot de behandeling van een dergelijk verzoek.</w:t>
      </w:r>
    </w:p>
    <w:p w14:paraId="11CAD6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16.33</w:t>
      </w:r>
    </w:p>
    <w:p w14:paraId="2D85EB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14-11-2019]</w:t>
      </w:r>
    </w:p>
    <w:p w14:paraId="05B252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16.33a</w:t>
      </w:r>
    </w:p>
    <w:p w14:paraId="2519E7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Europese Commissie op grond van artikel 24bis van de EG-richtlijn handel in broeikasgasemissierechten uitvoeringsmaatregelen heeft vastgesteld, kunnen bij ministeriële regeling regels worden gesteld met b</w:t>
      </w:r>
      <w:r>
        <w:rPr>
          <w:rFonts w:ascii="Arial" w:hAnsi="Arial" w:cs="Arial"/>
          <w:sz w:val="20"/>
          <w:szCs w:val="20"/>
        </w:rPr>
        <w:t>etrekking tot de kosteloze toewijzing en verlening van broeikasgasemissierechten voor projecten die de emissie van broeikasgassen verlagen maar waarop deze titel niet van toepassing is. Deze regels voldoen aan genoemde uitvoeringsmaatregelen.</w:t>
      </w:r>
    </w:p>
    <w:p w14:paraId="6DD005C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16.34</w:t>
      </w:r>
    </w:p>
    <w:p w14:paraId="6079B0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te handelen in strijd met de artikelen 37 tot en met 42 van verordening (EU) nr. 1031/2010 van de Commissie van 12 november 2010 inzake de tijdstippen, het beheer en andere aspecten van de veiling van broeikasgasemissierechten overeenkomst</w:t>
      </w:r>
      <w:r>
        <w:rPr>
          <w:rFonts w:ascii="Arial" w:hAnsi="Arial" w:cs="Arial"/>
          <w:sz w:val="20"/>
          <w:szCs w:val="20"/>
        </w:rPr>
        <w:t>ig Richtlijn 2003/87/EG van het Europees Parlement en de Raad tot vaststelling van een regeling voor de handel in broeikasgasemissierechten binnen de Gemeenschap (PbEU L 302).</w:t>
      </w:r>
    </w:p>
    <w:p w14:paraId="3763D5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Subparagraaf 16.2.1.3.2. Wijziging van toewijzingsbesluiten</w:t>
      </w:r>
    </w:p>
    <w:p w14:paraId="0BF487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16.34a</w:t>
      </w:r>
    </w:p>
    <w:p w14:paraId="3F0196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w:t>
      </w:r>
      <w:r>
        <w:rPr>
          <w:rFonts w:ascii="Arial" w:hAnsi="Arial" w:cs="Arial"/>
          <w:sz w:val="20"/>
          <w:szCs w:val="20"/>
        </w:rPr>
        <w:t>n de Europese Commissie op grond van artikel 10ter van de EG-richtlijn handel in broeikasgasemissierechten de groep bedrijfstakken en deeltakken die geacht worden een koolstofweglekrisico te lopen, aanpast, en het bedrijfstakken of deeltakken betreft die i</w:t>
      </w:r>
      <w:r>
        <w:rPr>
          <w:rFonts w:ascii="Arial" w:hAnsi="Arial" w:cs="Arial"/>
          <w:sz w:val="20"/>
          <w:szCs w:val="20"/>
        </w:rPr>
        <w:t>n Nederland zijn gevestigd, wijzigt het bestuur van de emissieautoriteit een overeenkomstig deze afdeling genomen besluit houdende kosteloze toewijzing van broeikasgasemissierechten overeenkomstig de uitvoeringsmaatregelen die de Europese Commissie op gron</w:t>
      </w:r>
      <w:r>
        <w:rPr>
          <w:rFonts w:ascii="Arial" w:hAnsi="Arial" w:cs="Arial"/>
          <w:sz w:val="20"/>
          <w:szCs w:val="20"/>
        </w:rPr>
        <w:t>d van artikel 10ter van die richtlijn heeft vastgesteld. De artikelen 16.24, tweede lid, en 16.25 tot en met 16.29 zijn van overeenkomstige toepassing.</w:t>
      </w:r>
    </w:p>
    <w:p w14:paraId="3AE72C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16.34b</w:t>
      </w:r>
    </w:p>
    <w:p w14:paraId="51B3214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overeenkomstig deze afdeling genomen besluit houdende kosteloze toewijzing van bro</w:t>
      </w:r>
      <w:r>
        <w:rPr>
          <w:rFonts w:ascii="Arial" w:hAnsi="Arial" w:cs="Arial"/>
          <w:sz w:val="20"/>
          <w:szCs w:val="20"/>
        </w:rPr>
        <w:t xml:space="preserve">eikasgasemissierechten kan overeenkomstig de gedelegeerde handelingen en uitvoeringshandelingen die de Europese Commissie op grond van artikel 10bis, eerste en eenentwintigste lid, van de EG-richtlijn handel in broeikasgasemissierechten heeft vastgesteld, </w:t>
      </w:r>
      <w:r>
        <w:rPr>
          <w:rFonts w:ascii="Arial" w:hAnsi="Arial" w:cs="Arial"/>
          <w:sz w:val="20"/>
          <w:szCs w:val="20"/>
        </w:rPr>
        <w:t>worden gewijzigd of ingetrokken:</w:t>
      </w:r>
    </w:p>
    <w:p w14:paraId="6010FFA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de werking van een broeikasgasinstallatie wordt beëindigd, tenzij de vergunninghouder ten genoegen van het bestuur van de emissieautoriteit aantoont dat de productie binnen een concrete en redelijke termijn zal wo</w:t>
      </w:r>
      <w:r>
        <w:rPr>
          <w:rFonts w:ascii="Arial" w:hAnsi="Arial" w:cs="Arial"/>
          <w:sz w:val="20"/>
          <w:szCs w:val="20"/>
        </w:rPr>
        <w:t>rden hervat, of</w:t>
      </w:r>
    </w:p>
    <w:p w14:paraId="072BA4F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het niveau van in bedrijf zijn van de broeikasgasinstallatie wordt verminderd of verhoogd in de zin van artikel 10bis, twintigste lid, van de EG-richtlijn handel in broeikasgasemissierechten.</w:t>
      </w:r>
    </w:p>
    <w:p w14:paraId="1FF448A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r</w:t>
      </w:r>
      <w:r>
        <w:rPr>
          <w:rFonts w:ascii="Arial" w:hAnsi="Arial" w:cs="Arial"/>
          <w:sz w:val="20"/>
          <w:szCs w:val="20"/>
        </w:rPr>
        <w:t>egels worden gesteld ter uitvoering van dit artikel.</w:t>
      </w:r>
    </w:p>
    <w:p w14:paraId="7994E2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16.25 tot en met 16.29 zijn van overeenkomstige toepassing.</w:t>
      </w:r>
    </w:p>
    <w:p w14:paraId="5FD25B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16.34c</w:t>
      </w:r>
    </w:p>
    <w:p w14:paraId="241CF4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overeenkomstig deze afdeling genomen besluit houdende kosteloze toewijzing van broeikasgasemissierechten </w:t>
      </w:r>
      <w:r>
        <w:rPr>
          <w:rFonts w:ascii="Arial" w:hAnsi="Arial" w:cs="Arial"/>
          <w:sz w:val="20"/>
          <w:szCs w:val="20"/>
        </w:rPr>
        <w:t>kan tevens worden gewijzigd of ingetrokken, indien:</w:t>
      </w:r>
    </w:p>
    <w:p w14:paraId="05D5151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degene</w:t>
      </w:r>
      <w:r>
        <w:rPr>
          <w:rFonts w:ascii="Arial" w:hAnsi="Arial" w:cs="Arial"/>
          <w:sz w:val="20"/>
          <w:szCs w:val="20"/>
        </w:rPr>
        <w:t xml:space="preserve"> die de broeikasgasinstallatie exploiteert, onjuiste of onvolledige gegevens heeft verstrekt en de verstrekking van juiste of volledige gegevens tot een ander besluit zou hebben geleid, of</w:t>
      </w:r>
    </w:p>
    <w:p w14:paraId="5A96515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besluit anderszins onjuist was en degene die de broeikasgasi</w:t>
      </w:r>
      <w:r>
        <w:rPr>
          <w:rFonts w:ascii="Arial" w:hAnsi="Arial" w:cs="Arial"/>
          <w:sz w:val="20"/>
          <w:szCs w:val="20"/>
        </w:rPr>
        <w:t>nstallatie exploiteert, dit wist of behoorde te weten.</w:t>
      </w:r>
    </w:p>
    <w:p w14:paraId="59A4568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16.25 tot en met 16.29 zijn van overeenkomstige toepassing.</w:t>
      </w:r>
    </w:p>
    <w:p w14:paraId="109947D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besluit houdende kosteloze toewijzing van broeikasgasemissierechten kan niet meer worden ingetrokken of ten nadele va</w:t>
      </w:r>
      <w:r>
        <w:rPr>
          <w:rFonts w:ascii="Arial" w:hAnsi="Arial" w:cs="Arial"/>
          <w:sz w:val="20"/>
          <w:szCs w:val="20"/>
        </w:rPr>
        <w:t>n de betrokken broeikasgasinstallatie worden gewijzigd indien acht jaren zijn verstreken sedert de dag waarop het besluit is bekendgemaakt.</w:t>
      </w:r>
    </w:p>
    <w:p w14:paraId="636533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16.34d</w:t>
      </w:r>
    </w:p>
    <w:p w14:paraId="3C62A6E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intrekking of wijziging op grond van artikel 16.34b of artikel 16.34c kan worden bepaald dat de i</w:t>
      </w:r>
      <w:r>
        <w:rPr>
          <w:rFonts w:ascii="Arial" w:hAnsi="Arial" w:cs="Arial"/>
          <w:sz w:val="20"/>
          <w:szCs w:val="20"/>
        </w:rPr>
        <w:t>ntrekking of wijziging terugwerkt tot en met een bij dat besluit te bepalen tijdstip.</w:t>
      </w:r>
    </w:p>
    <w:p w14:paraId="2FA990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16.34e</w:t>
      </w:r>
    </w:p>
    <w:p w14:paraId="172710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de voorbereiding van een krachtens artikel 16.34a, 16.34b of 16.34c genomen besluit, voor zover een dergelijk besluit strekt tot wijziging van het natio</w:t>
      </w:r>
      <w:r>
        <w:rPr>
          <w:rFonts w:ascii="Arial" w:hAnsi="Arial" w:cs="Arial"/>
          <w:sz w:val="20"/>
          <w:szCs w:val="20"/>
        </w:rPr>
        <w:t>nale toewijzingsbesluit, zijn artikel 16.30, vierde lid, van deze wet en afdeling 3.4 van de Algemene wet bestuursrecht niet van toepassing.</w:t>
      </w:r>
    </w:p>
    <w:p w14:paraId="50AF05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Subparagraaf 16.2.1.3.3. Het verlenen van broeikasgasemissierechten</w:t>
      </w:r>
    </w:p>
    <w:p w14:paraId="656E79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16.35</w:t>
      </w:r>
    </w:p>
    <w:p w14:paraId="5A2DDD9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Broeikasgasemissierechten word</w:t>
      </w:r>
      <w:r>
        <w:rPr>
          <w:rFonts w:ascii="Arial" w:hAnsi="Arial" w:cs="Arial"/>
          <w:sz w:val="20"/>
          <w:szCs w:val="20"/>
        </w:rPr>
        <w:t>en overeenkomstig de Verordening EU-register handel in emissierechten verleend aan de exploitant van de broeikasgasinstallatie. Verlening van broeikasgasemissierechten vindt slechts plaats, indien voor de betrokken broeikasgasinstallatie een vergunning als</w:t>
      </w:r>
      <w:r>
        <w:rPr>
          <w:rFonts w:ascii="Arial" w:hAnsi="Arial" w:cs="Arial"/>
          <w:sz w:val="20"/>
          <w:szCs w:val="20"/>
        </w:rPr>
        <w:t xml:space="preserve"> bedoeld in artikel 16.5, is verleend.</w:t>
      </w:r>
    </w:p>
    <w:p w14:paraId="2C99FD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verleent voor een broeikasgasinstallatie als bedoeld in artikel 16.32, eerste lid, het aantal broeikasgasemissierechten dat overeenkomstig dat lid aan die broeikasgasinstallatie</w:t>
      </w:r>
      <w:r>
        <w:rPr>
          <w:rFonts w:ascii="Arial" w:hAnsi="Arial" w:cs="Arial"/>
          <w:sz w:val="20"/>
          <w:szCs w:val="20"/>
        </w:rPr>
        <w:t xml:space="preserve"> is toegewezen. Het eerste lid, tweede volzin, is van overeenkomstige toepassing.</w:t>
      </w:r>
    </w:p>
    <w:p w14:paraId="2AA50B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16.35a</w:t>
      </w:r>
    </w:p>
    <w:p w14:paraId="18A960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14-11-2019]</w:t>
      </w:r>
    </w:p>
    <w:p w14:paraId="34EC162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16.35b</w:t>
      </w:r>
    </w:p>
    <w:p w14:paraId="601B2C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14-11-2019]</w:t>
      </w:r>
    </w:p>
    <w:p w14:paraId="0D9117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16.35c</w:t>
      </w:r>
    </w:p>
    <w:p w14:paraId="122EEC6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bestuur van de emissieautoriteit kan broeikasgasemissierechten die, gelet op de wijziging van het daaraan ten grondslag liggende toewijzingsbesluit, onverschuldigd zijn verleend, terugvorderen van de exploitant van de broeikasgasinstallatie. Indien de </w:t>
      </w:r>
      <w:r>
        <w:rPr>
          <w:rFonts w:ascii="Arial" w:hAnsi="Arial" w:cs="Arial"/>
          <w:sz w:val="20"/>
          <w:szCs w:val="20"/>
        </w:rPr>
        <w:t>exploitant van de broeikasgasinstallatie, onvoldoende broeikasgasemissierechten bezit, kan een met de waarde van die rechten corresponderend bedrag worden teruggevorderd.</w:t>
      </w:r>
    </w:p>
    <w:p w14:paraId="2D2FDD3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het terug te vorderen bedrag dat met de w</w:t>
      </w:r>
      <w:r>
        <w:rPr>
          <w:rFonts w:ascii="Arial" w:hAnsi="Arial" w:cs="Arial"/>
          <w:sz w:val="20"/>
          <w:szCs w:val="20"/>
        </w:rPr>
        <w:t>aarde van de onverschuldigd verleende broeikasgasemissierechten correspondeert, bij dwangbevel invorderen.</w:t>
      </w:r>
    </w:p>
    <w:p w14:paraId="20478B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bestuur van de emissieautoriteit kan broeikasgasemissierechten die, gelet op de wijziging van het daaraan ten grondslag liggende toewijzingsbe</w:t>
      </w:r>
      <w:r>
        <w:rPr>
          <w:rFonts w:ascii="Arial" w:hAnsi="Arial" w:cs="Arial"/>
          <w:sz w:val="20"/>
          <w:szCs w:val="20"/>
        </w:rPr>
        <w:t>sluit, onverschuldigd zijn verleend, verrekenen met de hoeveelheid voor de exploitant van de broeikasgasinstallatie, te verlenen broeikasgasemissierechten voor de daarop volgende handelsperiode.</w:t>
      </w:r>
    </w:p>
    <w:p w14:paraId="73C786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Terugvordering vindt niet plaats voor zover na de dag waar</w:t>
      </w:r>
      <w:r>
        <w:rPr>
          <w:rFonts w:ascii="Arial" w:hAnsi="Arial" w:cs="Arial"/>
          <w:sz w:val="20"/>
          <w:szCs w:val="20"/>
        </w:rPr>
        <w:t>op het besluit houdende kosteloze toewijzing van broeikasgasemissierechten is bekendgemaakt, acht jaren zijn verstreken.</w:t>
      </w:r>
    </w:p>
    <w:p w14:paraId="486F999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het bepalen van de waarde van een broeikasgasemissierecht, bedoeld in het eerste lid, tweede volzin, wordt uitgegaan van de gemi</w:t>
      </w:r>
      <w:r>
        <w:rPr>
          <w:rFonts w:ascii="Arial" w:hAnsi="Arial" w:cs="Arial"/>
          <w:sz w:val="20"/>
          <w:szCs w:val="20"/>
        </w:rPr>
        <w:t>ddelde marktprijs van een dergelijk recht op het moment van terugvordering. Bij ministeriële regeling worden nadere regels gesteld met betrekking tot de wijze waarop de gemiddelde marktprijs van een broeikasgasemissierecht wordt bepaald.</w:t>
      </w:r>
    </w:p>
    <w:p w14:paraId="7C64E8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16.2.1.4</w:t>
      </w:r>
      <w:r>
        <w:rPr>
          <w:rFonts w:ascii="Arial" w:hAnsi="Arial" w:cs="Arial"/>
          <w:b/>
          <w:bCs/>
          <w:sz w:val="20"/>
          <w:szCs w:val="20"/>
        </w:rPr>
        <w:t>. De geldigheid van broeikasgasemissierechten, het inleveren van broeikasgasemissierechten, het annuleren van broeikasgasemissierechten en het compenseren van emissies in een ander kalenderjaar</w:t>
      </w:r>
    </w:p>
    <w:p w14:paraId="463F7A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16.36</w:t>
      </w:r>
    </w:p>
    <w:p w14:paraId="0C572D2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broeikasgasemissierecht dat met ingang va</w:t>
      </w:r>
      <w:r>
        <w:rPr>
          <w:rFonts w:ascii="Arial" w:hAnsi="Arial" w:cs="Arial"/>
          <w:sz w:val="20"/>
          <w:szCs w:val="20"/>
        </w:rPr>
        <w:t>n 1 januari 2013 is verleend, is voor onbepaalde tijd geldig.</w:t>
      </w:r>
    </w:p>
    <w:p w14:paraId="076BA5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broeikasgasemissierecht dat met ingang van 1 januari 2021 is verleend, bevat een aanduiding waaruit blijkt in welke periode van tien jaar te rekenen vanaf 1 januari 2021 het is verstrekt </w:t>
      </w:r>
      <w:r>
        <w:rPr>
          <w:rFonts w:ascii="Arial" w:hAnsi="Arial" w:cs="Arial"/>
          <w:sz w:val="20"/>
          <w:szCs w:val="20"/>
        </w:rPr>
        <w:t>en is geldig voor emissies met ingang van het eerste jaar van die periode.</w:t>
      </w:r>
    </w:p>
    <w:p w14:paraId="47A6ED6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kunnen regels worden gesteld ter uitvoering van dit artikel.</w:t>
      </w:r>
    </w:p>
    <w:p w14:paraId="69EEB64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16.37</w:t>
      </w:r>
    </w:p>
    <w:p w14:paraId="05D29E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30, tiende lid, van de Verordening EU-register handel</w:t>
      </w:r>
      <w:r>
        <w:rPr>
          <w:rFonts w:ascii="Arial" w:hAnsi="Arial" w:cs="Arial"/>
          <w:sz w:val="20"/>
          <w:szCs w:val="20"/>
        </w:rPr>
        <w:t xml:space="preserve"> in emissierechten, levert de exploitant van de broeikasgasinstallatie, met betrekking tot ieder kalenderjaar voor 1 mei van het daarop volgende kalenderjaar ten minste een aantal broeikasgasemissierechten, niet zijnde broeikasgasemissierechten die zijn ve</w:t>
      </w:r>
      <w:r>
        <w:rPr>
          <w:rFonts w:ascii="Arial" w:hAnsi="Arial" w:cs="Arial"/>
          <w:sz w:val="20"/>
          <w:szCs w:val="20"/>
        </w:rPr>
        <w:t>rleend krachtens afdeling 16.2.2, in, dat overeenkomt met de hoeveelheid van de emissie, die de inrichting in het eerstbedoelde kalenderjaar heeft veroorzaakt.</w:t>
      </w:r>
    </w:p>
    <w:p w14:paraId="7C1E1C2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Ter bepaling van de hoeveelheid van de emissie, bedoeld in het eerste lid, worden de gegevens</w:t>
      </w:r>
      <w:r>
        <w:rPr>
          <w:rFonts w:ascii="Arial" w:hAnsi="Arial" w:cs="Arial"/>
          <w:sz w:val="20"/>
          <w:szCs w:val="20"/>
        </w:rPr>
        <w:t xml:space="preserve"> in acht genomen, die overeenkomstig de Verordening EU-register handel in emissierechten in het EU-register voor de handel in emissierechten zijn opgenomen.</w:t>
      </w:r>
    </w:p>
    <w:p w14:paraId="2A29EA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16.37a</w:t>
      </w:r>
    </w:p>
    <w:p w14:paraId="250A29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01-01-2013]</w:t>
      </w:r>
    </w:p>
    <w:p w14:paraId="11DF3E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16.37b</w:t>
      </w:r>
    </w:p>
    <w:p w14:paraId="3C5E17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00C121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16.38</w:t>
      </w:r>
    </w:p>
    <w:p w14:paraId="0C3B5A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r>
        <w:rPr>
          <w:rFonts w:ascii="Arial" w:hAnsi="Arial" w:cs="Arial"/>
          <w:sz w:val="20"/>
          <w:szCs w:val="20"/>
        </w:rPr>
        <w:t>Vervallen per 01-09-2011]</w:t>
      </w:r>
    </w:p>
    <w:p w14:paraId="5C1222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w:t>
      </w:r>
    </w:p>
    <w:p w14:paraId="3ECBC9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exploitant van de broeikasgasinstallatie, ter voldoening aan artikel 16.37, eerste lid, met betrekking tot een kalenderjaar minder broeikasgasemissierechten heeft ingeleverd dan overeenkomt met de hoeveelhe</w:t>
      </w:r>
      <w:r>
        <w:rPr>
          <w:rFonts w:ascii="Arial" w:hAnsi="Arial" w:cs="Arial"/>
          <w:sz w:val="20"/>
          <w:szCs w:val="20"/>
        </w:rPr>
        <w:t>id van de emissie, die de broeikasgasinstallatie gedurende dat kalenderjaar heeft veroorzaakt, wordt het aantal broeikasgasemissierechten dat hij in het daarop volgende kalenderjaar ter uitvoering van dat artikel dient in te leveren, van rechtswege verhoog</w:t>
      </w:r>
      <w:r>
        <w:rPr>
          <w:rFonts w:ascii="Arial" w:hAnsi="Arial" w:cs="Arial"/>
          <w:sz w:val="20"/>
          <w:szCs w:val="20"/>
        </w:rPr>
        <w:t>d met het aantal broeikasgasemissierechten dat hij te weinig had ingeleverd.</w:t>
      </w:r>
    </w:p>
    <w:p w14:paraId="2AFC0A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16.2.2. Luchtvaartactiviteiten</w:t>
      </w:r>
    </w:p>
    <w:p w14:paraId="2231AC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16.2.2.1. Algemeen</w:t>
      </w:r>
    </w:p>
    <w:p w14:paraId="66B7FE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16.39a</w:t>
      </w:r>
    </w:p>
    <w:p w14:paraId="3BA075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van toepassing op:</w:t>
      </w:r>
    </w:p>
    <w:p w14:paraId="15C86A1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vliegtuigexploitanten ten aanzien waarvan Nederland verantwoordelijk is voor de administratie van de regeling voor de handel in broeikasgasemissierechten binnen de Gemeenschap en die luchtvaartactiviteiten als bedoeld in bijlage I bij de EG-richtlijn hande</w:t>
      </w:r>
      <w:r>
        <w:rPr>
          <w:rFonts w:ascii="Arial" w:hAnsi="Arial" w:cs="Arial"/>
          <w:sz w:val="20"/>
          <w:szCs w:val="20"/>
        </w:rPr>
        <w:t>l in broeikasgasemissierechten uitvoeren;</w:t>
      </w:r>
    </w:p>
    <w:p w14:paraId="449AF63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emissies van bij algemene maatregel van bestuur aangewezen broeikasgassen veroorzaakt door luchtvaartactiviteiten als bedoeld onder a.</w:t>
      </w:r>
    </w:p>
    <w:p w14:paraId="55CA3DB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Nederland is ten aanzien van een vliegtuigexploitant administrerende lid</w:t>
      </w:r>
      <w:r>
        <w:rPr>
          <w:rFonts w:ascii="Arial" w:hAnsi="Arial" w:cs="Arial"/>
          <w:sz w:val="20"/>
          <w:szCs w:val="20"/>
        </w:rPr>
        <w:t>staat als bedoeld in het eerste lid, onder a:</w:t>
      </w:r>
    </w:p>
    <w:p w14:paraId="4AAF9ED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de vliegtuigexploitant beschikt over een geldige vergunning als bedoeld in artikel 16 van de Luchtvaartwet die valt onder verordening (EG) nr. 1008/2008 van het Europees Parlement en de Raad van de Eu</w:t>
      </w:r>
      <w:r>
        <w:rPr>
          <w:rFonts w:ascii="Arial" w:hAnsi="Arial" w:cs="Arial"/>
          <w:sz w:val="20"/>
          <w:szCs w:val="20"/>
        </w:rPr>
        <w:t>ropese Unie van 24 september 2008 inzake gemeenschappelijke regels voor de exploitatie van luchtdiensten in de Gemeenschap (PbEU L 293);</w:t>
      </w:r>
    </w:p>
    <w:p w14:paraId="4E6E029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gevallen waarin de vliegtuigexploitant niet beschikt over een geldige, door een lidstaat overeenkomstig de verord</w:t>
      </w:r>
      <w:r>
        <w:rPr>
          <w:rFonts w:ascii="Arial" w:hAnsi="Arial" w:cs="Arial"/>
          <w:sz w:val="20"/>
          <w:szCs w:val="20"/>
        </w:rPr>
        <w:t>ening, genoemd onder a, verleende exploitatievergunning: indien aan Nederland het grootste deel van de geschatte luchtvaartemissies van door de betrokken vliegtuigexploitant in het basisjaar uitgevoerde vluchten kan worden toegeschreven als bedoeld in arti</w:t>
      </w:r>
      <w:r>
        <w:rPr>
          <w:rFonts w:ascii="Arial" w:hAnsi="Arial" w:cs="Arial"/>
          <w:sz w:val="20"/>
          <w:szCs w:val="20"/>
        </w:rPr>
        <w:t>kel 18bis, eerste lid, onder b, van de EG-richtlijn handel in broeikasgasemissierechten.</w:t>
      </w:r>
    </w:p>
    <w:p w14:paraId="5BBC9D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de toepasselijkheid van het tweede lid, aanhef en onder b, wordt uitgegaan van de meest actuele uitgave van de door de Commissie van de Europese Gemeenschappe</w:t>
      </w:r>
      <w:r>
        <w:rPr>
          <w:rFonts w:ascii="Arial" w:hAnsi="Arial" w:cs="Arial"/>
          <w:sz w:val="20"/>
          <w:szCs w:val="20"/>
        </w:rPr>
        <w:t>n op grond van artikel 18bis, derde lid, van de EG-richtlijn handel in broeikasgasemissierechten gepubliceerde lijst.</w:t>
      </w:r>
    </w:p>
    <w:p w14:paraId="6DF73A8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Bij de administratie van vliegtuigexploitanten neemt het bestuur van de emissieautoriteit de richtsnoeren in acht die de Commissie van </w:t>
      </w:r>
      <w:r>
        <w:rPr>
          <w:rFonts w:ascii="Arial" w:hAnsi="Arial" w:cs="Arial"/>
          <w:sz w:val="20"/>
          <w:szCs w:val="20"/>
        </w:rPr>
        <w:t>de Europese Gemeenschappen overeenkomstig artikel 18bis, vierde lid, van de EG-richtlijn handel in broeikasgasemissierechten heeft vastgesteld.</w:t>
      </w:r>
    </w:p>
    <w:p w14:paraId="408CD9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16.39b</w:t>
      </w:r>
    </w:p>
    <w:p w14:paraId="768BA2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worden regels gesteld met betrekking tot de interpretatie van de luchtv</w:t>
      </w:r>
      <w:r>
        <w:rPr>
          <w:rFonts w:ascii="Arial" w:hAnsi="Arial" w:cs="Arial"/>
          <w:sz w:val="20"/>
          <w:szCs w:val="20"/>
        </w:rPr>
        <w:t>aartactiviteiten, bedoeld in bijlage I bij de EG-richtlijn handel in broeikasgasemissierechten. Deze regels voldoen in elk geval aan de richtsnoeren die de Commissie van de Europese Gemeenschappen op grond van artikel 3b van genoemde richtlijn heeft vastge</w:t>
      </w:r>
      <w:r>
        <w:rPr>
          <w:rFonts w:ascii="Arial" w:hAnsi="Arial" w:cs="Arial"/>
          <w:sz w:val="20"/>
          <w:szCs w:val="20"/>
        </w:rPr>
        <w:t>steld.</w:t>
      </w:r>
    </w:p>
    <w:p w14:paraId="65F90C9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16.2.2.2. Monitoring en verslaglegging</w:t>
      </w:r>
    </w:p>
    <w:p w14:paraId="1E64014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16.39c</w:t>
      </w:r>
    </w:p>
    <w:p w14:paraId="7D92AC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7EF6800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16.39d</w:t>
      </w:r>
    </w:p>
    <w:p w14:paraId="519A3BA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ingevolge artikel 12, eerste lid, van de Verordening monitoring en rapportage emissiehandel vereiste goedkeuring wordt door het bestuur van de emissieautoriteit geweigerd, indien:</w:t>
      </w:r>
    </w:p>
    <w:p w14:paraId="24F019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monitoringsplan niet voldoet aan de eisen die daaraan gesteld zijn</w:t>
      </w:r>
      <w:r>
        <w:rPr>
          <w:rFonts w:ascii="Arial" w:hAnsi="Arial" w:cs="Arial"/>
          <w:sz w:val="20"/>
          <w:szCs w:val="20"/>
        </w:rPr>
        <w:t xml:space="preserve"> bij genoemde verordening of bij of krachtens dit hoofdstuk;</w:t>
      </w:r>
    </w:p>
    <w:p w14:paraId="29FE640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 van oordeel is dat onvoldoende is gewaarborgd dat de vliegtuigexploitant in staat is het monitoringsplan naar behoren uit te voeren.</w:t>
      </w:r>
    </w:p>
    <w:p w14:paraId="4D001A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16.39e</w:t>
      </w:r>
    </w:p>
    <w:p w14:paraId="180894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1C3312A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w:t>
      </w:r>
      <w:r>
        <w:rPr>
          <w:rFonts w:ascii="Arial" w:hAnsi="Arial" w:cs="Arial"/>
          <w:b/>
          <w:bCs/>
          <w:sz w:val="20"/>
          <w:szCs w:val="20"/>
        </w:rPr>
        <w:t>kel 16.39f</w:t>
      </w:r>
    </w:p>
    <w:p w14:paraId="6E608B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08D1DC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16.39g</w:t>
      </w:r>
    </w:p>
    <w:p w14:paraId="75FA217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17E3AD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16.39h</w:t>
      </w:r>
    </w:p>
    <w:p w14:paraId="148D63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16.12, 16.13, 16.14, 16.16, 16.17, 16.18 en 16.21 zijn van overeenkomstige toepassing, met dien verstande dat in artikel 16.13, eerste lid, onder b,</w:t>
      </w:r>
      <w:r>
        <w:rPr>
          <w:rFonts w:ascii="Arial" w:hAnsi="Arial" w:cs="Arial"/>
          <w:sz w:val="20"/>
          <w:szCs w:val="20"/>
        </w:rPr>
        <w:t xml:space="preserve"> in plaats van «de artikelen 16.6 of 16.12» wordt gelezen: artikel 16.12.</w:t>
      </w:r>
    </w:p>
    <w:p w14:paraId="0F332E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16.39i</w:t>
      </w:r>
    </w:p>
    <w:p w14:paraId="3994E50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2023D5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16.2.2.3. Het toewijzen en verlenen van broeikasgasemissierechten</w:t>
      </w:r>
    </w:p>
    <w:p w14:paraId="19CCF3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16.39j</w:t>
      </w:r>
    </w:p>
    <w:p w14:paraId="66AC4E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vliegtuigexploitant kan het bestuur van de</w:t>
      </w:r>
      <w:r>
        <w:rPr>
          <w:rFonts w:ascii="Arial" w:hAnsi="Arial" w:cs="Arial"/>
          <w:sz w:val="20"/>
          <w:szCs w:val="20"/>
        </w:rPr>
        <w:t xml:space="preserve"> emissieautoriteit verzoeken om kosteloze toewijzing van broeikasgasemissierechten met betrekking tot:</w:t>
      </w:r>
    </w:p>
    <w:p w14:paraId="7B5F53B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periode van 1 januari 2012 tot en met 31 december 2012,</w:t>
      </w:r>
    </w:p>
    <w:p w14:paraId="131C885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periode van 1 januari 2013 tot en met 31 december 2020 en</w:t>
      </w:r>
    </w:p>
    <w:p w14:paraId="48A6AB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periodes van acht jaar die beginnen na 31 december 2020.</w:t>
      </w:r>
    </w:p>
    <w:p w14:paraId="3E9FBC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de aanvraag worden tonkilometergegevens overgelegd over de in bijlage I bij de EG-richtlijn handel in broeikasgasemissierechten opgenomen luchtvaartactiviteiten die de vliegtuigexploitant in </w:t>
      </w:r>
      <w:r>
        <w:rPr>
          <w:rFonts w:ascii="Arial" w:hAnsi="Arial" w:cs="Arial"/>
          <w:sz w:val="20"/>
          <w:szCs w:val="20"/>
        </w:rPr>
        <w:t>het referentiejaar heeft uitgevoerd. De aanvraag gaat vergezeld van een verklaring van een onafhankelijke deskundige, waarin de resultaten worden weergegeven van een door hem uitgevoerde beoordeling van de tonkilometergegevens. Artikel 16.39g is van overee</w:t>
      </w:r>
      <w:r>
        <w:rPr>
          <w:rFonts w:ascii="Arial" w:hAnsi="Arial" w:cs="Arial"/>
          <w:sz w:val="20"/>
          <w:szCs w:val="20"/>
        </w:rPr>
        <w:t>nkomstige toepassing.</w:t>
      </w:r>
    </w:p>
    <w:p w14:paraId="10FE15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overgelegde tonkilometergegevens zijn bepaald en geregistreerd:</w:t>
      </w:r>
    </w:p>
    <w:p w14:paraId="7E8583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overeenkomstig een plan dat een beschrijving bevat van de wijze waarop de tonkilometergegevens worden bepaald, geregistreerd en bewaard;</w:t>
      </w:r>
    </w:p>
    <w:p w14:paraId="63145CA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met inachtneming van </w:t>
      </w:r>
      <w:r>
        <w:rPr>
          <w:rFonts w:ascii="Arial" w:hAnsi="Arial" w:cs="Arial"/>
          <w:sz w:val="20"/>
          <w:szCs w:val="20"/>
        </w:rPr>
        <w:t>de krachtens het zevende lid, aanhef en onder a en b, gestelde regels.</w:t>
      </w:r>
    </w:p>
    <w:p w14:paraId="78A9DF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plan, bedoeld in het derde lid, onder a, is goedgekeurd door het bestuur van de emissieautoriteit. Artikel 16.39d is van overeenkomstige toepassing.</w:t>
      </w:r>
    </w:p>
    <w:p w14:paraId="27E2092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de toepassing van het tweede lid wordt als referentiejaar aangemerkt:</w:t>
      </w:r>
    </w:p>
    <w:p w14:paraId="2584C82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aanzien van de in het eerste lid, onder a, bedoelde periode: 2010;</w:t>
      </w:r>
    </w:p>
    <w:p w14:paraId="71FF24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aanzien van de in het eerste lid, onder b en c, bedoelde periodes: het kalenderjaar dat eindigt 24 m</w:t>
      </w:r>
      <w:r>
        <w:rPr>
          <w:rFonts w:ascii="Arial" w:hAnsi="Arial" w:cs="Arial"/>
          <w:sz w:val="20"/>
          <w:szCs w:val="20"/>
        </w:rPr>
        <w:t>aanden voor het begin van de betrokken periode.</w:t>
      </w:r>
    </w:p>
    <w:p w14:paraId="56804B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aanvraag wordt ingediend:</w:t>
      </w:r>
    </w:p>
    <w:p w14:paraId="12CF2BB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aanzien van de in het eerste lid, onder a, bedoelde periode: uiterlijk 31 maart 2011;</w:t>
      </w:r>
    </w:p>
    <w:p w14:paraId="30CD1FE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aanzien van de in het eerste lid, onder b en c, bedoelde periodes: ten mins</w:t>
      </w:r>
      <w:r>
        <w:rPr>
          <w:rFonts w:ascii="Arial" w:hAnsi="Arial" w:cs="Arial"/>
          <w:sz w:val="20"/>
          <w:szCs w:val="20"/>
        </w:rPr>
        <w:t>te 21 maanden voor het begin van de betrokken periode.</w:t>
      </w:r>
    </w:p>
    <w:p w14:paraId="79479A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ministeriële regeling kunnen ter uitvoering van dit artikel regels worden gesteld met betrekking tot:</w:t>
      </w:r>
    </w:p>
    <w:p w14:paraId="4B08C4C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een tonkilometer wordt berekend;</w:t>
      </w:r>
    </w:p>
    <w:p w14:paraId="2A71675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bepalen en registreren van tonki</w:t>
      </w:r>
      <w:r>
        <w:rPr>
          <w:rFonts w:ascii="Arial" w:hAnsi="Arial" w:cs="Arial"/>
          <w:sz w:val="20"/>
          <w:szCs w:val="20"/>
        </w:rPr>
        <w:t>lometergegevens;</w:t>
      </w:r>
    </w:p>
    <w:p w14:paraId="5B969A7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indienen van een ontwerp van een plan als bedoeld in het derde lid, onder a;</w:t>
      </w:r>
    </w:p>
    <w:p w14:paraId="3BB1D9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goedkeuren van een plan als bedoeld in het derde lid, onder a;</w:t>
      </w:r>
    </w:p>
    <w:p w14:paraId="30FE256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actualiseren van een plan als bedoeld in het derde lid, onder a;</w:t>
      </w:r>
    </w:p>
    <w:p w14:paraId="20EDD1A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rPr>
        <w:t>het melden van veranderingen en afwijkingen van een plan als bedoeld in het derde lid, onder a;</w:t>
      </w:r>
    </w:p>
    <w:p w14:paraId="5E901F4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wijze waarop een aanvraag om toewijzing van emissierechten dient te worden gedaan en de gegevens die door de aanvrager dienen te worden verstrekt.</w:t>
      </w:r>
    </w:p>
    <w:p w14:paraId="55BD2E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w:t>
      </w:r>
      <w:r>
        <w:rPr>
          <w:rFonts w:ascii="Arial" w:hAnsi="Arial" w:cs="Arial"/>
          <w:b/>
          <w:bCs/>
          <w:sz w:val="20"/>
          <w:szCs w:val="20"/>
        </w:rPr>
        <w:t>l 16.39k</w:t>
      </w:r>
    </w:p>
    <w:p w14:paraId="55A067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 xml:space="preserve">Het bestuur van de emissieautoriteit legt aanvragen die tijdig zijn ingediend en voldoen aan artikel 16.39j, tweede lid, eerste en tweede volzin, en derde volzin voor wat betreft de eisen waaraan de onafhankelijke deskundige moet voldoen, voor </w:t>
      </w:r>
      <w:r>
        <w:rPr>
          <w:rFonts w:ascii="Arial" w:hAnsi="Arial" w:cs="Arial"/>
          <w:sz w:val="20"/>
          <w:szCs w:val="20"/>
        </w:rPr>
        <w:t>aan de Commissie van de Europese Gemeenschappen.</w:t>
      </w:r>
    </w:p>
    <w:p w14:paraId="05B766E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toezending geschiedt ten minste achttien maanden voor het begin van de periode waarop de aanvraag betrekking heeft of, voor wat betreft de periode, bedoeld in artikel 16.39j, eerste lid, onder a, uiter</w:t>
      </w:r>
      <w:r>
        <w:rPr>
          <w:rFonts w:ascii="Arial" w:hAnsi="Arial" w:cs="Arial"/>
          <w:sz w:val="20"/>
          <w:szCs w:val="20"/>
        </w:rPr>
        <w:t>lijk 30 juni 2011.</w:t>
      </w:r>
    </w:p>
    <w:p w14:paraId="67F408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16.39l</w:t>
      </w:r>
    </w:p>
    <w:p w14:paraId="180592D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Binnen drie maanden nadat de Commissie van de Europese Gemeenschappen een besluit heeft genomen overeenkomstig artikel 3sexies, derde lid, van de EG-richtlijn handel in broeikasgasemissierechten, berekent het bestuur va</w:t>
      </w:r>
      <w:r>
        <w:rPr>
          <w:rFonts w:ascii="Arial" w:hAnsi="Arial" w:cs="Arial"/>
          <w:sz w:val="20"/>
          <w:szCs w:val="20"/>
        </w:rPr>
        <w:t>n de emissieautoriteit:</w:t>
      </w:r>
    </w:p>
    <w:p w14:paraId="28DEA8D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totale aantal broeikasgasemissierechten dat voor de betrokken periode wordt toegewezen aan de vliegtuigexploitanten wier aanvragen overeenkomstig artikel 16.39k zijn voorgelegd aan de Commissie van de Europese Gemeenschappen,</w:t>
      </w:r>
      <w:r>
        <w:rPr>
          <w:rFonts w:ascii="Arial" w:hAnsi="Arial" w:cs="Arial"/>
          <w:sz w:val="20"/>
          <w:szCs w:val="20"/>
        </w:rPr>
        <w:t xml:space="preserve"> en</w:t>
      </w:r>
    </w:p>
    <w:p w14:paraId="0100AB3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aantal broeikasgasemissierechten dat voor elk kalenderjaar binnen die periode aan de vliegtuigexploitanten, bedoeld onder a, wordt toegewezen.</w:t>
      </w:r>
    </w:p>
    <w:p w14:paraId="06F29F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berekening geschiedt:</w:t>
      </w:r>
    </w:p>
    <w:p w14:paraId="24EC51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het geval van het eerste lid, aanhef en onder a: door het aantal in</w:t>
      </w:r>
      <w:r>
        <w:rPr>
          <w:rFonts w:ascii="Arial" w:hAnsi="Arial" w:cs="Arial"/>
          <w:sz w:val="20"/>
          <w:szCs w:val="20"/>
        </w:rPr>
        <w:t xml:space="preserve"> de aanvraag opgenomen tonkilometers te vermenigvuldigen met de benchmark die de Commissie van de Europese Gemeenschappen overeenkomstig artikel 3sexies, derde lid, aanhef en onder e, van de EG-richtlijn handel in broeikasgasemissierechten heeft vastgestel</w:t>
      </w:r>
      <w:r>
        <w:rPr>
          <w:rFonts w:ascii="Arial" w:hAnsi="Arial" w:cs="Arial"/>
          <w:sz w:val="20"/>
          <w:szCs w:val="20"/>
        </w:rPr>
        <w:t>d;</w:t>
      </w:r>
    </w:p>
    <w:p w14:paraId="191257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het geval van het eerste lid, aanhef en onder b: door het met toepassing van onderdeel a berekende totale aantal broeikasgasemissierechten voor de betrokken periode te delen door het aantal jaren in die periode.</w:t>
      </w:r>
    </w:p>
    <w:p w14:paraId="2511B3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krachtens het eerste lid do</w:t>
      </w:r>
      <w:r>
        <w:rPr>
          <w:rFonts w:ascii="Arial" w:hAnsi="Arial" w:cs="Arial"/>
          <w:sz w:val="20"/>
          <w:szCs w:val="20"/>
        </w:rPr>
        <w:t>or het bestuur van de emissieautoriteit genomen besluit wordt bekendgemaakt binnen de in dat lid genoemde termijn van drie maanden. Van het besluit wordt mededeling gedaan in de Staatscourant.</w:t>
      </w:r>
    </w:p>
    <w:p w14:paraId="331FE15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16.39m</w:t>
      </w:r>
    </w:p>
    <w:p w14:paraId="69145D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iedere in artikel 16.39j, eerste lid, bedoe</w:t>
      </w:r>
      <w:r>
        <w:rPr>
          <w:rFonts w:ascii="Arial" w:hAnsi="Arial" w:cs="Arial"/>
          <w:sz w:val="20"/>
          <w:szCs w:val="20"/>
        </w:rPr>
        <w:t>lde periode wordt van het totale aantal broeikasgasemissierechten voor de luchtvaart, bedoeld in artikel 3quater van de EG-richtlijn handel in broeikasgasemissierechten, een gedeelte geveild. Dit gedeelte komt overeen met het aantal broeikasgasemissierecht</w:t>
      </w:r>
      <w:r>
        <w:rPr>
          <w:rFonts w:ascii="Arial" w:hAnsi="Arial" w:cs="Arial"/>
          <w:sz w:val="20"/>
          <w:szCs w:val="20"/>
        </w:rPr>
        <w:t>en dat de Commissie van de Europese Gemeenschappen voor de betrokken periode op grond van artikel 3sexies, derde lid, aanhef en onder b, van genoemde richtlijn ten aanzien van Nederland heeft vastgesteld.</w:t>
      </w:r>
    </w:p>
    <w:p w14:paraId="4D5ADA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16.39n</w:t>
      </w:r>
    </w:p>
    <w:p w14:paraId="317623C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bestuur van de emissieaut</w:t>
      </w:r>
      <w:r>
        <w:rPr>
          <w:rFonts w:ascii="Arial" w:hAnsi="Arial" w:cs="Arial"/>
          <w:sz w:val="20"/>
          <w:szCs w:val="20"/>
        </w:rPr>
        <w:t>oriteit kan een aanvraag om kosteloze toewijzing van broeikasgasemissierechten uit de bijzondere reserve voor bepaalde vliegtuigexploitanten, bedoeld in artikel 3septies van de EG-richtlijn handel in broeikasgasemissierechten, worden ingediend door een vli</w:t>
      </w:r>
      <w:r>
        <w:rPr>
          <w:rFonts w:ascii="Arial" w:hAnsi="Arial" w:cs="Arial"/>
          <w:sz w:val="20"/>
          <w:szCs w:val="20"/>
        </w:rPr>
        <w:t>egtuigexploitant:</w:t>
      </w:r>
    </w:p>
    <w:p w14:paraId="1C48492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die een luchtvaartactiviteit als bedoeld in bijlage I bij genoemde richtlijn aanvangt na het jaar waarvoor tonkilometergegevens zijn overgelegd overeenkomstig artikel 16.39j, tweede lid, met betrekking tot een periode, bedoeld in artikel 16.39j, eerste lid</w:t>
      </w:r>
      <w:r>
        <w:rPr>
          <w:rFonts w:ascii="Arial" w:hAnsi="Arial" w:cs="Arial"/>
          <w:sz w:val="20"/>
          <w:szCs w:val="20"/>
        </w:rPr>
        <w:t>, onder b of c, of</w:t>
      </w:r>
    </w:p>
    <w:p w14:paraId="033489C3" w14:textId="383D0C0E"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van wie het aantal tonkilometers gemiddeld met meer dan 18% per jaar is gestegen tussen het referentiejaar, bedoeld in artikel 16.39j, vijfde lid, onder b, en het tweede kalenderjaar van de betrokken periode, bedoeld in artikel 16.39j</w:t>
      </w:r>
      <w:r>
        <w:rPr>
          <w:rFonts w:ascii="Arial" w:hAnsi="Arial" w:cs="Arial"/>
          <w:sz w:val="20"/>
          <w:szCs w:val="20"/>
        </w:rPr>
        <w:t>, eerste lid, onder b of c,</w:t>
      </w:r>
      <w:r w:rsidR="001936C1">
        <w:rPr>
          <w:rFonts w:ascii="Arial" w:hAnsi="Arial" w:cs="Arial"/>
          <w:sz w:val="20"/>
          <w:szCs w:val="20"/>
        </w:rPr>
        <w:t xml:space="preserve"> </w:t>
      </w:r>
      <w:r>
        <w:rPr>
          <w:rFonts w:ascii="Arial" w:hAnsi="Arial" w:cs="Arial"/>
          <w:sz w:val="20"/>
          <w:szCs w:val="20"/>
        </w:rPr>
        <w:t>en waarvan de activiteit, bedoeld onder a, of de bijkomende activiteit, bedoeld onder b, niet geheel of gedeeltelijk een voortzetting is van een eerder door een andere vliegtuigexploitant uitgevoerde luchtvaartactiviteit.</w:t>
      </w:r>
    </w:p>
    <w:p w14:paraId="1195AA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Bi</w:t>
      </w:r>
      <w:r>
        <w:rPr>
          <w:rFonts w:ascii="Arial" w:hAnsi="Arial" w:cs="Arial"/>
          <w:sz w:val="20"/>
          <w:szCs w:val="20"/>
        </w:rPr>
        <w:t>j de aanvraag worden tonkilometergegevens overgelegd over de in bijlage I bij de EG-richtlijn handel in broeikasgasemissierechten opgenomen luchtvaartactiviteiten die de vliegtuigexploitant heeft uitgevoerd in het tweede kalenderjaar van de betrokken perio</w:t>
      </w:r>
      <w:r>
        <w:rPr>
          <w:rFonts w:ascii="Arial" w:hAnsi="Arial" w:cs="Arial"/>
          <w:sz w:val="20"/>
          <w:szCs w:val="20"/>
        </w:rPr>
        <w:t>de. Artikel 16.39j, tweede lid, tweede en derde volzin, derde, vierde en zevende lid, is van overeenkomstige toepassing. De aanvraag bevat tevens:</w:t>
      </w:r>
    </w:p>
    <w:p w14:paraId="35B20E4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gegevens waaruit blijkt dat aan de criteria, bedoeld in het eerste lid, onder a dan wel b, is voldaan;</w:t>
      </w:r>
    </w:p>
    <w:p w14:paraId="0AD9C7C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in het geval van een vliegtuigexploitant als bedoeld in het eerste lid, aanhef en onder b: gegevens met betrekking tot de procentuele stijging en de absolute groei van het aantal door de vliegtuigexploitant gerealiseerde tonkilometers.</w:t>
      </w:r>
    </w:p>
    <w:p w14:paraId="6FE3909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aanvraag word</w:t>
      </w:r>
      <w:r>
        <w:rPr>
          <w:rFonts w:ascii="Arial" w:hAnsi="Arial" w:cs="Arial"/>
          <w:sz w:val="20"/>
          <w:szCs w:val="20"/>
        </w:rPr>
        <w:t>t uiterlijk 30 juni van het derde jaar van de betrokken periode ingediend.</w:t>
      </w:r>
    </w:p>
    <w:p w14:paraId="082E36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de beoordeling of een activiteit niet geheel of gedeeltelijk een voortzetting is van een eerder door een andere vliegtuigexploitant uitgevoerde luchtvaartactiviteit wordt tev</w:t>
      </w:r>
      <w:r>
        <w:rPr>
          <w:rFonts w:ascii="Arial" w:hAnsi="Arial" w:cs="Arial"/>
          <w:sz w:val="20"/>
          <w:szCs w:val="20"/>
        </w:rPr>
        <w:t>ens acht geslagen op luchtvaartactiviteiten uitgevoerd door vliegtuigexploitanten ten aanzien waarvan Nederland geen administrerende lidstaat is.</w:t>
      </w:r>
    </w:p>
    <w:p w14:paraId="6FDBE0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16.39o</w:t>
      </w:r>
    </w:p>
    <w:p w14:paraId="6153556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legt overeenkomstig artikel 16.39n ingediende aanvragen</w:t>
      </w:r>
      <w:r>
        <w:rPr>
          <w:rFonts w:ascii="Arial" w:hAnsi="Arial" w:cs="Arial"/>
          <w:sz w:val="20"/>
          <w:szCs w:val="20"/>
        </w:rPr>
        <w:t xml:space="preserve"> die voldoen aan de bij of krachtens artikel 16.39n gestelde eisen, voor aan de Commissie van de Europese Gemeenschappen.</w:t>
      </w:r>
    </w:p>
    <w:p w14:paraId="550118D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toezending geschiedt voor 1 januari van het vierde jaar van de betrokken periode.</w:t>
      </w:r>
    </w:p>
    <w:p w14:paraId="26225B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16.39p</w:t>
      </w:r>
    </w:p>
    <w:p w14:paraId="0F2B789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Binnen drie maanden nadat de</w:t>
      </w:r>
      <w:r>
        <w:rPr>
          <w:rFonts w:ascii="Arial" w:hAnsi="Arial" w:cs="Arial"/>
          <w:sz w:val="20"/>
          <w:szCs w:val="20"/>
        </w:rPr>
        <w:t xml:space="preserve"> Commissie van de Europese Gemeenschappen een besluit heeft genomen overeenkomstig artikel 3septies, vijfde lid, van de EG-richtlijn handel in broeikasgasemissierechten, berekent het bestuur van de emissieautoriteit:</w:t>
      </w:r>
    </w:p>
    <w:p w14:paraId="11BD248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aantal broeikasgasemissierechten</w:t>
      </w:r>
      <w:r>
        <w:rPr>
          <w:rFonts w:ascii="Arial" w:hAnsi="Arial" w:cs="Arial"/>
          <w:sz w:val="20"/>
          <w:szCs w:val="20"/>
        </w:rPr>
        <w:t xml:space="preserve"> dat voor de betrokken periode uit de bijzondere reserve wordt toegewezen aan de vliegtuigexploitanten wier aanvragen overeenkomstig artikel 16.39o zijn voorgelegd aan de Commissie van de Europese Gemeenschappen;</w:t>
      </w:r>
    </w:p>
    <w:p w14:paraId="202E037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aantal broeikasgasemissierechten dat</w:t>
      </w:r>
      <w:r>
        <w:rPr>
          <w:rFonts w:ascii="Arial" w:hAnsi="Arial" w:cs="Arial"/>
          <w:sz w:val="20"/>
          <w:szCs w:val="20"/>
        </w:rPr>
        <w:t xml:space="preserve"> voor elk kalenderjaar binnen die periode uit de bijzondere reserve aan de vliegtuigexploitanten, bedoeld onder a, wordt toegewezen.</w:t>
      </w:r>
    </w:p>
    <w:p w14:paraId="798CB47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berekening geschiedt:</w:t>
      </w:r>
    </w:p>
    <w:p w14:paraId="25F4BDF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in het geval van het eerste lid, aanhef en onder a: door de benchmark die de Commissie van </w:t>
      </w:r>
      <w:r>
        <w:rPr>
          <w:rFonts w:ascii="Arial" w:hAnsi="Arial" w:cs="Arial"/>
          <w:sz w:val="20"/>
          <w:szCs w:val="20"/>
        </w:rPr>
        <w:t>de Europese Gemeenschappen overeenkomstig artikel 3septies, vijfde lid, van de EG-richtlijn handel in broeikasgasemissierechten heeft vastgesteld, te vermenigvuldigen met:</w:t>
      </w:r>
    </w:p>
    <w:p w14:paraId="39292438"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in het geval van artikel 16.39n, eerste lid, aanhef en onder a: het aantal in de aanvraag opgenomen tonkilometers;</w:t>
      </w:r>
    </w:p>
    <w:p w14:paraId="7A5F509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 het geval van artikel 16.39n, eerste lid, aanhef en onder b: de absolute groei in tonkilometers boven het in dat onderdeel genoemde pe</w:t>
      </w:r>
      <w:r>
        <w:rPr>
          <w:rFonts w:ascii="Arial" w:hAnsi="Arial" w:cs="Arial"/>
          <w:sz w:val="20"/>
          <w:szCs w:val="20"/>
        </w:rPr>
        <w:t>rcentage;</w:t>
      </w:r>
    </w:p>
    <w:p w14:paraId="35A4497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het geval van het eerste lid, aanhef en onder b: door het met toepassing van onderdeel a berekende aantal broeikasgasemissierechten te delen door het aantal volledige kalenderjaren dat resteert in de betrokken periode.</w:t>
      </w:r>
    </w:p>
    <w:p w14:paraId="5DBBDA2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het geval van </w:t>
      </w:r>
      <w:r>
        <w:rPr>
          <w:rFonts w:ascii="Arial" w:hAnsi="Arial" w:cs="Arial"/>
          <w:sz w:val="20"/>
          <w:szCs w:val="20"/>
        </w:rPr>
        <w:t>het tweede lid, aanhef en onder b, bedraagt het aantal aan een vliegtuigexploitant toe te wijzen broeikasgasemissierechten in de betrokken periode ten hoogste één miljoen.</w:t>
      </w:r>
    </w:p>
    <w:p w14:paraId="0AAC0F3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krachtens het eerste lid door het bestuur van de emissieautoriteit genomen be</w:t>
      </w:r>
      <w:r>
        <w:rPr>
          <w:rFonts w:ascii="Arial" w:hAnsi="Arial" w:cs="Arial"/>
          <w:sz w:val="20"/>
          <w:szCs w:val="20"/>
        </w:rPr>
        <w:t>sluit wordt bekendgemaakt binnen de in dat lid genoemde termijn van drie maanden. Van het besluit wordt mededeling gedaan in de Staatscourant.</w:t>
      </w:r>
    </w:p>
    <w:p w14:paraId="05D061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16.39q</w:t>
      </w:r>
    </w:p>
    <w:p w14:paraId="264052F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Broeikasgasemissierechten in de bijzondere reserve die niet kosteloos zijn toegewezen, worden g</w:t>
      </w:r>
      <w:r>
        <w:rPr>
          <w:rFonts w:ascii="Arial" w:hAnsi="Arial" w:cs="Arial"/>
          <w:sz w:val="20"/>
          <w:szCs w:val="20"/>
        </w:rPr>
        <w:t>eveild.</w:t>
      </w:r>
    </w:p>
    <w:p w14:paraId="0CBB7FC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16.23, tweede lid, is van overeenkomstige toepassing.</w:t>
      </w:r>
    </w:p>
    <w:p w14:paraId="102202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16.39r</w:t>
      </w:r>
    </w:p>
    <w:p w14:paraId="03C244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de toepassing van de artikelen 16.39m tot en met 16.39o neemt het bestuur van de emissieautoriteit de eisen met betrekking tot de werking van de bijzondere reserve </w:t>
      </w:r>
      <w:r>
        <w:rPr>
          <w:rFonts w:ascii="Arial" w:hAnsi="Arial" w:cs="Arial"/>
          <w:sz w:val="20"/>
          <w:szCs w:val="20"/>
        </w:rPr>
        <w:t>in acht die de Commissie van de Europese Gemeenschappen overeenkomstig artikel 3septies, negende lid, van de EG-richtlijn handel in broeikasgasemissierechten heeft vastgesteld.</w:t>
      </w:r>
    </w:p>
    <w:p w14:paraId="4ECD35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16.39s</w:t>
      </w:r>
    </w:p>
    <w:p w14:paraId="319521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 van de emissieautoriteit verleent uiterlijk 28 febru</w:t>
      </w:r>
      <w:r>
        <w:rPr>
          <w:rFonts w:ascii="Arial" w:hAnsi="Arial" w:cs="Arial"/>
          <w:sz w:val="20"/>
          <w:szCs w:val="20"/>
        </w:rPr>
        <w:t>ari van een kalenderjaar aan een vliegtuigexploitant het aantal broeikasgasemissierechten dat hem krachtens artikel 16.39l of artikel 16.39p voor het betrokken jaar is toegewezen.</w:t>
      </w:r>
    </w:p>
    <w:p w14:paraId="414487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16.39sa</w:t>
      </w:r>
    </w:p>
    <w:p w14:paraId="7D1C73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14-11-2019]</w:t>
      </w:r>
    </w:p>
    <w:p w14:paraId="47874C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Paragraaf 16.2.2.4. De geldigheid</w:t>
      </w:r>
      <w:r>
        <w:rPr>
          <w:rFonts w:ascii="Arial" w:hAnsi="Arial" w:cs="Arial"/>
          <w:b/>
          <w:bCs/>
          <w:sz w:val="20"/>
          <w:szCs w:val="20"/>
        </w:rPr>
        <w:t xml:space="preserve"> van broeikasgasemissierechten, het inleveren van broeikasgasemissierechten, het annuleren van broeikasgasemissierechten en het compenseren van emissies in een ander kalenderjaar</w:t>
      </w:r>
    </w:p>
    <w:p w14:paraId="2C83B0A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16.39t</w:t>
      </w:r>
    </w:p>
    <w:p w14:paraId="531D96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vliegtuigexploitant levert met betrekking tot ieder kalenderjaar voor 1 mei van het daarop volgende kalenderjaar ten minste een aantal broeikasgasemissierechten in, dat overeenkomt met de hoeveelheid van de emissie gedurende het eerstbedoelde kalenderj</w:t>
      </w:r>
      <w:r>
        <w:rPr>
          <w:rFonts w:ascii="Arial" w:hAnsi="Arial" w:cs="Arial"/>
          <w:sz w:val="20"/>
          <w:szCs w:val="20"/>
        </w:rPr>
        <w:t>aar van in bijlage I bij de EG-richtlijn handel in broeikasgasemissierechten opgenomen luchtvaartactiviteiten waarvoor die vliegtuigexploitant verantwoordelijk is en die op of na 1 januari 2012 hebben plaatsgevonden.</w:t>
      </w:r>
    </w:p>
    <w:p w14:paraId="311F67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Artikel 16.37, tweede lid, is van ov</w:t>
      </w:r>
      <w:r>
        <w:rPr>
          <w:rFonts w:ascii="Arial" w:hAnsi="Arial" w:cs="Arial"/>
          <w:sz w:val="20"/>
          <w:szCs w:val="20"/>
        </w:rPr>
        <w:t>ereenkomstige toepassing.</w:t>
      </w:r>
    </w:p>
    <w:p w14:paraId="1CCCA63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16.39u</w:t>
      </w:r>
    </w:p>
    <w:p w14:paraId="721045A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754CAC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16.39v</w:t>
      </w:r>
    </w:p>
    <w:p w14:paraId="197CB14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16.36 en 16.38 zijn van overeenkomstige toepassing.</w:t>
      </w:r>
    </w:p>
    <w:p w14:paraId="5FA95C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16.39w</w:t>
      </w:r>
    </w:p>
    <w:p w14:paraId="7F5F37D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een vliegtuigexploitant ter voldoening aan artikel 16.39t, eerste lid, minder broeikas</w:t>
      </w:r>
      <w:r>
        <w:rPr>
          <w:rFonts w:ascii="Arial" w:hAnsi="Arial" w:cs="Arial"/>
          <w:sz w:val="20"/>
          <w:szCs w:val="20"/>
        </w:rPr>
        <w:t xml:space="preserve">gasemissierechten heeft ingeleverd dan overeenkomt met de hoeveelheid van de emissie, die hij gedurende het betrokken kalenderjaar heeft veroorzaakt, wordt het aantal broeikasgasemissierechten dat hij in het daarop volgende kalenderjaar ter uitvoering van </w:t>
      </w:r>
      <w:r>
        <w:rPr>
          <w:rFonts w:ascii="Arial" w:hAnsi="Arial" w:cs="Arial"/>
          <w:sz w:val="20"/>
          <w:szCs w:val="20"/>
        </w:rPr>
        <w:t>dat artikellid dient in te leveren, van rechtswege verhoogd met het aantal broeikasgasemissierechten dat hij te weinig had ingeleverd.</w:t>
      </w:r>
    </w:p>
    <w:p w14:paraId="02EEB0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16.2.3. De overgang van broeikasgasemissierechten en andere eenheden</w:t>
      </w:r>
    </w:p>
    <w:p w14:paraId="19E817F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16.40</w:t>
      </w:r>
    </w:p>
    <w:p w14:paraId="77ED26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broeikasgasemissierech</w:t>
      </w:r>
      <w:r>
        <w:rPr>
          <w:rFonts w:ascii="Arial" w:hAnsi="Arial" w:cs="Arial"/>
          <w:sz w:val="20"/>
          <w:szCs w:val="20"/>
        </w:rPr>
        <w:t>t dat overeenkomstig de Verordening EU-register handel in emissierechten is verleend, is vatbaar voor overdracht indien alle bij de overdracht betrokken personen op hun naam een rekening hebben in het EU-register voor de handel in emissierechten. De eerste</w:t>
      </w:r>
      <w:r>
        <w:rPr>
          <w:rFonts w:ascii="Arial" w:hAnsi="Arial" w:cs="Arial"/>
          <w:sz w:val="20"/>
          <w:szCs w:val="20"/>
        </w:rPr>
        <w:t xml:space="preserve"> volzin is van overeenkomstige toepassing op broeikasgasemissierechten die overeenkomstig de Verordening EU-register handel in emissierechten in een andere lidstaat van de Europese Unie zijn verleend.</w:t>
      </w:r>
    </w:p>
    <w:p w14:paraId="5FEF66D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broeikasga</w:t>
      </w:r>
      <w:r>
        <w:rPr>
          <w:rFonts w:ascii="Arial" w:hAnsi="Arial" w:cs="Arial"/>
          <w:sz w:val="20"/>
          <w:szCs w:val="20"/>
        </w:rPr>
        <w:t>semissierechten die zijn ontstaan in andere landen dan de lidstaten van de Europese Unie worden aangewezen als broeikasgasemissierechten die kunnen worden overgedragen of verkregen door een persoon op wiens naam in het EU-register voor de handel in emissie</w:t>
      </w:r>
      <w:r>
        <w:rPr>
          <w:rFonts w:ascii="Arial" w:hAnsi="Arial" w:cs="Arial"/>
          <w:sz w:val="20"/>
          <w:szCs w:val="20"/>
        </w:rPr>
        <w:t>rechten een rekening staat.</w:t>
      </w:r>
    </w:p>
    <w:p w14:paraId="7E4958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broeikasgasemissierecht is ook vatbaar voor andere overgang. Het eerste en tweede lid zijn van overeenkomstige toepassing.</w:t>
      </w:r>
    </w:p>
    <w:p w14:paraId="5ED876D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16.41</w:t>
      </w:r>
    </w:p>
    <w:p w14:paraId="315301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 overdracht van een broeikasgasemissierecht vereiste levering geschiedt do</w:t>
      </w:r>
      <w:r>
        <w:rPr>
          <w:rFonts w:ascii="Arial" w:hAnsi="Arial" w:cs="Arial"/>
          <w:sz w:val="20"/>
          <w:szCs w:val="20"/>
        </w:rPr>
        <w:t>or:</w:t>
      </w:r>
    </w:p>
    <w:p w14:paraId="5868845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afschrijving van het broeikasgasemissierecht van de rekening die in het EU-register voor de handel in emissierechten op naam staat van de persoon die het broeikasgasemissierecht overdraagt, en</w:t>
      </w:r>
    </w:p>
    <w:p w14:paraId="3CAA980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bijschrijving op een rekening in een register als bed</w:t>
      </w:r>
      <w:r>
        <w:rPr>
          <w:rFonts w:ascii="Arial" w:hAnsi="Arial" w:cs="Arial"/>
          <w:sz w:val="20"/>
          <w:szCs w:val="20"/>
        </w:rPr>
        <w:t>oeld onder a, die op naam staat van de persoon die het broeikasgasemissierecht verkrijgt.</w:t>
      </w:r>
    </w:p>
    <w:p w14:paraId="622EEA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elke overgang anders dan overdracht.</w:t>
      </w:r>
    </w:p>
    <w:p w14:paraId="3CE2AA0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Elke overgang anders dan overdracht werkt tegenover derden eerst nadat het bestuur van de emissieautoriteit de overgang heeft geregistreerd.</w:t>
      </w:r>
    </w:p>
    <w:p w14:paraId="5EA10A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16.42</w:t>
      </w:r>
    </w:p>
    <w:p w14:paraId="632E38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Nietig</w:t>
      </w:r>
      <w:r>
        <w:rPr>
          <w:rFonts w:ascii="Arial" w:hAnsi="Arial" w:cs="Arial"/>
          <w:sz w:val="20"/>
          <w:szCs w:val="20"/>
        </w:rPr>
        <w:t>heid of vernietiging van de overeenkomst die tot de overdracht heeft geleid, of onbevoegdheid van degene die overdraagt, heeft, nadat de overdracht is voltooid, geen gevolgen voor de geldigheid van de overdracht.</w:t>
      </w:r>
    </w:p>
    <w:p w14:paraId="7F4D0F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Elk voorbehoud met betrekking tot de ove</w:t>
      </w:r>
      <w:r>
        <w:rPr>
          <w:rFonts w:ascii="Arial" w:hAnsi="Arial" w:cs="Arial"/>
          <w:sz w:val="20"/>
          <w:szCs w:val="20"/>
        </w:rPr>
        <w:t>rdracht is uitgewerkt op het moment dat de overdracht tot stand is gekomen.</w:t>
      </w:r>
    </w:p>
    <w:p w14:paraId="4A59DB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artikel 228 van Boek 3 van het Burgerlijk Wetboek kan op een broeikasgasemissierecht geen recht van pand worden gevestigd.</w:t>
      </w:r>
    </w:p>
    <w:p w14:paraId="7446AA8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een broeikasgasemissierecht kan</w:t>
      </w:r>
      <w:r>
        <w:rPr>
          <w:rFonts w:ascii="Arial" w:hAnsi="Arial" w:cs="Arial"/>
          <w:sz w:val="20"/>
          <w:szCs w:val="20"/>
        </w:rPr>
        <w:t xml:space="preserve"> geen recht van vruchtgebruik worden gevestigd.</w:t>
      </w:r>
    </w:p>
    <w:p w14:paraId="560895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broeikasgasemissierecht is niet vatbaar voor beslag.</w:t>
      </w:r>
    </w:p>
    <w:p w14:paraId="224F7F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16.42a</w:t>
      </w:r>
    </w:p>
    <w:p w14:paraId="5ED51B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16.40, eerste en vierde lid, 16.41 en 16.42 zijn van overeenkomstige toepassing op de overgang van emissiereductie-ee</w:t>
      </w:r>
      <w:r>
        <w:rPr>
          <w:rFonts w:ascii="Arial" w:hAnsi="Arial" w:cs="Arial"/>
          <w:sz w:val="20"/>
          <w:szCs w:val="20"/>
        </w:rPr>
        <w:t>nheden, gecertificeerde emissiereducties, toegewezen eenheden en verwijderingseenheden.</w:t>
      </w:r>
    </w:p>
    <w:p w14:paraId="309E0FF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Voorzover het betreft de overgang van emissiereductie-eenheden, gecertificeerde emissiereducties, toegewezen eenheden en verwijderingseenheden, wordt voor de toepass</w:t>
      </w:r>
      <w:r>
        <w:rPr>
          <w:rFonts w:ascii="Arial" w:hAnsi="Arial" w:cs="Arial"/>
          <w:sz w:val="20"/>
          <w:szCs w:val="20"/>
        </w:rPr>
        <w:t>ing van de artikelen 16.40, eerste lid, en 16.41, eerste lid, onder «een register dat door de betrokken lidstaat van de Europese Unie overeenkomstig de Verordening EU-register handel in emissierechten is ingesteld» mede verstaan: een register dat overeenko</w:t>
      </w:r>
      <w:r>
        <w:rPr>
          <w:rFonts w:ascii="Arial" w:hAnsi="Arial" w:cs="Arial"/>
          <w:sz w:val="20"/>
          <w:szCs w:val="20"/>
        </w:rPr>
        <w:t xml:space="preserve">mstig artikel 7, vierde lid, van het Protocol van Kyoto en de overeenkomstig dat protocol genomen besluiten is ingesteld door een in bijlage I bij het Raamverdrag van de Verenigde Naties inzake klimaatverandering opgenomen Partij die het Protocol </w:t>
      </w:r>
      <w:r>
        <w:rPr>
          <w:rFonts w:ascii="Arial" w:hAnsi="Arial" w:cs="Arial"/>
          <w:sz w:val="20"/>
          <w:szCs w:val="20"/>
        </w:rPr>
        <w:lastRenderedPageBreak/>
        <w:t>van Kyoto</w:t>
      </w:r>
      <w:r>
        <w:rPr>
          <w:rFonts w:ascii="Arial" w:hAnsi="Arial" w:cs="Arial"/>
          <w:sz w:val="20"/>
          <w:szCs w:val="20"/>
        </w:rPr>
        <w:t xml:space="preserve"> heeft bekrachtigd, zoals gespecificeerd in artikel 1, punt 7, van dat protocol.</w:t>
      </w:r>
    </w:p>
    <w:p w14:paraId="3AD77D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16.2.4. Registratie van broeikasgasemissierechten en andere eenheden</w:t>
      </w:r>
    </w:p>
    <w:p w14:paraId="77E3560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16.43</w:t>
      </w:r>
    </w:p>
    <w:p w14:paraId="6767E2A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wordt aangewezen als bevoegde autoriteit al</w:t>
      </w:r>
      <w:r>
        <w:rPr>
          <w:rFonts w:ascii="Arial" w:hAnsi="Arial" w:cs="Arial"/>
          <w:sz w:val="20"/>
          <w:szCs w:val="20"/>
        </w:rPr>
        <w:t>s bedoeld in de Verordening EU-register handel in emissierechten.</w:t>
      </w:r>
    </w:p>
    <w:p w14:paraId="176FA6D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voert de taken die het heeft als bevoegde autoriteit voor het EU-register voor de handel in emissierechten uit in overeenstemming met de Verordening E</w:t>
      </w:r>
      <w:r>
        <w:rPr>
          <w:rFonts w:ascii="Arial" w:hAnsi="Arial" w:cs="Arial"/>
          <w:sz w:val="20"/>
          <w:szCs w:val="20"/>
        </w:rPr>
        <w:t>U-register handel in emissierechten en draagt er zorg voor dat het register voldoet aan de vereisten die daaraan ingevolge de Verordening EU-register handel in emissierechten worden gesteld.</w:t>
      </w:r>
    </w:p>
    <w:p w14:paraId="3160757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Als nationale administrateur als bedoeld in artikel 3, onder 2</w:t>
      </w:r>
      <w:r>
        <w:rPr>
          <w:rFonts w:ascii="Arial" w:hAnsi="Arial" w:cs="Arial"/>
          <w:sz w:val="20"/>
          <w:szCs w:val="20"/>
        </w:rPr>
        <w:t>, van de Verordening EU-register handel in emissierechten wordt aangewezen een bij besluit van het bestuur van de emissieautoriteit aangewezen medewerker van de emissieautoriteit. Van een besluit als bedoeld in de eerste volzin wordt mededeling gedaan door</w:t>
      </w:r>
      <w:r>
        <w:rPr>
          <w:rFonts w:ascii="Arial" w:hAnsi="Arial" w:cs="Arial"/>
          <w:sz w:val="20"/>
          <w:szCs w:val="20"/>
        </w:rPr>
        <w:t xml:space="preserve"> plaatsing in de Staatscourant.</w:t>
      </w:r>
    </w:p>
    <w:p w14:paraId="5C86937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van Economische Zaken en Klimaat wordt aangewezen als betrokken instantie en desbetreffende instantie als bedoeld in de Verordening EU-register handel in emissierechten.</w:t>
      </w:r>
    </w:p>
    <w:p w14:paraId="31D4428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het EU-register voor de handel in emissierechten kunnen naast broe</w:t>
      </w:r>
      <w:r>
        <w:rPr>
          <w:rFonts w:ascii="Arial" w:hAnsi="Arial" w:cs="Arial"/>
          <w:sz w:val="20"/>
          <w:szCs w:val="20"/>
        </w:rPr>
        <w:t>ikasgasemissierechten tevens emissiereductie-eenheden, gecertificeerde emissiereducties, toegewezen eenheden en verwijderingseenheden worden geregistreerd.</w:t>
      </w:r>
    </w:p>
    <w:p w14:paraId="3708158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16.44</w:t>
      </w:r>
    </w:p>
    <w:p w14:paraId="4C2E74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ieder kan broeikasgasemissierechten, emissiereductie-eenheden, gecertificeerde </w:t>
      </w:r>
      <w:r>
        <w:rPr>
          <w:rFonts w:ascii="Arial" w:hAnsi="Arial" w:cs="Arial"/>
          <w:sz w:val="20"/>
          <w:szCs w:val="20"/>
        </w:rPr>
        <w:t>emissiereducties, toegewezen eenheden en verwijderingseenheden bezitten.</w:t>
      </w:r>
    </w:p>
    <w:p w14:paraId="2D2B823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niet toegestaan het bezit van:</w:t>
      </w:r>
    </w:p>
    <w:p w14:paraId="792E733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lange-termijn gecertificeerde emissiereducties als bedoeld in artikel 3, onder 9, van de Verordening EU-registe</w:t>
      </w:r>
      <w:r>
        <w:rPr>
          <w:rFonts w:ascii="Arial" w:hAnsi="Arial" w:cs="Arial"/>
          <w:sz w:val="20"/>
          <w:szCs w:val="20"/>
        </w:rPr>
        <w:t>r handel in emissierechten (lCER);</w:t>
      </w:r>
    </w:p>
    <w:p w14:paraId="0606973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voorlopige gecertificeerde emissiereduct</w:t>
      </w:r>
      <w:r>
        <w:rPr>
          <w:rFonts w:ascii="Arial" w:hAnsi="Arial" w:cs="Arial"/>
          <w:sz w:val="20"/>
          <w:szCs w:val="20"/>
        </w:rPr>
        <w:t>ies als bedoeld in artikel 3, onder 11, van de Verordening EU-register handel in emissierechten (tCER).</w:t>
      </w:r>
    </w:p>
    <w:p w14:paraId="2D77FA2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16.45</w:t>
      </w:r>
    </w:p>
    <w:p w14:paraId="6EC48DB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van Economische Zaken en Klimaat kan regels stellen ter uitvoering van de Verordening EU-register handel in emissierechten.</w:t>
      </w:r>
    </w:p>
    <w:p w14:paraId="057EC1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16.46</w:t>
      </w:r>
    </w:p>
    <w:p w14:paraId="6AD572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Emissiereductie-eenheden, gecertificeerde emissiereducties en verwijderingseenheden die aan het einde van de aanvullende periode voor het voldoen aan verplichtingen, bedoeld in het overeenkomstig het Protocol van Kyoto genomen besluit 13/CMP</w:t>
      </w:r>
      <w:r>
        <w:rPr>
          <w:rFonts w:ascii="Arial" w:hAnsi="Arial" w:cs="Arial"/>
          <w:sz w:val="20"/>
          <w:szCs w:val="20"/>
        </w:rPr>
        <w:t>.1, op een rekening in het register voor handel in emissierechten zijn geregistreerd, worden geannuleerd.</w:t>
      </w:r>
    </w:p>
    <w:p w14:paraId="198C1A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16.2.5. Instemming met deelname aan projectactiviteiten</w:t>
      </w:r>
    </w:p>
    <w:p w14:paraId="2ECE407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16.46a</w:t>
      </w:r>
    </w:p>
    <w:p w14:paraId="398B5C7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toepassing van deze afdeling en de daarop berustende bepalinge</w:t>
      </w:r>
      <w:r>
        <w:rPr>
          <w:rFonts w:ascii="Arial" w:hAnsi="Arial" w:cs="Arial"/>
          <w:sz w:val="20"/>
          <w:szCs w:val="20"/>
        </w:rPr>
        <w:t>n wordt verstaan onder projectdeelnemer: persoon die een verzoek om instemming als bedoeld in artikel 16.46b, derde lid indient.</w:t>
      </w:r>
    </w:p>
    <w:p w14:paraId="3265F44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16.46b</w:t>
      </w:r>
    </w:p>
    <w:p w14:paraId="0C5A0F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Dit artikel is van toepassing op projectactiviteiten in het kader van:</w:t>
      </w:r>
    </w:p>
    <w:p w14:paraId="7623DA2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mechanisme van gemeenschappelij</w:t>
      </w:r>
      <w:r>
        <w:rPr>
          <w:rFonts w:ascii="Arial" w:hAnsi="Arial" w:cs="Arial"/>
          <w:sz w:val="20"/>
          <w:szCs w:val="20"/>
        </w:rPr>
        <w:t>ke uitvoering, bedoeld in artikel 6 van het Protocol van Kyoto (JI), die buiten Nederland of buiten de Nederlandse exclusieve economische zone worden uitgevoerd;</w:t>
      </w:r>
    </w:p>
    <w:p w14:paraId="5874554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mechanisme voor schone ontwikkeling, bedoeld in artikel 12 van het Protocol van Kyoto (</w:t>
      </w:r>
      <w:r>
        <w:rPr>
          <w:rFonts w:ascii="Arial" w:hAnsi="Arial" w:cs="Arial"/>
          <w:sz w:val="20"/>
          <w:szCs w:val="20"/>
        </w:rPr>
        <w:t>CDM).</w:t>
      </w:r>
    </w:p>
    <w:p w14:paraId="237AD27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van Economische Zaken en Klimaat kan op verzoek van de projectdeelnemer instemming verlenen met deelname aan projectactiviteiten als bedoeld in het eerste lid en de met betrekking tot die activiteiten overeenkomstig het Protocol van</w:t>
      </w:r>
      <w:r>
        <w:rPr>
          <w:rFonts w:ascii="Arial" w:hAnsi="Arial" w:cs="Arial"/>
          <w:sz w:val="20"/>
          <w:szCs w:val="20"/>
        </w:rPr>
        <w:t xml:space="preserve"> Kyoto genomen besluiten.</w:t>
      </w:r>
    </w:p>
    <w:p w14:paraId="39E941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instemming wordt in ieder geval geweigerd, indien:</w:t>
      </w:r>
    </w:p>
    <w:p w14:paraId="447553C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deelname door de projectdeelnemer aan de projectactiviteit niet voldoet aan de eisen die in het Protocol van Kyoto en de overeenkomstig dat protocol genomen besluiten </w:t>
      </w:r>
      <w:r>
        <w:rPr>
          <w:rFonts w:ascii="Arial" w:hAnsi="Arial" w:cs="Arial"/>
          <w:sz w:val="20"/>
          <w:szCs w:val="20"/>
        </w:rPr>
        <w:t>aan die deelname zijn gesteld;</w:t>
      </w:r>
    </w:p>
    <w:p w14:paraId="641CC91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projectdeelnemer zijn hoofdvestiging niet heeft in een staat die de internationale overeenkomst, bedoeld in artikel 11ter, eerste lid, van de EG-richtlijn handel in broeikasgasemissierechten, heeft bekrachtigd, of in ee</w:t>
      </w:r>
      <w:r>
        <w:rPr>
          <w:rFonts w:ascii="Arial" w:hAnsi="Arial" w:cs="Arial"/>
          <w:sz w:val="20"/>
          <w:szCs w:val="20"/>
        </w:rPr>
        <w:t xml:space="preserve">n </w:t>
      </w:r>
      <w:r>
        <w:rPr>
          <w:rFonts w:ascii="Arial" w:hAnsi="Arial" w:cs="Arial"/>
          <w:sz w:val="20"/>
          <w:szCs w:val="20"/>
        </w:rPr>
        <w:lastRenderedPageBreak/>
        <w:t>staat of een subfederale of regionale entiteit die overeenkomstig artikel 25 van genoemde richtlijn aan het systeem van handel in broeikasgasemissierechten is gekoppeld, en</w:t>
      </w:r>
    </w:p>
    <w:p w14:paraId="3F5C88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voor zover het gaat om projectactiviteiten voor het opwekken van elektriciteit door waterkracht met een opwekkingsvermogen van meer dan 20 MW: bij de projectactiviteit en de uitvoering daarvan de in artikel 11ter, zesde lid, van de EG-richtlijn handel in b</w:t>
      </w:r>
      <w:r>
        <w:rPr>
          <w:rFonts w:ascii="Arial" w:hAnsi="Arial" w:cs="Arial"/>
          <w:sz w:val="20"/>
          <w:szCs w:val="20"/>
        </w:rPr>
        <w:t>roeikasgasemissierechten bedoelde internationale normen en richtsnoeren, waaronder de richtlijnen van de Wereldcommissie Stuwdammen, niet in acht worden genomen.</w:t>
      </w:r>
    </w:p>
    <w:p w14:paraId="705974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Instemming kan worden geweigerd, indien:</w:t>
      </w:r>
    </w:p>
    <w:p w14:paraId="32E84BD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 een andere projectactiviteit waarbij de pr</w:t>
      </w:r>
      <w:r>
        <w:rPr>
          <w:rFonts w:ascii="Arial" w:hAnsi="Arial" w:cs="Arial"/>
          <w:sz w:val="20"/>
          <w:szCs w:val="20"/>
        </w:rPr>
        <w:t>ojectdeelnemer is of was betrokken en waarvoor Onze Minister van Economische Zaken en Klimaat instemming heeft verleend, is gebleken dat niet is voldaan aan de eisen die in het derde lid met betrekking tot die uitvoering zijn gesteld;</w:t>
      </w:r>
    </w:p>
    <w:p w14:paraId="14B3697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wordt voldaan</w:t>
      </w:r>
      <w:r>
        <w:rPr>
          <w:rFonts w:ascii="Arial" w:hAnsi="Arial" w:cs="Arial"/>
          <w:sz w:val="20"/>
          <w:szCs w:val="20"/>
        </w:rPr>
        <w:t xml:space="preserve"> aan de regels, bedoeld in het vijfde lid.</w:t>
      </w:r>
    </w:p>
    <w:p w14:paraId="1FF36B8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regeling van Onze Minister van Economische Zaken en Klimaat kunnen nadere regels worden gesteld met betrekking tot de instemming, bedoeld in het tweede lid, met deelname aan projectactiviteiten.</w:t>
      </w:r>
    </w:p>
    <w:p w14:paraId="5870D77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Een ver</w:t>
      </w:r>
      <w:r>
        <w:rPr>
          <w:rFonts w:ascii="Arial" w:hAnsi="Arial" w:cs="Arial"/>
          <w:sz w:val="20"/>
          <w:szCs w:val="20"/>
        </w:rPr>
        <w:t xml:space="preserve">leende instemming omvat mede de machtiging van de betrokken projectdeelnemer, voorzover een dergelijke machtiging op grond van de artikelen 6, derde lid, en 12, negende lid, van het Protocol van Kyoto en de overeenkomstig dat protocol genomen besluiten is </w:t>
      </w:r>
      <w:r>
        <w:rPr>
          <w:rFonts w:ascii="Arial" w:hAnsi="Arial" w:cs="Arial"/>
          <w:sz w:val="20"/>
          <w:szCs w:val="20"/>
        </w:rPr>
        <w:t>vereist. Indien de eerste volzin van toepassing is, wordt in de beslissing op het verzoek aangegeven dat de instemming mede de machtiging omvat.</w:t>
      </w:r>
    </w:p>
    <w:p w14:paraId="7C0787C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Een verleende instemming kan worden ingetrokken, indien niet meer wordt voldaan aan de eisen, gesteld in het</w:t>
      </w:r>
      <w:r>
        <w:rPr>
          <w:rFonts w:ascii="Arial" w:hAnsi="Arial" w:cs="Arial"/>
          <w:sz w:val="20"/>
          <w:szCs w:val="20"/>
        </w:rPr>
        <w:t xml:space="preserve"> derde lid, onder a of b, of, voor zover van toepassing, onder c, of de nadere regels, bedoeld in het vijfde lid.</w:t>
      </w:r>
    </w:p>
    <w:p w14:paraId="47F11EC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Bij regeling van Onze Minister van Economische Zaken en Klimaat kan worden bepaald dat voor het verlenen van instemming een vergoeding is v</w:t>
      </w:r>
      <w:r>
        <w:rPr>
          <w:rFonts w:ascii="Arial" w:hAnsi="Arial" w:cs="Arial"/>
          <w:sz w:val="20"/>
          <w:szCs w:val="20"/>
        </w:rPr>
        <w:t>erschuldigd. In dat geval worden bij die regeling tevens nadere regels gesteld met betrekking tot de hoogte van de vergoeding en de wijze waarop deze moet worden betaald.</w:t>
      </w:r>
    </w:p>
    <w:p w14:paraId="0835D25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Onze Minister van Economische Zaken en Klimaat stelt bij hem berustende informatie</w:t>
      </w:r>
      <w:r>
        <w:rPr>
          <w:rFonts w:ascii="Arial" w:hAnsi="Arial" w:cs="Arial"/>
          <w:sz w:val="20"/>
          <w:szCs w:val="20"/>
        </w:rPr>
        <w:t xml:space="preserve"> over projectactiviteiten waarvoor hij instemming heeft verleend, voor het publiek beschikbaar. Artikel 5.1, eerste en tweede lid, van de Wet open overheid is van overeenkomstige toepassing.</w:t>
      </w:r>
    </w:p>
    <w:p w14:paraId="13D23F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16.46c</w:t>
      </w:r>
    </w:p>
    <w:p w14:paraId="03CB7B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12-04-2013]</w:t>
      </w:r>
    </w:p>
    <w:p w14:paraId="304C9F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16.3. Stikstofoxi</w:t>
      </w:r>
      <w:r>
        <w:rPr>
          <w:rFonts w:ascii="Arial" w:hAnsi="Arial" w:cs="Arial"/>
          <w:b/>
          <w:bCs/>
          <w:sz w:val="20"/>
          <w:szCs w:val="20"/>
        </w:rPr>
        <w:t>den en NO</w:t>
      </w:r>
      <w:r>
        <w:rPr>
          <w:rFonts w:ascii="Arial" w:hAnsi="Arial" w:cs="Arial"/>
          <w:b/>
          <w:bCs/>
          <w:sz w:val="20"/>
          <w:szCs w:val="20"/>
          <w:vertAlign w:val="subscript"/>
        </w:rPr>
        <w:t>x</w:t>
      </w:r>
      <w:r>
        <w:rPr>
          <w:rFonts w:ascii="Arial" w:hAnsi="Arial" w:cs="Arial"/>
          <w:b/>
          <w:bCs/>
          <w:sz w:val="20"/>
          <w:szCs w:val="20"/>
        </w:rPr>
        <w:t>-emissierechten</w:t>
      </w:r>
    </w:p>
    <w:p w14:paraId="068399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16.3.1. Algemeen</w:t>
      </w:r>
    </w:p>
    <w:p w14:paraId="01B125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16.47</w:t>
      </w:r>
    </w:p>
    <w:p w14:paraId="040B622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43C16D0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16.47a</w:t>
      </w:r>
    </w:p>
    <w:p w14:paraId="6E8178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77F33A8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16.48</w:t>
      </w:r>
    </w:p>
    <w:p w14:paraId="49188C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4DCE48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16.3.2. Vergunning</w:t>
      </w:r>
    </w:p>
    <w:p w14:paraId="7DC0E3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16.49</w:t>
      </w:r>
    </w:p>
    <w:p w14:paraId="6BE9F5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098790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16.3.3. Het ontstaan van NO</w:t>
      </w:r>
      <w:r>
        <w:rPr>
          <w:rFonts w:ascii="Arial" w:hAnsi="Arial" w:cs="Arial"/>
          <w:b/>
          <w:bCs/>
          <w:sz w:val="20"/>
          <w:szCs w:val="20"/>
          <w:vertAlign w:val="subscript"/>
        </w:rPr>
        <w:t>x</w:t>
      </w:r>
      <w:r>
        <w:rPr>
          <w:rFonts w:ascii="Arial" w:hAnsi="Arial" w:cs="Arial"/>
          <w:b/>
          <w:bCs/>
          <w:sz w:val="20"/>
          <w:szCs w:val="20"/>
        </w:rPr>
        <w:t>-emissierechten</w:t>
      </w:r>
    </w:p>
    <w:p w14:paraId="30C3BA7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16.50</w:t>
      </w:r>
    </w:p>
    <w:p w14:paraId="5FD5427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1364BE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16.3.4. De inlevering van NO</w:t>
      </w:r>
      <w:r>
        <w:rPr>
          <w:rFonts w:ascii="Arial" w:hAnsi="Arial" w:cs="Arial"/>
          <w:b/>
          <w:bCs/>
          <w:sz w:val="20"/>
          <w:szCs w:val="20"/>
          <w:vertAlign w:val="subscript"/>
        </w:rPr>
        <w:t>x</w:t>
      </w:r>
      <w:r>
        <w:rPr>
          <w:rFonts w:ascii="Arial" w:hAnsi="Arial" w:cs="Arial"/>
          <w:b/>
          <w:bCs/>
          <w:sz w:val="20"/>
          <w:szCs w:val="20"/>
        </w:rPr>
        <w:t>-emissierechten, het compenseren van emissies in een ander kalenderjaar en de geldigheid van NO</w:t>
      </w:r>
      <w:r>
        <w:rPr>
          <w:rFonts w:ascii="Arial" w:hAnsi="Arial" w:cs="Arial"/>
          <w:b/>
          <w:bCs/>
          <w:sz w:val="20"/>
          <w:szCs w:val="20"/>
          <w:vertAlign w:val="subscript"/>
        </w:rPr>
        <w:t>x</w:t>
      </w:r>
      <w:r>
        <w:rPr>
          <w:rFonts w:ascii="Arial" w:hAnsi="Arial" w:cs="Arial"/>
          <w:b/>
          <w:bCs/>
          <w:sz w:val="20"/>
          <w:szCs w:val="20"/>
        </w:rPr>
        <w:t>-</w:t>
      </w:r>
      <w:r>
        <w:rPr>
          <w:rFonts w:ascii="Arial" w:hAnsi="Arial" w:cs="Arial"/>
          <w:b/>
          <w:bCs/>
          <w:sz w:val="20"/>
          <w:szCs w:val="20"/>
        </w:rPr>
        <w:t>emissierechten</w:t>
      </w:r>
    </w:p>
    <w:p w14:paraId="1AF6C9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16.51</w:t>
      </w:r>
    </w:p>
    <w:p w14:paraId="08AD84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03CCA8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16.52</w:t>
      </w:r>
    </w:p>
    <w:p w14:paraId="5D6561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156945F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16.53</w:t>
      </w:r>
    </w:p>
    <w:p w14:paraId="02ACE76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3E36EE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16.54</w:t>
      </w:r>
    </w:p>
    <w:p w14:paraId="5C77F78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015EC3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16.55</w:t>
      </w:r>
    </w:p>
    <w:p w14:paraId="2B78B24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505C272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16.3.5. De overgang van NO</w:t>
      </w:r>
      <w:r>
        <w:rPr>
          <w:rFonts w:ascii="Arial" w:hAnsi="Arial" w:cs="Arial"/>
          <w:b/>
          <w:bCs/>
          <w:sz w:val="20"/>
          <w:szCs w:val="20"/>
          <w:vertAlign w:val="subscript"/>
        </w:rPr>
        <w:t>x</w:t>
      </w:r>
      <w:r>
        <w:rPr>
          <w:rFonts w:ascii="Arial" w:hAnsi="Arial" w:cs="Arial"/>
          <w:b/>
          <w:bCs/>
          <w:sz w:val="20"/>
          <w:szCs w:val="20"/>
        </w:rPr>
        <w:t>-emissierechten</w:t>
      </w:r>
    </w:p>
    <w:p w14:paraId="7A580F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16.56</w:t>
      </w:r>
    </w:p>
    <w:p w14:paraId="1F6305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34E3BE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16.57</w:t>
      </w:r>
    </w:p>
    <w:p w14:paraId="20226D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63D5DB5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16.3.6. Registratie van NO</w:t>
      </w:r>
      <w:r>
        <w:rPr>
          <w:rFonts w:ascii="Arial" w:hAnsi="Arial" w:cs="Arial"/>
          <w:b/>
          <w:bCs/>
          <w:sz w:val="20"/>
          <w:szCs w:val="20"/>
          <w:vertAlign w:val="subscript"/>
        </w:rPr>
        <w:t>x</w:t>
      </w:r>
      <w:r>
        <w:rPr>
          <w:rFonts w:ascii="Arial" w:hAnsi="Arial" w:cs="Arial"/>
          <w:b/>
          <w:bCs/>
          <w:sz w:val="20"/>
          <w:szCs w:val="20"/>
        </w:rPr>
        <w:t>-emissierechten</w:t>
      </w:r>
    </w:p>
    <w:p w14:paraId="1E4D59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16.58</w:t>
      </w:r>
    </w:p>
    <w:p w14:paraId="185C23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21BD53F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16.59</w:t>
      </w:r>
    </w:p>
    <w:p w14:paraId="774A87B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01463E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16.60</w:t>
      </w:r>
    </w:p>
    <w:p w14:paraId="7ECBCF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6BEA70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16.61</w:t>
      </w:r>
    </w:p>
    <w:p w14:paraId="1BF03E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6AA1AA3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16.3.7. Overige bepalingen</w:t>
      </w:r>
    </w:p>
    <w:p w14:paraId="570B2C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16.62</w:t>
      </w:r>
    </w:p>
    <w:p w14:paraId="62ABEA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785438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16a. De emissie van broeikasgas bij elektriciteitsopwekking</w:t>
      </w:r>
    </w:p>
    <w:p w14:paraId="51F8A6E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16a.1</w:t>
      </w:r>
    </w:p>
    <w:p w14:paraId="4B275F4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hoofdstuk en de daarop berustende bepalingen wordt verstaan onder:</w:t>
      </w:r>
    </w:p>
    <w:p w14:paraId="407E26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elektriciteitsemissieverslag:</w:t>
      </w:r>
      <w:r>
        <w:rPr>
          <w:rFonts w:ascii="Arial" w:hAnsi="Arial" w:cs="Arial"/>
          <w:sz w:val="20"/>
          <w:szCs w:val="20"/>
        </w:rPr>
        <w:t xml:space="preserve"> verslag betreffende de emissies in een kalenderjaar als gevolg van elektriciteitsopwekking;</w:t>
      </w:r>
    </w:p>
    <w:p w14:paraId="578D130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elektriciteitsmonitoringsplan:</w:t>
      </w:r>
      <w:r>
        <w:rPr>
          <w:rFonts w:ascii="Arial" w:hAnsi="Arial" w:cs="Arial"/>
          <w:sz w:val="20"/>
          <w:szCs w:val="20"/>
        </w:rPr>
        <w:t xml:space="preserve"> plan betreffende de bepaling en registratie van de emissies als gevolg van elektriciteitsopwekking;</w:t>
      </w:r>
    </w:p>
    <w:p w14:paraId="6FCEF99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elektriciteitsjaarvracht:</w:t>
      </w:r>
      <w:r>
        <w:rPr>
          <w:rFonts w:ascii="Arial" w:hAnsi="Arial" w:cs="Arial"/>
          <w:sz w:val="20"/>
          <w:szCs w:val="20"/>
        </w:rPr>
        <w:t xml:space="preserve"> het aantal ton kooldioxid</w:t>
      </w:r>
      <w:r>
        <w:rPr>
          <w:rFonts w:ascii="Arial" w:hAnsi="Arial" w:cs="Arial"/>
          <w:sz w:val="20"/>
          <w:szCs w:val="20"/>
        </w:rPr>
        <w:t>e-equivalent dat in de lucht is veroorzaakt als gevolg van het opwekken van elektriciteit in de betreffende broeikasgasinstallatie in het betreffende kalenderjaar, waarbij een gedeelte van een ton rekenkundig wordt afgerond op een hele ton;</w:t>
      </w:r>
    </w:p>
    <w:p w14:paraId="2176359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noodstroomag</w:t>
      </w:r>
      <w:r>
        <w:rPr>
          <w:rFonts w:ascii="Arial" w:hAnsi="Arial" w:cs="Arial"/>
          <w:i/>
          <w:iCs/>
          <w:sz w:val="20"/>
          <w:szCs w:val="20"/>
        </w:rPr>
        <w:t>gregaat:t</w:t>
      </w:r>
      <w:r>
        <w:rPr>
          <w:rFonts w:ascii="Arial" w:hAnsi="Arial" w:cs="Arial"/>
          <w:sz w:val="20"/>
          <w:szCs w:val="20"/>
        </w:rPr>
        <w:t xml:space="preserve"> echnische eenheid die uitsluitend wordt gebruikt om elektriciteit op te wekken indien de gebruikelijke primaire elektriciteitsvoorziening uitvalt en niet meer dan 50 uren per jaar in werking is;</w:t>
      </w:r>
    </w:p>
    <w:p w14:paraId="5087B3C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Restgassen:</w:t>
      </w:r>
      <w:r>
        <w:rPr>
          <w:rFonts w:ascii="Arial" w:hAnsi="Arial" w:cs="Arial"/>
          <w:sz w:val="20"/>
          <w:szCs w:val="20"/>
        </w:rPr>
        <w:t xml:space="preserve"> afgas als bedoeld in artikel 2, elfd</w:t>
      </w:r>
      <w:r>
        <w:rPr>
          <w:rFonts w:ascii="Arial" w:hAnsi="Arial" w:cs="Arial"/>
          <w:sz w:val="20"/>
          <w:szCs w:val="20"/>
        </w:rPr>
        <w:t>e lid, van de Verordening kosteloze toewijzing van emissierechten;</w:t>
      </w:r>
    </w:p>
    <w:p w14:paraId="6A5C4BF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warmtekrachtkoppeling:</w:t>
      </w:r>
      <w:r>
        <w:rPr>
          <w:rFonts w:ascii="Arial" w:hAnsi="Arial" w:cs="Arial"/>
          <w:sz w:val="20"/>
          <w:szCs w:val="20"/>
        </w:rPr>
        <w:t xml:space="preserve"> gelijktijdige opwekking in een proces van thermische energie en elektrische of mechanische energie.</w:t>
      </w:r>
    </w:p>
    <w:p w14:paraId="56ED6AE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16.1, tweede lid, is van overeenkomstige toepassing</w:t>
      </w:r>
      <w:r>
        <w:rPr>
          <w:rFonts w:ascii="Arial" w:hAnsi="Arial" w:cs="Arial"/>
          <w:sz w:val="20"/>
          <w:szCs w:val="20"/>
        </w:rPr>
        <w:t>.</w:t>
      </w:r>
    </w:p>
    <w:p w14:paraId="6D2C41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16a.2</w:t>
      </w:r>
    </w:p>
    <w:p w14:paraId="55CDE3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Dit hoofdstuk is van toepassing op broeikasgasinstallaties als bedoeld in de artikelen 16.2, eerste lid, en 16.3, waarin door brandstofverbruik of grondstofgebruik elektriciteit wordt opgewekt, met uitzondering van broeikasgasinstallatie</w:t>
      </w:r>
      <w:r>
        <w:rPr>
          <w:rFonts w:ascii="Arial" w:hAnsi="Arial" w:cs="Arial"/>
          <w:sz w:val="20"/>
          <w:szCs w:val="20"/>
        </w:rPr>
        <w:t>s waarin uitsluitend elektriciteit wordt opgewekt door middel van een noodstroomaggregaat.</w:t>
      </w:r>
    </w:p>
    <w:p w14:paraId="56B0766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16.2, tweede lid, is van overeenkomstige toepassing.</w:t>
      </w:r>
    </w:p>
    <w:p w14:paraId="4ABAC2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16a.3</w:t>
      </w:r>
    </w:p>
    <w:p w14:paraId="79C3AE9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van een broeikasgasinstallatie, monitort de emissie van broeikasgas al</w:t>
      </w:r>
      <w:r>
        <w:rPr>
          <w:rFonts w:ascii="Arial" w:hAnsi="Arial" w:cs="Arial"/>
          <w:sz w:val="20"/>
          <w:szCs w:val="20"/>
        </w:rPr>
        <w:t>s gevolg van de opwekking van elektriciteit op basis van een elektriciteitsmonitoringsplan, tenzij het tarief, bedoeld in artikel 71f, eerste lid, van de Wet belastingen op milieugrondslag, nihil is.</w:t>
      </w:r>
    </w:p>
    <w:p w14:paraId="630DC2C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Het elektriciteitsmonitoringsplan of een wijziging da</w:t>
      </w:r>
      <w:r>
        <w:rPr>
          <w:rFonts w:ascii="Arial" w:hAnsi="Arial" w:cs="Arial"/>
          <w:sz w:val="20"/>
          <w:szCs w:val="20"/>
        </w:rPr>
        <w:t>arvan behoeft goedkeuring van het bestuur van de emissieautoriteit.</w:t>
      </w:r>
    </w:p>
    <w:p w14:paraId="21F52F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16.6, eerste en derde lid, 16.7, 16.9, 16.11, 16.12, 16.18 en 16.19, eerste lid zijn van overeenkomstige toepassing met dien verstande dat telkens:</w:t>
      </w:r>
    </w:p>
    <w:p w14:paraId="561F624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«vergunning» wor</w:t>
      </w:r>
      <w:r>
        <w:rPr>
          <w:rFonts w:ascii="Arial" w:hAnsi="Arial" w:cs="Arial"/>
          <w:sz w:val="20"/>
          <w:szCs w:val="20"/>
        </w:rPr>
        <w:t>dt gelezen «goedkeuring van een elektriciteitsmonitoringsplan»;</w:t>
      </w:r>
    </w:p>
    <w:p w14:paraId="0D0A3F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«vergunninghouder» wordt gelezen «de exploitant van een broeikasgasinstallatie»;</w:t>
      </w:r>
    </w:p>
    <w:p w14:paraId="5D43EDF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voor «monitoringsplan» wordt gelezen «elektriciteitsmonitoringsplan»;</w:t>
      </w:r>
    </w:p>
    <w:p w14:paraId="120C3E4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voor «emissieverslag» wordt</w:t>
      </w:r>
      <w:r>
        <w:rPr>
          <w:rFonts w:ascii="Arial" w:hAnsi="Arial" w:cs="Arial"/>
          <w:sz w:val="20"/>
          <w:szCs w:val="20"/>
        </w:rPr>
        <w:t xml:space="preserve"> gelezen «elektriciteitsemissieverslag»;</w:t>
      </w:r>
    </w:p>
    <w:p w14:paraId="7ABCCED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voor «Verordening monitoring en rapportage emissiehandel» wordt gelezen «de regels gesteld bij of krachtens hoofdstuk 16a».</w:t>
      </w:r>
    </w:p>
    <w:p w14:paraId="321369B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w:t>
      </w:r>
      <w:r>
        <w:rPr>
          <w:rFonts w:ascii="Arial" w:hAnsi="Arial" w:cs="Arial"/>
          <w:sz w:val="20"/>
          <w:szCs w:val="20"/>
        </w:rPr>
        <w:t>le regeling kunnen regels worden gesteld met betrekking tot:</w:t>
      </w:r>
    </w:p>
    <w:p w14:paraId="2DCBAA0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melden van een wijziging of een tijdelijke afwijking van het elektriciteitsmonitoringsplan aan het bestuur van de emissieautoriteit;</w:t>
      </w:r>
    </w:p>
    <w:p w14:paraId="7946EE3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goedkeuren van een wijziging van het elektricite</w:t>
      </w:r>
      <w:r>
        <w:rPr>
          <w:rFonts w:ascii="Arial" w:hAnsi="Arial" w:cs="Arial"/>
          <w:sz w:val="20"/>
          <w:szCs w:val="20"/>
        </w:rPr>
        <w:t>itsmonitoringsplan.</w:t>
      </w:r>
    </w:p>
    <w:p w14:paraId="3C169E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16a.4</w:t>
      </w:r>
    </w:p>
    <w:p w14:paraId="4ABAD2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bestuur van de emissieautoriteit weigert de goedkeuring van een elektriciteitsmonitoringsplan indien het elektriciteitsmonitoringsplan niet voldoet aan de eisen die daaraan gesteld zijn bij of krachtens dit hoofdstuk </w:t>
      </w:r>
      <w:r>
        <w:rPr>
          <w:rFonts w:ascii="Arial" w:hAnsi="Arial" w:cs="Arial"/>
          <w:sz w:val="20"/>
          <w:szCs w:val="20"/>
        </w:rPr>
        <w:t>of het bestuur van de emissieautoriteit van oordeel is dat onvoldoende is gewaarborgd dat de aanvrager in staat is het elektriciteitsmonitoringsplan naar behoren uit te voeren.</w:t>
      </w:r>
    </w:p>
    <w:p w14:paraId="7C201C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16a.5</w:t>
      </w:r>
    </w:p>
    <w:p w14:paraId="76EE04F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van een broeikasgasinstallatie wijzigt het elekt</w:t>
      </w:r>
      <w:r>
        <w:rPr>
          <w:rFonts w:ascii="Arial" w:hAnsi="Arial" w:cs="Arial"/>
          <w:sz w:val="20"/>
          <w:szCs w:val="20"/>
        </w:rPr>
        <w:t>riciteitsmonitoringsplan zo spoedig mogelijk, indien:</w:t>
      </w:r>
    </w:p>
    <w:p w14:paraId="2440588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regels gesteld bij of krachtens hoofdstuk 16a daartoe aanleiding geven;</w:t>
      </w:r>
    </w:p>
    <w:p w14:paraId="53904DA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 van de emissieautoriteit daarom verzoekt.</w:t>
      </w:r>
    </w:p>
    <w:p w14:paraId="41E8EB5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exploitant van een broeikasgasinstallatie legt op verzoek va</w:t>
      </w:r>
      <w:r>
        <w:rPr>
          <w:rFonts w:ascii="Arial" w:hAnsi="Arial" w:cs="Arial"/>
          <w:sz w:val="20"/>
          <w:szCs w:val="20"/>
        </w:rPr>
        <w:t>n het bestuur van de emissieautoriteit de meest actuele versie van het elektriciteitsmonitoringsplan over.</w:t>
      </w:r>
    </w:p>
    <w:p w14:paraId="1F9986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16a.6</w:t>
      </w:r>
    </w:p>
    <w:p w14:paraId="5FCBCB8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van een broeikasgasinstallatie dient elk jaar een elektriciteitsemissieverslag in bij de emissieautoriteit gelijktijdi</w:t>
      </w:r>
      <w:r>
        <w:rPr>
          <w:rFonts w:ascii="Arial" w:hAnsi="Arial" w:cs="Arial"/>
          <w:sz w:val="20"/>
          <w:szCs w:val="20"/>
        </w:rPr>
        <w:t>g met het emissieverslag, bedoeld in artikel 16.1, derde lid, tenzij het tarief, bedoeld in artikel 71f, eerste lid, van de Wet belastingen op milieugrondslag, nihil is.</w:t>
      </w:r>
    </w:p>
    <w:p w14:paraId="284BE0F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elektriciteitsemissieverslag bevat de elektriciteitsjaarvracht.</w:t>
      </w:r>
    </w:p>
    <w:p w14:paraId="020360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16a.7</w:t>
      </w:r>
    </w:p>
    <w:p w14:paraId="568C26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w:t>
      </w:r>
      <w:r>
        <w:rPr>
          <w:rFonts w:ascii="Arial" w:hAnsi="Arial" w:cs="Arial"/>
          <w:b/>
          <w:bCs/>
          <w:sz w:val="20"/>
          <w:szCs w:val="20"/>
        </w:rPr>
        <w:tab/>
      </w:r>
      <w:r>
        <w:rPr>
          <w:rFonts w:ascii="Arial" w:hAnsi="Arial" w:cs="Arial"/>
          <w:sz w:val="20"/>
          <w:szCs w:val="20"/>
        </w:rPr>
        <w:t>Het bestuur van de emissieautoriteit kan uiterlijk op 30 september van het kalenderjaar waarin het elektriciteitsemissieverslag moet worden ingediend, vaststellen dat dit verslag niet voldoet aan de eisen die daaraan bij of krachtens dit hoofdstuk zijn g</w:t>
      </w:r>
      <w:r>
        <w:rPr>
          <w:rFonts w:ascii="Arial" w:hAnsi="Arial" w:cs="Arial"/>
          <w:sz w:val="20"/>
          <w:szCs w:val="20"/>
        </w:rPr>
        <w:t>esteld. Het bestuur van de emissieautoriteit kan de beslissing voor ten hoogste drie maanden verdagen. Van de verdaging wordt voor het in de eerste volzin genoemde tijdstip schriftelijk mededeling gedaan aan degene die het elektriciteitsemissieverslag heef</w:t>
      </w:r>
      <w:r>
        <w:rPr>
          <w:rFonts w:ascii="Arial" w:hAnsi="Arial" w:cs="Arial"/>
          <w:sz w:val="20"/>
          <w:szCs w:val="20"/>
        </w:rPr>
        <w:t>t ingediend. De mededeling omvat de reden voor de verdaging.</w:t>
      </w:r>
    </w:p>
    <w:p w14:paraId="59A1C2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na het tijdstip, genoemd in het eerste lid, onderscheidenlijk, indien toepassing is gegeven aan de tweede volzin van dat lid, na het tijdstip dat met t</w:t>
      </w:r>
      <w:r>
        <w:rPr>
          <w:rFonts w:ascii="Arial" w:hAnsi="Arial" w:cs="Arial"/>
          <w:sz w:val="20"/>
          <w:szCs w:val="20"/>
        </w:rPr>
        <w:t>oepassing van die volzin is vastgesteld alsnog vaststellen dat het elektriciteitsemissieverslag niet voldoet aan de eisen die daaraan bij of krachtens dit hoofdstuk zijn gesteld, indien:</w:t>
      </w:r>
    </w:p>
    <w:p w14:paraId="2DAF88C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degene bij het bestuur van de emissieautoriteit een elektriciteitsemissieverslag heeft ingediend, in dat verslag onjuiste of onvolledige gegevens heeft verstrekt en verstrekking van juiste of volledige gegevens zou hebben geleid tot de vaststelling van een</w:t>
      </w:r>
      <w:r>
        <w:rPr>
          <w:rFonts w:ascii="Arial" w:hAnsi="Arial" w:cs="Arial"/>
          <w:sz w:val="20"/>
          <w:szCs w:val="20"/>
        </w:rPr>
        <w:t xml:space="preserve"> andere elektriciteitsjaarvracht;</w:t>
      </w:r>
    </w:p>
    <w:p w14:paraId="421F4A2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betrokken elektriciteitsemissieverslag anderszins onjuist was en de betrokken persoon dit wist of behoorde te weten.</w:t>
      </w:r>
    </w:p>
    <w:p w14:paraId="75C6B0B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De bevoegdheid, bedoeld in het tweede lid, vervalt tien jaren na afloop van het kalenderjaar, </w:t>
      </w:r>
      <w:r>
        <w:rPr>
          <w:rFonts w:ascii="Arial" w:hAnsi="Arial" w:cs="Arial"/>
          <w:sz w:val="20"/>
          <w:szCs w:val="20"/>
        </w:rPr>
        <w:t>bedoeld in het eerste lid.</w:t>
      </w:r>
    </w:p>
    <w:p w14:paraId="627712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16a.8</w:t>
      </w:r>
    </w:p>
    <w:p w14:paraId="0D0BFD9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opwekking van elektriciteit zonder een warmtekrachtkoppeling, bepaalt en registreert de exploitant van een broeikasgasinstallatie zijn elektriciteitsjaarvracht op basis van het brandstofverbruik en het gro</w:t>
      </w:r>
      <w:r>
        <w:rPr>
          <w:rFonts w:ascii="Arial" w:hAnsi="Arial" w:cs="Arial"/>
          <w:sz w:val="20"/>
          <w:szCs w:val="20"/>
        </w:rPr>
        <w:t>ndstofverbruik over</w:t>
      </w:r>
      <w:r>
        <w:rPr>
          <w:rFonts w:ascii="Arial" w:hAnsi="Arial" w:cs="Arial"/>
          <w:sz w:val="20"/>
          <w:szCs w:val="20"/>
        </w:rPr>
        <w:lastRenderedPageBreak/>
        <w:t>eenkomstig het goedgekeurde elektriciteitsmonitoringsplan.</w:t>
      </w:r>
    </w:p>
    <w:p w14:paraId="200BDFE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opwekking van elektriciteit met een warmtekrachtkoppeling, bepaalt en registreert de exploitant van een broeikasgasinstallatie zijn elektriciteitsjaarvracht op basis va</w:t>
      </w:r>
      <w:r>
        <w:rPr>
          <w:rFonts w:ascii="Arial" w:hAnsi="Arial" w:cs="Arial"/>
          <w:sz w:val="20"/>
          <w:szCs w:val="20"/>
        </w:rPr>
        <w:t>n het brandstofverbruik, de elektriciteitsopwekking en de warmteopwekking overeenkomstig het goedgekeurde elektriciteitsmonitoringsplan.</w:t>
      </w:r>
    </w:p>
    <w:p w14:paraId="029938D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kunnen regels gesteld worden met betrekking tot:</w:t>
      </w:r>
    </w:p>
    <w:p w14:paraId="4B25A7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bepaling en r</w:t>
      </w:r>
      <w:r>
        <w:rPr>
          <w:rFonts w:ascii="Arial" w:hAnsi="Arial" w:cs="Arial"/>
          <w:sz w:val="20"/>
          <w:szCs w:val="20"/>
        </w:rPr>
        <w:t>egistratie van de elektriciteitsjaarvracht, bedoeld in het eerste en tweede lid;</w:t>
      </w:r>
    </w:p>
    <w:p w14:paraId="7EA9296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bepaling en registratie van de elektriciteitsjaarvracht bij de opwekking van elektriciteit door middel van restgassen.</w:t>
      </w:r>
    </w:p>
    <w:p w14:paraId="23D3B8B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 van de emissieautoriteit kan de el</w:t>
      </w:r>
      <w:r>
        <w:rPr>
          <w:rFonts w:ascii="Arial" w:hAnsi="Arial" w:cs="Arial"/>
          <w:sz w:val="20"/>
          <w:szCs w:val="20"/>
        </w:rPr>
        <w:t>ektriciteitsjaarvracht van een inrichting op basis van een conservatieve schatting ambtshalve vaststellen indien:</w:t>
      </w:r>
    </w:p>
    <w:p w14:paraId="0C62F13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elektriciteitsemissieverslag niet of niet tijdig bij de emissieautoriteit is ingediend;</w:t>
      </w:r>
    </w:p>
    <w:p w14:paraId="4ACDB56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 van de emissieautoriteit ingevol</w:t>
      </w:r>
      <w:r>
        <w:rPr>
          <w:rFonts w:ascii="Arial" w:hAnsi="Arial" w:cs="Arial"/>
          <w:sz w:val="20"/>
          <w:szCs w:val="20"/>
        </w:rPr>
        <w:t>ge artikel 16a.7, eerste of tweede lid, heeft verklaard dat het elektriciteitsemissieverslag niet voldoet aan de eisen die daaraan bij of krachtens dit hoofdstuk zijn gesteld.</w:t>
      </w:r>
    </w:p>
    <w:p w14:paraId="5583CD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16a.9</w:t>
      </w:r>
    </w:p>
    <w:p w14:paraId="3C82455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kunnen met bet</w:t>
      </w:r>
      <w:r>
        <w:rPr>
          <w:rFonts w:ascii="Arial" w:hAnsi="Arial" w:cs="Arial"/>
          <w:sz w:val="20"/>
          <w:szCs w:val="20"/>
        </w:rPr>
        <w:t>rekking tot broeikasgasinstallaties als bedoeld in artikel 16a.2, eerste lid, regels worden gesteld die nodig zijn in het belang van de goede werking van het monitoren van emissie als gevolg van elektriciteitsopwekking. Bij onderscheidenlijk krachtens de m</w:t>
      </w:r>
      <w:r>
        <w:rPr>
          <w:rFonts w:ascii="Arial" w:hAnsi="Arial" w:cs="Arial"/>
          <w:sz w:val="20"/>
          <w:szCs w:val="20"/>
        </w:rPr>
        <w:t>aatregel kan worden bepaald dat bij onderscheidenlijk krachtens de maatregel gestelde regels slechts gelden in daarbij aangegeven categorieën van gevallen.</w:t>
      </w:r>
    </w:p>
    <w:p w14:paraId="6CABF48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regels worden gesteld met betrekking tot d</w:t>
      </w:r>
      <w:r>
        <w:rPr>
          <w:rFonts w:ascii="Arial" w:hAnsi="Arial" w:cs="Arial"/>
          <w:sz w:val="20"/>
          <w:szCs w:val="20"/>
        </w:rPr>
        <w:t>e verificatie van het elektriciteitsemissieverslag.</w:t>
      </w:r>
    </w:p>
    <w:p w14:paraId="1BD191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16b. Emissie van broeikasgas door de industrie</w:t>
      </w:r>
    </w:p>
    <w:p w14:paraId="51B672A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16b.1. Algemeen</w:t>
      </w:r>
    </w:p>
    <w:p w14:paraId="5F59E6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w:t>
      </w:r>
    </w:p>
    <w:p w14:paraId="16FB41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hoofdstuk en de daarop berustende bepalingen wordt verstaan onder:</w:t>
      </w:r>
    </w:p>
    <w:p w14:paraId="3FF948C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broeikasgasinstallatie:</w:t>
      </w:r>
      <w:r>
        <w:rPr>
          <w:rFonts w:ascii="Arial" w:hAnsi="Arial" w:cs="Arial"/>
          <w:sz w:val="20"/>
          <w:szCs w:val="20"/>
        </w:rPr>
        <w:t xml:space="preserve"> broeikasgasinstallatie als bedoeld in de artikelen 16.1, tweede lid, en 16.3;</w:t>
      </w:r>
    </w:p>
    <w:p w14:paraId="2FB033E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dispensatierecht:</w:t>
      </w:r>
      <w:r>
        <w:rPr>
          <w:rFonts w:ascii="Arial" w:hAnsi="Arial" w:cs="Arial"/>
          <w:sz w:val="20"/>
          <w:szCs w:val="20"/>
        </w:rPr>
        <w:t xml:space="preserve"> dispensatierecht als bedoeld in artikel 71h, onderdeel d,</w:t>
      </w:r>
      <w:r>
        <w:rPr>
          <w:rFonts w:ascii="Arial" w:hAnsi="Arial" w:cs="Arial"/>
          <w:sz w:val="20"/>
          <w:szCs w:val="20"/>
        </w:rPr>
        <w:t xml:space="preserve"> van de Wet belasting op milieugrondslag;</w:t>
      </w:r>
    </w:p>
    <w:p w14:paraId="3BC9714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historisch industrieel emissieverslag:</w:t>
      </w:r>
      <w:r>
        <w:rPr>
          <w:rFonts w:ascii="Arial" w:hAnsi="Arial" w:cs="Arial"/>
          <w:sz w:val="20"/>
          <w:szCs w:val="20"/>
        </w:rPr>
        <w:t xml:space="preserve"> verslag ten behoeve van het vaststellen van het historisch activiteitenniveau van afvalverbrandingsinstallaties en lachgasinstallaties;</w:t>
      </w:r>
    </w:p>
    <w:p w14:paraId="7E97B43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industrieel emissieverslag:</w:t>
      </w:r>
      <w:r>
        <w:rPr>
          <w:rFonts w:ascii="Arial" w:hAnsi="Arial" w:cs="Arial"/>
          <w:sz w:val="20"/>
          <w:szCs w:val="20"/>
        </w:rPr>
        <w:t xml:space="preserve"> versl</w:t>
      </w:r>
      <w:r>
        <w:rPr>
          <w:rFonts w:ascii="Arial" w:hAnsi="Arial" w:cs="Arial"/>
          <w:sz w:val="20"/>
          <w:szCs w:val="20"/>
        </w:rPr>
        <w:t>ag betreffende de industriële jaarvracht in een kalenderjaar als bedoeld in artikel 16b.3;</w:t>
      </w:r>
    </w:p>
    <w:p w14:paraId="78C6DC0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industriële jaarvracht:</w:t>
      </w:r>
      <w:r>
        <w:rPr>
          <w:rFonts w:ascii="Arial" w:hAnsi="Arial" w:cs="Arial"/>
          <w:sz w:val="20"/>
          <w:szCs w:val="20"/>
        </w:rPr>
        <w:t xml:space="preserve"> industriële jaarvracht als bedoeld in artikel 71h, onderdeel h, van de Wet belastingen op milieugrondslag;</w:t>
      </w:r>
    </w:p>
    <w:p w14:paraId="6856B52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industrieel monitoringsplan:</w:t>
      </w:r>
      <w:r>
        <w:rPr>
          <w:rFonts w:ascii="Arial" w:hAnsi="Arial" w:cs="Arial"/>
          <w:sz w:val="20"/>
          <w:szCs w:val="20"/>
        </w:rPr>
        <w:t xml:space="preserve"> plan betreffende de bepaling en registratie van de industriële jaarvracht;</w:t>
      </w:r>
    </w:p>
    <w:p w14:paraId="167C21F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restgassen:</w:t>
      </w:r>
      <w:r>
        <w:rPr>
          <w:rFonts w:ascii="Arial" w:hAnsi="Arial" w:cs="Arial"/>
          <w:sz w:val="20"/>
          <w:szCs w:val="20"/>
        </w:rPr>
        <w:t xml:space="preserve"> afgas als bedoeld in artikel 2, elfde lid, van de Verordening kosteloze toewijzing van emissierechten.</w:t>
      </w:r>
    </w:p>
    <w:p w14:paraId="70201A4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16.1, derde lid, is van toepassing.</w:t>
      </w:r>
    </w:p>
    <w:p w14:paraId="1A9C8A0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w:t>
      </w:r>
    </w:p>
    <w:p w14:paraId="02681A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hoofdstuk is van toepassing op de exploitant van een industriële installatie als bedoeld in artikel 71h, onderdeel g, in samenhang met de artikelen 71i en 71k, tweede lid, van de Wet belastingen op milieugrondslag.</w:t>
      </w:r>
    </w:p>
    <w:p w14:paraId="6EDF49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16b.2. Industriële jaarvracht</w:t>
      </w:r>
    </w:p>
    <w:p w14:paraId="070810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16b.2.1. Industrieel emissieverslag</w:t>
      </w:r>
    </w:p>
    <w:p w14:paraId="5B75BEC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16b.3</w:t>
      </w:r>
    </w:p>
    <w:p w14:paraId="4F25B08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van een industriële installatie dient na afloop van elk jaar op uiterlijk 31 maart een industrieel emissieverslag in bij het bestuur van de emis</w:t>
      </w:r>
      <w:r>
        <w:rPr>
          <w:rFonts w:ascii="Arial" w:hAnsi="Arial" w:cs="Arial"/>
          <w:sz w:val="20"/>
          <w:szCs w:val="20"/>
        </w:rPr>
        <w:t>sieautoriteit.</w:t>
      </w:r>
    </w:p>
    <w:p w14:paraId="73F17CF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industrieel emissieverslag bevat de industriële jaarvracht.</w:t>
      </w:r>
    </w:p>
    <w:p w14:paraId="1253CE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kunnen regels worden gesteld met betrekking tot de bepaling en registratie van de industriële jaarvracht, het industrieel emissieverslag, het his</w:t>
      </w:r>
      <w:r>
        <w:rPr>
          <w:rFonts w:ascii="Arial" w:hAnsi="Arial" w:cs="Arial"/>
          <w:sz w:val="20"/>
          <w:szCs w:val="20"/>
        </w:rPr>
        <w:t>torisch industrieel emissieverslag en de verificatie van deze emissieverslagen.</w:t>
      </w:r>
    </w:p>
    <w:p w14:paraId="3420E6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16b.4</w:t>
      </w:r>
    </w:p>
    <w:p w14:paraId="6D3D943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exploitant van een industriële installatie bepaalt de industriële jaarvracht op basis van:</w:t>
      </w:r>
    </w:p>
    <w:p w14:paraId="6E6B21D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gegevens uit het emissieverslag dan wel de schatting hiervan d</w:t>
      </w:r>
      <w:r>
        <w:rPr>
          <w:rFonts w:ascii="Arial" w:hAnsi="Arial" w:cs="Arial"/>
          <w:sz w:val="20"/>
          <w:szCs w:val="20"/>
        </w:rPr>
        <w:t>oor het bestuur van de emissieautoriteit als bedoeld in de artikel 70 van de Verordening monitoring en rapportage emissiehandel;</w:t>
      </w:r>
    </w:p>
    <w:p w14:paraId="1EFE5A0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gegevens uit het verslag over het activiteitsniveau, bedoeld in artikel 3, eerste lid, van de Verordening aanpassingen ko</w:t>
      </w:r>
      <w:r>
        <w:rPr>
          <w:rFonts w:ascii="Arial" w:hAnsi="Arial" w:cs="Arial"/>
          <w:sz w:val="20"/>
          <w:szCs w:val="20"/>
        </w:rPr>
        <w:t>steloze toewijzing door verandering activiteitsniveau dan wel de schatting hiervan door het bestuur van de emissieautoriteit, bedoeld in de artikel 3, vierde lid, van de Verordening aanpassingen kosteloze toewijzing door verandering activiteitsniveau; of</w:t>
      </w:r>
    </w:p>
    <w:p w14:paraId="1ED06A1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w:t>
      </w:r>
      <w:r>
        <w:rPr>
          <w:rFonts w:ascii="Arial" w:hAnsi="Arial" w:cs="Arial"/>
          <w:sz w:val="20"/>
          <w:szCs w:val="20"/>
        </w:rPr>
        <w:tab/>
        <w:t>de monitoring op basis van een industrieel monitoringsplan als bedoeld in afdeling 16b.2.2.</w:t>
      </w:r>
    </w:p>
    <w:p w14:paraId="6D3EEB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16b.5</w:t>
      </w:r>
    </w:p>
    <w:p w14:paraId="21D9283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warmtekrachtkoppeling wordt de industriële jaarvracht bepaald en geregistreerd op basis van het brandstofverbruik, de elektriciteitsopwe</w:t>
      </w:r>
      <w:r>
        <w:rPr>
          <w:rFonts w:ascii="Arial" w:hAnsi="Arial" w:cs="Arial"/>
          <w:sz w:val="20"/>
          <w:szCs w:val="20"/>
        </w:rPr>
        <w:t>kking en de warmteopwekking.</w:t>
      </w:r>
    </w:p>
    <w:p w14:paraId="22E83A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ministeriële regeling worden regels gesteld met betrekking tot de bepaling en registratie van de industriële jaarvracht. Deze regels kunnen betrekking hebben op warmtekrachtkoppelingen, bij het gebruik van restgassen en </w:t>
      </w:r>
      <w:r>
        <w:rPr>
          <w:rFonts w:ascii="Arial" w:hAnsi="Arial" w:cs="Arial"/>
          <w:sz w:val="20"/>
          <w:szCs w:val="20"/>
        </w:rPr>
        <w:t>de overdracht van warmte naar een andere industriële installatie.</w:t>
      </w:r>
    </w:p>
    <w:p w14:paraId="42253B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16b.6</w:t>
      </w:r>
    </w:p>
    <w:p w14:paraId="29607E2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uiterlijk op 30 </w:t>
      </w:r>
      <w:r>
        <w:rPr>
          <w:rFonts w:ascii="Arial" w:hAnsi="Arial" w:cs="Arial"/>
          <w:sz w:val="20"/>
          <w:szCs w:val="20"/>
        </w:rPr>
        <w:t>september van het kalenderjaar waarin het industrieel emissieverslag moet worden ingediend, vaststellen dat dit verslag niet voldoet aan de eisen die daaraan bij of krachtens dit hoofdstuk zijn gesteld. Het bestuur van de emissieautoriteit kan de beslissin</w:t>
      </w:r>
      <w:r>
        <w:rPr>
          <w:rFonts w:ascii="Arial" w:hAnsi="Arial" w:cs="Arial"/>
          <w:sz w:val="20"/>
          <w:szCs w:val="20"/>
        </w:rPr>
        <w:t>g voor ten hoogste drie maanden verdagen. Van de verdaging wordt voor het in de eerste volzin genoemde tijdstip schriftelijk mededeling gedaan aan degene die het industrieel emissieverslag heeft ingediend. De mededeling omvat de reden voor de verdaging.</w:t>
      </w:r>
    </w:p>
    <w:p w14:paraId="75D419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na het tijdstip, genoemd in het eerste lid, onderscheidenlijk, indien toepassing is gegeven tweede volzin van dat lid, na het tijdstip dat met toepassing van die volzin is vastgesteld alsnog vaststellen dat het ind</w:t>
      </w:r>
      <w:r>
        <w:rPr>
          <w:rFonts w:ascii="Arial" w:hAnsi="Arial" w:cs="Arial"/>
          <w:sz w:val="20"/>
          <w:szCs w:val="20"/>
        </w:rPr>
        <w:t>ustrieel emissieverslag niet voldoet aan de eisen die daaraan bij of krachtens dit hoofdstuk zijn gesteld, indien:</w:t>
      </w:r>
    </w:p>
    <w:p w14:paraId="64DE39B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degene die bij het bestuur van de emissieautoriteit een industrieel emissieverslag heeft ingediend, in dat verslag onjuiste of onvolledige gegevens heeft verstrekt en verstrekking van juiste of volledige gegevens zou hebben geleid tot de vaststelling van e</w:t>
      </w:r>
      <w:r>
        <w:rPr>
          <w:rFonts w:ascii="Arial" w:hAnsi="Arial" w:cs="Arial"/>
          <w:sz w:val="20"/>
          <w:szCs w:val="20"/>
        </w:rPr>
        <w:t>en andere industriële jaarvracht;</w:t>
      </w:r>
    </w:p>
    <w:p w14:paraId="3C59D49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betrokken industrieel emissieverslag anderszins onjuist was en de betrokken persoon dit wist of behoorde te weten.</w:t>
      </w:r>
    </w:p>
    <w:p w14:paraId="3B12F5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bevoegdheid, bedoeld in het tweede lid, vervalt tien jaren na afloop van het kalenderjaar, be</w:t>
      </w:r>
      <w:r>
        <w:rPr>
          <w:rFonts w:ascii="Arial" w:hAnsi="Arial" w:cs="Arial"/>
          <w:sz w:val="20"/>
          <w:szCs w:val="20"/>
        </w:rPr>
        <w:t>doeld in het eerste lid.</w:t>
      </w:r>
    </w:p>
    <w:p w14:paraId="6154C0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 van de emissieautoriteit kan de industriële jaarvracht van een industriële installatie op basis van een conservatieve schatting ambtshalve vaststellen indien:</w:t>
      </w:r>
    </w:p>
    <w:p w14:paraId="0B5F34B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industrieel emissieverslag niet of niet tijdig bij</w:t>
      </w:r>
      <w:r>
        <w:rPr>
          <w:rFonts w:ascii="Arial" w:hAnsi="Arial" w:cs="Arial"/>
          <w:sz w:val="20"/>
          <w:szCs w:val="20"/>
        </w:rPr>
        <w:t xml:space="preserve"> de emissieautoriteit is ingediend;</w:t>
      </w:r>
    </w:p>
    <w:p w14:paraId="5E76C49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 van de emissieautoriteit heeft verklaard dat het industrieel emissieverslag niet voldoet aan de eisen die daaraan bij of krachtens dit hoofdstuk zijn gesteld.</w:t>
      </w:r>
    </w:p>
    <w:p w14:paraId="5B5DFE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16b.2.2. Industrieel monitoringsplan</w:t>
      </w:r>
    </w:p>
    <w:p w14:paraId="3FEB30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16b.7</w:t>
      </w:r>
    </w:p>
    <w:p w14:paraId="3CB80E6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stelt, voor zover dat noodzakelijk is, voor een industriële installatie een industrieel monitoringsplan op dat hij indient bij het bestuur van de emissieautoriteit.</w:t>
      </w:r>
    </w:p>
    <w:p w14:paraId="7C0D7B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industrieel monitoringsplan of een wijziging daarvan</w:t>
      </w:r>
      <w:r>
        <w:rPr>
          <w:rFonts w:ascii="Arial" w:hAnsi="Arial" w:cs="Arial"/>
          <w:sz w:val="20"/>
          <w:szCs w:val="20"/>
        </w:rPr>
        <w:t xml:space="preserve"> behoeft goedkeuring van het bestuur van de emissieautoriteit.</w:t>
      </w:r>
    </w:p>
    <w:p w14:paraId="2C3F484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16.7, 16.9, 16.11, 16.18 en 16.19 zijn van overeenkomstige toepassing met dien verstande dat telkens:</w:t>
      </w:r>
    </w:p>
    <w:p w14:paraId="12C4C4C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«broeikasgasinstallatie» wordt gelezen «industriële installatie»;</w:t>
      </w:r>
    </w:p>
    <w:p w14:paraId="21BED3B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w:t>
      </w:r>
      <w:r>
        <w:rPr>
          <w:rFonts w:ascii="Arial" w:hAnsi="Arial" w:cs="Arial"/>
          <w:sz w:val="20"/>
          <w:szCs w:val="20"/>
        </w:rPr>
        <w:tab/>
        <w:t>voor «emissieverslag» wordt gelezen «industrieel emissieverslag»;</w:t>
      </w:r>
    </w:p>
    <w:p w14:paraId="30CD459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voor «monitoringsplan» wordt gelezen «industrieel monitoringsplan»;</w:t>
      </w:r>
    </w:p>
    <w:p w14:paraId="4DF35C1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voor «vergunning» wordt gelezen «goedkeuring van een industrieel monitoringsplan»;</w:t>
      </w:r>
    </w:p>
    <w:p w14:paraId="0C21AF7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voor «vergunninghouder» word</w:t>
      </w:r>
      <w:r>
        <w:rPr>
          <w:rFonts w:ascii="Arial" w:hAnsi="Arial" w:cs="Arial"/>
          <w:sz w:val="20"/>
          <w:szCs w:val="20"/>
        </w:rPr>
        <w:t>t gelezen «de exploitant»;</w:t>
      </w:r>
    </w:p>
    <w:p w14:paraId="0354FD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f.</w:t>
      </w:r>
      <w:r>
        <w:rPr>
          <w:rFonts w:ascii="Arial" w:hAnsi="Arial" w:cs="Arial"/>
          <w:sz w:val="20"/>
          <w:szCs w:val="20"/>
        </w:rPr>
        <w:tab/>
        <w:t>voor «bij de Verordening monitoring en rapportage emissiehandel of bij of krachtens dit hoofdstuk, hoofdstuk 8 van deze wet» wordt gelezen «bij of krachtens dit hoofdstuk, de hoofdstukken 8, 16 of 16a van deze wet».</w:t>
      </w:r>
    </w:p>
    <w:p w14:paraId="4FA7C1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ministeriële regeling worden regels gesteld die nodig zijn in het belang van de goede werking van het monitoren van emissie van de industriële jaarvracht of in welke gevallen een monitoringsplan in elk geval noodzakelijk is.</w:t>
      </w:r>
    </w:p>
    <w:p w14:paraId="71BF22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ministeriële regelin</w:t>
      </w:r>
      <w:r>
        <w:rPr>
          <w:rFonts w:ascii="Arial" w:hAnsi="Arial" w:cs="Arial"/>
          <w:sz w:val="20"/>
          <w:szCs w:val="20"/>
        </w:rPr>
        <w:t>g worden regels gesteld met betrekking tot de wijze waarop de aanvraag om een goedkeuring van een industrieel monitoringsplan moet geschieden, de gegevens en de bescheiden die door de aanvrager moeten worden verstrekt met het oog op de beslissing op de aan</w:t>
      </w:r>
      <w:r>
        <w:rPr>
          <w:rFonts w:ascii="Arial" w:hAnsi="Arial" w:cs="Arial"/>
          <w:sz w:val="20"/>
          <w:szCs w:val="20"/>
        </w:rPr>
        <w:t>vraag, en de wijze waarop die gegevens moeten worden verkregen.</w:t>
      </w:r>
    </w:p>
    <w:p w14:paraId="4C9302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16b.8</w:t>
      </w:r>
    </w:p>
    <w:p w14:paraId="3EDC095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industrieel monitoringplan bestaat uit een gedetailleerde, volledige en transparante documentatie over de monitoringmethode voor een industriële installatie.</w:t>
      </w:r>
    </w:p>
    <w:p w14:paraId="1A5E0B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w:t>
      </w:r>
      <w:r>
        <w:rPr>
          <w:rFonts w:ascii="Arial" w:hAnsi="Arial" w:cs="Arial"/>
          <w:sz w:val="20"/>
          <w:szCs w:val="20"/>
        </w:rPr>
        <w:t>eriële regeling worden regels gesteld aan de inhoud van het industrieel monitoringplan. De regels zijn voor zover mogelijk in overeenstemming met de Verordening monitoring en rapportage emissiehandel.</w:t>
      </w:r>
    </w:p>
    <w:p w14:paraId="24FCFA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16b.9</w:t>
      </w:r>
    </w:p>
    <w:p w14:paraId="1814E58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 van de emissieautoriteit weig</w:t>
      </w:r>
      <w:r>
        <w:rPr>
          <w:rFonts w:ascii="Arial" w:hAnsi="Arial" w:cs="Arial"/>
          <w:sz w:val="20"/>
          <w:szCs w:val="20"/>
        </w:rPr>
        <w:t>ert de goedkeuring van een industrieel monitoringsplan indien het industrieel monitoringsplan niet voldoet aan de eisen die daaraan gesteld zijn bij of krachtens dit hoofdstuk of indien het bestuur van de emissieautoriteit van oordeel is dat onvoldoende is</w:t>
      </w:r>
      <w:r>
        <w:rPr>
          <w:rFonts w:ascii="Arial" w:hAnsi="Arial" w:cs="Arial"/>
          <w:sz w:val="20"/>
          <w:szCs w:val="20"/>
        </w:rPr>
        <w:t xml:space="preserve"> gewaarborgd dat de aanvrager in staat is het industrieel monitoringsplan naar behoren uit te voeren.</w:t>
      </w:r>
    </w:p>
    <w:p w14:paraId="74B683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16b.10</w:t>
      </w:r>
    </w:p>
    <w:p w14:paraId="18EFD5B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wijzigt het industrieel monitoringsplan zo spoedig mogelijk, indien:</w:t>
      </w:r>
    </w:p>
    <w:p w14:paraId="43E5C2F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regels gesteld bij of krachtens dit hoofdstuk d</w:t>
      </w:r>
      <w:r>
        <w:rPr>
          <w:rFonts w:ascii="Arial" w:hAnsi="Arial" w:cs="Arial"/>
          <w:sz w:val="20"/>
          <w:szCs w:val="20"/>
        </w:rPr>
        <w:t>aartoe aanleiding geven;</w:t>
      </w:r>
    </w:p>
    <w:p w14:paraId="607450A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 van de emissieautoriteit daarom verzoekt.</w:t>
      </w:r>
    </w:p>
    <w:p w14:paraId="5861A6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exploitant legt op verzoek van het bestuur van de emissieautoriteit de meest actuele versie van het industrieel monitoringsplan over.</w:t>
      </w:r>
    </w:p>
    <w:p w14:paraId="3530A9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kunn</w:t>
      </w:r>
      <w:r>
        <w:rPr>
          <w:rFonts w:ascii="Arial" w:hAnsi="Arial" w:cs="Arial"/>
          <w:sz w:val="20"/>
          <w:szCs w:val="20"/>
        </w:rPr>
        <w:t>en regels worden gesteld met betrekking tot:</w:t>
      </w:r>
    </w:p>
    <w:p w14:paraId="26F4791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melden van een wijziging of een tijdelijke afwijking van het industrieel monitoringsplan aan het bestuur van de emissieautoriteit, en</w:t>
      </w:r>
    </w:p>
    <w:p w14:paraId="0BD6287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goedkeuren van een wijziging van een industrieel monitoringspla</w:t>
      </w:r>
      <w:r>
        <w:rPr>
          <w:rFonts w:ascii="Arial" w:hAnsi="Arial" w:cs="Arial"/>
          <w:sz w:val="20"/>
          <w:szCs w:val="20"/>
        </w:rPr>
        <w:t>n.</w:t>
      </w:r>
    </w:p>
    <w:p w14:paraId="46B927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16b.3. De dispensatierechten</w:t>
      </w:r>
    </w:p>
    <w:p w14:paraId="48222E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16b.3.1. Het register dispensatierechten industrie</w:t>
      </w:r>
    </w:p>
    <w:p w14:paraId="626506B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16b.11</w:t>
      </w:r>
    </w:p>
    <w:p w14:paraId="58C0C92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elektronisch register dispensatierechten industrie.</w:t>
      </w:r>
    </w:p>
    <w:p w14:paraId="76F253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register wordt beheerd door het bestuur van de emissieautoriteit.</w:t>
      </w:r>
    </w:p>
    <w:p w14:paraId="496D0BE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register bestaat uit rekeningen als bedoeld in artikel 16b.13, eerste lid.</w:t>
      </w:r>
    </w:p>
    <w:p w14:paraId="776DBBB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bestuur van de emissieautoriteit draagt er zorg voor dat alle besluiten en verslagen die verband </w:t>
      </w:r>
      <w:r>
        <w:rPr>
          <w:rFonts w:ascii="Arial" w:hAnsi="Arial" w:cs="Arial"/>
          <w:sz w:val="20"/>
          <w:szCs w:val="20"/>
        </w:rPr>
        <w:t>houden met de hoeveelheid dispensatierechten onverwijld op passende wijze openbaar worden gemaakt. Artikel 10 van de Wet openbaarheid van bestuur is van overeenkomstige toepassing.</w:t>
      </w:r>
    </w:p>
    <w:p w14:paraId="47C804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16b.12</w:t>
      </w:r>
    </w:p>
    <w:p w14:paraId="5F72963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bestuur van de emissieautoriteit kan voorwaarden aan </w:t>
      </w:r>
      <w:r>
        <w:rPr>
          <w:rFonts w:ascii="Arial" w:hAnsi="Arial" w:cs="Arial"/>
          <w:sz w:val="20"/>
          <w:szCs w:val="20"/>
        </w:rPr>
        <w:t>het gebruik van het register vaststellen.</w:t>
      </w:r>
    </w:p>
    <w:p w14:paraId="49FAE3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regels worden gesteld over de werking, organisatie, beschikbaarheid en beveiliging van het register.</w:t>
      </w:r>
    </w:p>
    <w:p w14:paraId="38E44B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16b.13</w:t>
      </w:r>
    </w:p>
    <w:p w14:paraId="293EA8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bestuur van de emissieautoriteit opent ambtshalve voor </w:t>
      </w:r>
      <w:r>
        <w:rPr>
          <w:rFonts w:ascii="Arial" w:hAnsi="Arial" w:cs="Arial"/>
          <w:sz w:val="20"/>
          <w:szCs w:val="20"/>
        </w:rPr>
        <w:t>iedere industriële installatie met een goedgekeurd monitoringsplan of industrieel monitoringsplan één rekening op naam van de exploitant.</w:t>
      </w:r>
    </w:p>
    <w:p w14:paraId="63D46E6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worden regels gesteld over het openen, bijhouden en beheer van de rekening.</w:t>
      </w:r>
    </w:p>
    <w:p w14:paraId="679C4F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w:t>
      </w:r>
      <w:r>
        <w:rPr>
          <w:rFonts w:ascii="Arial" w:hAnsi="Arial" w:cs="Arial"/>
          <w:b/>
          <w:bCs/>
          <w:sz w:val="20"/>
          <w:szCs w:val="20"/>
        </w:rPr>
        <w:t>4</w:t>
      </w:r>
    </w:p>
    <w:p w14:paraId="72921D5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bij een vermoeden van fraude of misbruik of indien niet wordt voldaan aan de bij of krachtens deze titel gestelde eisen voor het hebben van een rekening in het register of voor het gebruik van die rekening:</w:t>
      </w:r>
    </w:p>
    <w:p w14:paraId="6A7D389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r>
      <w:r>
        <w:rPr>
          <w:rFonts w:ascii="Arial" w:hAnsi="Arial" w:cs="Arial"/>
          <w:sz w:val="20"/>
          <w:szCs w:val="20"/>
        </w:rPr>
        <w:t>een rekening blokkeren;</w:t>
      </w:r>
    </w:p>
    <w:p w14:paraId="60F222A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rekening opheffen; of</w:t>
      </w:r>
    </w:p>
    <w:p w14:paraId="4429047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aantal dispensatierechten voor een of meer rekeningen terugzetten op het aantal dispensatierechten voor die rekeningen op een eerder tijdstip waarin de fraude of misbruik zich niet voordeed.</w:t>
      </w:r>
    </w:p>
    <w:p w14:paraId="24DF36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w:t>
      </w:r>
      <w:r>
        <w:rPr>
          <w:rFonts w:ascii="Arial" w:hAnsi="Arial" w:cs="Arial"/>
          <w:sz w:val="20"/>
          <w:szCs w:val="20"/>
        </w:rPr>
        <w:t>ij ministeriele regeling kunnen regels worden gesteld over de toepassing van het eerste lid.</w:t>
      </w:r>
    </w:p>
    <w:p w14:paraId="223242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16b.15</w:t>
      </w:r>
    </w:p>
    <w:p w14:paraId="7D31A4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w:t>
      </w:r>
      <w:r>
        <w:rPr>
          <w:rFonts w:ascii="Arial" w:hAnsi="Arial" w:cs="Arial"/>
          <w:sz w:val="20"/>
          <w:szCs w:val="20"/>
        </w:rPr>
        <w:t>le regeling kan worden bepaald dat voor het openen en bijhouden van een rekening een vergoeding verschuldigd is overeenkomstig de bij die regeling te stellen regels.</w:t>
      </w:r>
    </w:p>
    <w:p w14:paraId="7477F0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regeling, bedoeld in het eerste lid:</w:t>
      </w:r>
    </w:p>
    <w:p w14:paraId="38473F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wordt de hoogte van de vergoeding vastge</w:t>
      </w:r>
      <w:r>
        <w:rPr>
          <w:rFonts w:ascii="Arial" w:hAnsi="Arial" w:cs="Arial"/>
          <w:sz w:val="20"/>
          <w:szCs w:val="20"/>
        </w:rPr>
        <w:t>steld, welke niet hoger is dan noodzakelijk is ter dekking van de ten laste van de emissieautoriteit komende kosten van het verrichten van werkzaamheden waarvoor de vergoeding is verschuldigd, en</w:t>
      </w:r>
    </w:p>
    <w:p w14:paraId="205363C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worden regels gesteld omtrent de wijze waarop de vergoedi</w:t>
      </w:r>
      <w:r>
        <w:rPr>
          <w:rFonts w:ascii="Arial" w:hAnsi="Arial" w:cs="Arial"/>
          <w:sz w:val="20"/>
          <w:szCs w:val="20"/>
        </w:rPr>
        <w:t>ng wordt betaald.</w:t>
      </w:r>
    </w:p>
    <w:p w14:paraId="200E65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16b.3.2. Het ontstaan van dispensatierechten</w:t>
      </w:r>
    </w:p>
    <w:p w14:paraId="6357D74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16b.16</w:t>
      </w:r>
    </w:p>
    <w:p w14:paraId="3BEAB67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rekening van een exploitant voor een industriële installatie onderscheidt per kalenderjaar het aantal dispensatierechten dat voor ieder kalenderjaar voor die indu</w:t>
      </w:r>
      <w:r>
        <w:rPr>
          <w:rFonts w:ascii="Arial" w:hAnsi="Arial" w:cs="Arial"/>
          <w:sz w:val="20"/>
          <w:szCs w:val="20"/>
        </w:rPr>
        <w:t>striële installatie is opgebouwd.</w:t>
      </w:r>
    </w:p>
    <w:p w14:paraId="36665D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aanvang van ieder kalenderjaar bedraagt het aantal dispensatierechten voor dat kalenderjaar nul.</w:t>
      </w:r>
    </w:p>
    <w:p w14:paraId="100C9E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bestuur van de emissieautoriteit stort na afloop van het kalenderjaar op uiterlijk 30 april het aantal dispensa</w:t>
      </w:r>
      <w:r>
        <w:rPr>
          <w:rFonts w:ascii="Arial" w:hAnsi="Arial" w:cs="Arial"/>
          <w:sz w:val="20"/>
          <w:szCs w:val="20"/>
        </w:rPr>
        <w:t>tierechten op de rekening in het register dispensatierechten industrie voor dat kalenderjaar. De storting is overeenkomstig het verslag over het aantal dispensatierechten van de exploitant, bedoeld in artikel 16b.17, eerste lid.</w:t>
      </w:r>
    </w:p>
    <w:p w14:paraId="4F2B777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 van de emiss</w:t>
      </w:r>
      <w:r>
        <w:rPr>
          <w:rFonts w:ascii="Arial" w:hAnsi="Arial" w:cs="Arial"/>
          <w:sz w:val="20"/>
          <w:szCs w:val="20"/>
        </w:rPr>
        <w:t>ieautoriteit stort dispensatierechten op of boekt dispensatierechten af van een rekening op basis van een ambtshalve vaststelling van de dispensatierechten als bedoeld in artikel 16b.24, eerste lid, nadat die vaststelling is onherroepelijk geworden.</w:t>
      </w:r>
    </w:p>
    <w:p w14:paraId="5192ED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De </w:t>
      </w:r>
      <w:r>
        <w:rPr>
          <w:rFonts w:ascii="Arial" w:hAnsi="Arial" w:cs="Arial"/>
          <w:sz w:val="20"/>
          <w:szCs w:val="20"/>
        </w:rPr>
        <w:t>exploitant kan na afloop van het kalenderjaar in de periode van 1 mei tot en met 31 augustus dispensatierechten verhandelen overeenkomstig afdeling 16b.3.3.</w:t>
      </w:r>
    </w:p>
    <w:p w14:paraId="0CBA3F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16b.17</w:t>
      </w:r>
    </w:p>
    <w:p w14:paraId="602C4D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dient uiterlijk 31 maart bij het bestuur van de emissieautoriteit e</w:t>
      </w:r>
      <w:r>
        <w:rPr>
          <w:rFonts w:ascii="Arial" w:hAnsi="Arial" w:cs="Arial"/>
          <w:sz w:val="20"/>
          <w:szCs w:val="20"/>
        </w:rPr>
        <w:t>en verslag in over het aantal dispensatierechten dat hij heeft berekend. Bij ministeriële regeling kunnen hierover nadere regels worden gesteld. De nadere regels kunnen betrekking hebben op de verificatie van het verslag.</w:t>
      </w:r>
    </w:p>
    <w:p w14:paraId="1EA7881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w:t>
      </w:r>
      <w:r>
        <w:rPr>
          <w:rFonts w:ascii="Arial" w:hAnsi="Arial" w:cs="Arial"/>
          <w:sz w:val="20"/>
          <w:szCs w:val="20"/>
        </w:rPr>
        <w:t>n regels gesteld over de berekening van het aantal dispensatierechten op basis van onder andere de reductiefactor en de gegevens die zijn opgenomen in:</w:t>
      </w:r>
    </w:p>
    <w:p w14:paraId="1C1CB5D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verslag over het activiteitsniveau, bedoeld in artikel 3, eerste lid, van de Verordening aanpassi</w:t>
      </w:r>
      <w:r>
        <w:rPr>
          <w:rFonts w:ascii="Arial" w:hAnsi="Arial" w:cs="Arial"/>
          <w:sz w:val="20"/>
          <w:szCs w:val="20"/>
        </w:rPr>
        <w:t>ngen kosteloze toewijzing door verandering activiteitsniveau dan wel de schatting hiervan door het bestuur van de emissieautoriteit als bedoeld in de artikel 3, vierde lid, van de Verordening aanpassingen kosteloze toewijzing door verandering activiteitsni</w:t>
      </w:r>
      <w:r>
        <w:rPr>
          <w:rFonts w:ascii="Arial" w:hAnsi="Arial" w:cs="Arial"/>
          <w:sz w:val="20"/>
          <w:szCs w:val="20"/>
        </w:rPr>
        <w:t>veau;</w:t>
      </w:r>
    </w:p>
    <w:p w14:paraId="1478F0F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verslag met referentiegegevens, bedoeld in artikel 4, tweede lid, onderdeel a, in samenhang met artikel 15, eerste en tweede lid, van de Verordening kosteloze toewijzing van emissierechten;</w:t>
      </w:r>
    </w:p>
    <w:p w14:paraId="7EC20BB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industriële emissieverslag of de ambtshalve va</w:t>
      </w:r>
      <w:r>
        <w:rPr>
          <w:rFonts w:ascii="Arial" w:hAnsi="Arial" w:cs="Arial"/>
          <w:sz w:val="20"/>
          <w:szCs w:val="20"/>
        </w:rPr>
        <w:t>ststelling van de industriële jaarvracht als bedoeld in artikel 16b.6, vierde lid; of</w:t>
      </w:r>
    </w:p>
    <w:p w14:paraId="7548B50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verslag over het industriële activiteitsniveau dat is gemonitord op basis van een industrieel monitoringsmethodiekplan.</w:t>
      </w:r>
    </w:p>
    <w:p w14:paraId="5D0EFF0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reductiefactor bedraagt 1,2. Bij aanvang van ieder kalenderjaar wordt de reductiefactor verlaagd met 0,057.</w:t>
      </w:r>
    </w:p>
    <w:p w14:paraId="235B782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regels zijn voor zover mogelijk in overeenstemming met het vaststellen van de voorlopige kosteloze toewijzing van broeikasgasemissierechten</w:t>
      </w:r>
      <w:r>
        <w:rPr>
          <w:rFonts w:ascii="Arial" w:hAnsi="Arial" w:cs="Arial"/>
          <w:sz w:val="20"/>
          <w:szCs w:val="20"/>
        </w:rPr>
        <w:t xml:space="preserve"> in de Verordening kosteloze toewijzing van emissierechten en de Verordening aanpassingen kosteloze toewijzing door verandering activiteitsniveau, in ieder geval met dien verstande dat:</w:t>
      </w:r>
    </w:p>
    <w:p w14:paraId="071E559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geen dispensatierechten worden berekend voor de export van meetbare</w:t>
      </w:r>
      <w:r>
        <w:rPr>
          <w:rFonts w:ascii="Arial" w:hAnsi="Arial" w:cs="Arial"/>
          <w:sz w:val="20"/>
          <w:szCs w:val="20"/>
        </w:rPr>
        <w:t xml:space="preserve"> warmte voor stadsverwarming;</w:t>
      </w:r>
    </w:p>
    <w:p w14:paraId="31C5D29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product gerelateerd activiteitsniveau in aanmerking wordt genomen het actuele activiteitsniveau betreffende het kalenderjaar in plaats van het historische activiteitsniveau;</w:t>
      </w:r>
    </w:p>
    <w:p w14:paraId="0D2C3A0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bij een product gerelateerd activiteit</w:t>
      </w:r>
      <w:r>
        <w:rPr>
          <w:rFonts w:ascii="Arial" w:hAnsi="Arial" w:cs="Arial"/>
          <w:sz w:val="20"/>
          <w:szCs w:val="20"/>
        </w:rPr>
        <w:t xml:space="preserve">sniveau met uitwisselbaarheid van elektriciteit en brandstof voor een installatie gebruik wordt gemaakt van de voor die installatie beschikbare historische correctiefactor in de periode </w:t>
      </w:r>
      <w:r>
        <w:rPr>
          <w:rFonts w:ascii="Arial" w:hAnsi="Arial" w:cs="Arial"/>
          <w:sz w:val="20"/>
          <w:szCs w:val="20"/>
        </w:rPr>
        <w:lastRenderedPageBreak/>
        <w:t>2014–2018;</w:t>
      </w:r>
    </w:p>
    <w:p w14:paraId="74BA01B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warmte gerelateerd activiteitsniveau ook meetbare wa</w:t>
      </w:r>
      <w:r>
        <w:rPr>
          <w:rFonts w:ascii="Arial" w:hAnsi="Arial" w:cs="Arial"/>
          <w:sz w:val="20"/>
          <w:szCs w:val="20"/>
        </w:rPr>
        <w:t>rmte kan omvatten die is geproduceerd op basis van elektriciteit;</w:t>
      </w:r>
    </w:p>
    <w:p w14:paraId="1EE0C30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bij een activiteitsniveau, anders dan onder b, in aanmerking wordt genomen:</w:t>
      </w:r>
    </w:p>
    <w:p w14:paraId="2FA63BE8"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jaarlijks activiteitsniveau in plaats van het historisch activiteitsniveau; dan wel</w:t>
      </w:r>
    </w:p>
    <w:p w14:paraId="175509C0"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historisch ac</w:t>
      </w:r>
      <w:r>
        <w:rPr>
          <w:rFonts w:ascii="Arial" w:hAnsi="Arial" w:cs="Arial"/>
          <w:sz w:val="20"/>
          <w:szCs w:val="20"/>
        </w:rPr>
        <w:t>tiviteitsniveau indien het jaarlijks activiteitsniveau minder dan 15% lager of hoger is dan het historisch activiteitsniveau; dan wel</w:t>
      </w:r>
    </w:p>
    <w:p w14:paraId="3463D5C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historisch activiteitsniveau als het jaarlijks activiteitsniveau meer dan 15% lager is als het historisch activitei</w:t>
      </w:r>
      <w:r>
        <w:rPr>
          <w:rFonts w:ascii="Arial" w:hAnsi="Arial" w:cs="Arial"/>
          <w:sz w:val="20"/>
          <w:szCs w:val="20"/>
        </w:rPr>
        <w:t>tsniveau als gevolg van een toename van de energie efficiëntie of reductiemaatregelen, dan wel 15% hoger is als het historische activiteitsniveau als gevolg van een afname van de energie efficiëntie of reductiemaatregelen.</w:t>
      </w:r>
    </w:p>
    <w:p w14:paraId="750C202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generiek de benchmarks die vol</w:t>
      </w:r>
      <w:r>
        <w:rPr>
          <w:rFonts w:ascii="Arial" w:hAnsi="Arial" w:cs="Arial"/>
          <w:sz w:val="20"/>
          <w:szCs w:val="20"/>
        </w:rPr>
        <w:t>gen uit deze verordeningen met een voor alle benchmarks gelijk jaarlijks verminderingspercentage kunnen worden bijgewerkt;</w:t>
      </w:r>
    </w:p>
    <w:p w14:paraId="6D399C1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van de regels in deze verordeningen in elk geval kan worden afgeweken indien dat wenselijk is ter voorkoming van onnodige administ</w:t>
      </w:r>
      <w:r>
        <w:rPr>
          <w:rFonts w:ascii="Arial" w:hAnsi="Arial" w:cs="Arial"/>
          <w:sz w:val="20"/>
          <w:szCs w:val="20"/>
        </w:rPr>
        <w:t>ratieve lasten, onnodige uitvoeringshandelingen of manipulatie of misbruik van het activiteitsniveau.</w:t>
      </w:r>
    </w:p>
    <w:p w14:paraId="7CD6FB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16b.18</w:t>
      </w:r>
    </w:p>
    <w:p w14:paraId="5E8903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een exploitant voor een industriële installatie het verslag over het aantal dispensatierechten niet of niet tijdig heeft ingediend </w:t>
      </w:r>
      <w:r>
        <w:rPr>
          <w:rFonts w:ascii="Arial" w:hAnsi="Arial" w:cs="Arial"/>
          <w:sz w:val="20"/>
          <w:szCs w:val="20"/>
        </w:rPr>
        <w:t>bedraagt het aantal dispensatierechten nihil.</w:t>
      </w:r>
    </w:p>
    <w:p w14:paraId="494826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16b.19</w:t>
      </w:r>
    </w:p>
    <w:p w14:paraId="6FFFAF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exploitant stelt, voor zover dat noodzakelijk is om het aantal dispensatierechten te berekenen, voor een industriële installatie een industrieel monitoringsmethodiekplan op dat hij indient </w:t>
      </w:r>
      <w:r>
        <w:rPr>
          <w:rFonts w:ascii="Arial" w:hAnsi="Arial" w:cs="Arial"/>
          <w:sz w:val="20"/>
          <w:szCs w:val="20"/>
        </w:rPr>
        <w:t>bij het bestuur van de emissieautoriteit.</w:t>
      </w:r>
    </w:p>
    <w:p w14:paraId="3EF6217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industrieel monitoringsmethodiekplan of een wijziging daarvan behoeft goedkeuring van het bestuur van de emissieautoriteit.</w:t>
      </w:r>
    </w:p>
    <w:p w14:paraId="036F17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16.7, 16.9, 16.11 en 16.19 zijn van overeenkomstige toepassing met dien verstande dat telkens:</w:t>
      </w:r>
    </w:p>
    <w:p w14:paraId="57F1863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«broeikasgasinstallatie» wordt gelezen «industriële installatie»;</w:t>
      </w:r>
    </w:p>
    <w:p w14:paraId="67B7BFC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«emissieverslag» wordt gelezen «verslag over het industriële activ</w:t>
      </w:r>
      <w:r>
        <w:rPr>
          <w:rFonts w:ascii="Arial" w:hAnsi="Arial" w:cs="Arial"/>
          <w:sz w:val="20"/>
          <w:szCs w:val="20"/>
        </w:rPr>
        <w:t>iteitsniveau»;</w:t>
      </w:r>
    </w:p>
    <w:p w14:paraId="0F452B8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voor «monitoringsplan» wordt gelezen «industrieel monitoringsmethodiekplan»;</w:t>
      </w:r>
    </w:p>
    <w:p w14:paraId="6BA3CC0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voor «vergunning» wordt gelezen «goedkeuring van een industrieel monitoringsmethodiekplan»;</w:t>
      </w:r>
    </w:p>
    <w:p w14:paraId="05D64D2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voor «vergunninghouder» wordt gelezen «de exploitant»;</w:t>
      </w:r>
    </w:p>
    <w:p w14:paraId="0959D41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voor </w:t>
      </w:r>
      <w:r>
        <w:rPr>
          <w:rFonts w:ascii="Arial" w:hAnsi="Arial" w:cs="Arial"/>
          <w:sz w:val="20"/>
          <w:szCs w:val="20"/>
        </w:rPr>
        <w:t>«bij de Verordening monitoring en rapportage emissiehandel of bij of krachtens dit hoofdstuk, hoofdstuk 8 van deze wet» wordt gelezen «bij of krachtens dit hoofdstuk, de hoofdstukken 8, 16 of 16a van deze wet».</w:t>
      </w:r>
    </w:p>
    <w:p w14:paraId="51E8FD0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ministeriële regeling worden regels g</w:t>
      </w:r>
      <w:r>
        <w:rPr>
          <w:rFonts w:ascii="Arial" w:hAnsi="Arial" w:cs="Arial"/>
          <w:sz w:val="20"/>
          <w:szCs w:val="20"/>
        </w:rPr>
        <w:t>esteld over de wijze waarop de aanvraag om een goedkeuring van een industrieel monitoringsmethodiekplan moet geschieden, de gegevens en de bescheiden die door de aanvrager moeten worden verstrekt met het oog op de beslissing op de aanvraag, en de wijze waa</w:t>
      </w:r>
      <w:r>
        <w:rPr>
          <w:rFonts w:ascii="Arial" w:hAnsi="Arial" w:cs="Arial"/>
          <w:sz w:val="20"/>
          <w:szCs w:val="20"/>
        </w:rPr>
        <w:t>rop die gegevens moeten worden verkregen. Deze regels zijn, voor zover mogelijk, in overeenstemming met de artikelen 4, tweede lid, onderdeel b, 5, tweede lid, 8, 9 en 10 van de Verordening kosteloze toewijzing van emissierechten.</w:t>
      </w:r>
    </w:p>
    <w:p w14:paraId="723F9D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16b.20</w:t>
      </w:r>
    </w:p>
    <w:p w14:paraId="0D7AEB0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ind</w:t>
      </w:r>
      <w:r>
        <w:rPr>
          <w:rFonts w:ascii="Arial" w:hAnsi="Arial" w:cs="Arial"/>
          <w:sz w:val="20"/>
          <w:szCs w:val="20"/>
        </w:rPr>
        <w:t>ustrieel monitoringsmethodiekplan bestaat uit een gedetailleerde, volledige en transparante documentatie over de monitoringmethodiek voor een industriële installatie.</w:t>
      </w:r>
    </w:p>
    <w:p w14:paraId="3F982E4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nadere regels worden gesteld over de inhoud van het i</w:t>
      </w:r>
      <w:r>
        <w:rPr>
          <w:rFonts w:ascii="Arial" w:hAnsi="Arial" w:cs="Arial"/>
          <w:sz w:val="20"/>
          <w:szCs w:val="20"/>
        </w:rPr>
        <w:t xml:space="preserve">ndustrieel monitoringsmethodiekplan. De regels zijn voor zover mogelijk in overeenstemming met het vaststellen van de voorlopige kosteloze toewijzing van broeikasgasemissierechten in de Verordening kosteloze toewijzing van emissierechten en de Verordening </w:t>
      </w:r>
      <w:r>
        <w:rPr>
          <w:rFonts w:ascii="Arial" w:hAnsi="Arial" w:cs="Arial"/>
          <w:sz w:val="20"/>
          <w:szCs w:val="20"/>
        </w:rPr>
        <w:t>aanpassingen kosteloze toewijzing door verandering activiteitsniveau, met dien verstande dat van de regels in deze Verordeningen kan worden afgeweken indien dat wenselijk is ter voorkoming van onnodige administratieve lasten, onnodige uitvoeringshandelinge</w:t>
      </w:r>
      <w:r>
        <w:rPr>
          <w:rFonts w:ascii="Arial" w:hAnsi="Arial" w:cs="Arial"/>
          <w:sz w:val="20"/>
          <w:szCs w:val="20"/>
        </w:rPr>
        <w:t>n of manipulatie of misbruik van het industrieel monitoringsmethodiekplan.</w:t>
      </w:r>
    </w:p>
    <w:p w14:paraId="4C3380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16b.21</w:t>
      </w:r>
    </w:p>
    <w:p w14:paraId="6ECEF4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bestuur van de emissieautoriteit weigert de goedkeuring van een industrieel monitoringsmethodiekplan indien het industrieel monitoringsmethodiekplan niet voldoet </w:t>
      </w:r>
      <w:r>
        <w:rPr>
          <w:rFonts w:ascii="Arial" w:hAnsi="Arial" w:cs="Arial"/>
          <w:sz w:val="20"/>
          <w:szCs w:val="20"/>
        </w:rPr>
        <w:t xml:space="preserve">aan de eisen die daaraan gesteld zijn bij of krachtens dit hoofdstuk of het bestuur van de emissieautoriteit van oordeel is dat onvoldoende is gewaarborgd dat de aanvrager in staat is het </w:t>
      </w:r>
      <w:r>
        <w:rPr>
          <w:rFonts w:ascii="Arial" w:hAnsi="Arial" w:cs="Arial"/>
          <w:sz w:val="20"/>
          <w:szCs w:val="20"/>
        </w:rPr>
        <w:lastRenderedPageBreak/>
        <w:t>industrieel monitoringsmethodiekplan naar behoren uit te voeren.</w:t>
      </w:r>
    </w:p>
    <w:p w14:paraId="1499DC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w:t>
      </w:r>
      <w:r>
        <w:rPr>
          <w:rFonts w:ascii="Arial" w:hAnsi="Arial" w:cs="Arial"/>
          <w:b/>
          <w:bCs/>
          <w:sz w:val="20"/>
          <w:szCs w:val="20"/>
        </w:rPr>
        <w:t>ikel 16b.22</w:t>
      </w:r>
    </w:p>
    <w:p w14:paraId="6DB518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exploitant wijzigt het industrieel monitoringsmethodiekplan zo spoedig mogelijk, indien:</w:t>
      </w:r>
    </w:p>
    <w:p w14:paraId="577B71F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regels gesteld bij of krachtens hoofdstuk 16b daartoe aanleiding geven; of</w:t>
      </w:r>
    </w:p>
    <w:p w14:paraId="35CF4F0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 van de emissieautoriteit daarom verzoekt.</w:t>
      </w:r>
    </w:p>
    <w:p w14:paraId="302CCE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exploitant legt op verzoek van het bestuur van de emissieautoriteit de meest actuele versie van het industrieel monitoringsmethodiekplan over.</w:t>
      </w:r>
    </w:p>
    <w:p w14:paraId="41FA7B9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w:t>
      </w:r>
      <w:r>
        <w:rPr>
          <w:rFonts w:ascii="Arial" w:hAnsi="Arial" w:cs="Arial"/>
          <w:sz w:val="20"/>
          <w:szCs w:val="20"/>
        </w:rPr>
        <w:t>le regeling kunnen regels worden gesteld met betrekking tot:</w:t>
      </w:r>
    </w:p>
    <w:p w14:paraId="4163EBB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melden van een wijziging of een tijdelijke afwijking van het industrieel monitoringsmethodiekplan aan het bestuur van de emissieautoriteit; en</w:t>
      </w:r>
    </w:p>
    <w:p w14:paraId="31572E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goedkeuren van een wijziging van een i</w:t>
      </w:r>
      <w:r>
        <w:rPr>
          <w:rFonts w:ascii="Arial" w:hAnsi="Arial" w:cs="Arial"/>
          <w:sz w:val="20"/>
          <w:szCs w:val="20"/>
        </w:rPr>
        <w:t>ndustrieel monitoringsmethodiekplan.</w:t>
      </w:r>
    </w:p>
    <w:p w14:paraId="6BE404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Deze regels zijn, voor zover mogelijk, in overeenstemming met artikel 9 van de Verordening kosteloze toewijzing van emissierechten.</w:t>
      </w:r>
    </w:p>
    <w:p w14:paraId="258938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16b.23</w:t>
      </w:r>
    </w:p>
    <w:p w14:paraId="1C5A031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verslag over het industriële activiteitsniveau bevat het indu</w:t>
      </w:r>
      <w:r>
        <w:rPr>
          <w:rFonts w:ascii="Arial" w:hAnsi="Arial" w:cs="Arial"/>
          <w:sz w:val="20"/>
          <w:szCs w:val="20"/>
        </w:rPr>
        <w:t>striële activiteitsniveau van de industriële installatie. Het maakt onderdeel uit van het verslag over het aantal dispensatierechten, bedoeld in artikel 16b.17.</w:t>
      </w:r>
    </w:p>
    <w:p w14:paraId="443644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ministeriele regeling worden regels gesteld over de inhoud van het verslag over het indu</w:t>
      </w:r>
      <w:r>
        <w:rPr>
          <w:rFonts w:ascii="Arial" w:hAnsi="Arial" w:cs="Arial"/>
          <w:sz w:val="20"/>
          <w:szCs w:val="20"/>
        </w:rPr>
        <w:t>striële activiteitsniveau. Deze regels zijn, voor zover mogelijk, in overeenstemming met artikel 4, tweede lid, onderdeel a, van de Verordening kosteloze toewijzing van emissierechten. De regels kunnen betrekking hebben op de verificatie van het verslag ov</w:t>
      </w:r>
      <w:r>
        <w:rPr>
          <w:rFonts w:ascii="Arial" w:hAnsi="Arial" w:cs="Arial"/>
          <w:sz w:val="20"/>
          <w:szCs w:val="20"/>
        </w:rPr>
        <w:t>er het industriële activiteitsniveau.</w:t>
      </w:r>
    </w:p>
    <w:p w14:paraId="70F4A1B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16b.24</w:t>
      </w:r>
    </w:p>
    <w:p w14:paraId="73EBFA2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uiterlijk op 30 september van het kalenderjaar waarin het verslag over het aantal dispensatierechten moet worden ingediend, vaststellen dat dit verslag niet vo</w:t>
      </w:r>
      <w:r>
        <w:rPr>
          <w:rFonts w:ascii="Arial" w:hAnsi="Arial" w:cs="Arial"/>
          <w:sz w:val="20"/>
          <w:szCs w:val="20"/>
        </w:rPr>
        <w:t>ldoet aan de eisen die daaraan bij of krachtens dit hoofdstuk zijn gesteld. Het bestuur van de emissieautoriteit kan de beslissing voor ten hoogste drie maanden verdagen. Van de verdaging wordt voor het in de eerste volzin genoemde tijdstip schriftelijk me</w:t>
      </w:r>
      <w:r>
        <w:rPr>
          <w:rFonts w:ascii="Arial" w:hAnsi="Arial" w:cs="Arial"/>
          <w:sz w:val="20"/>
          <w:szCs w:val="20"/>
        </w:rPr>
        <w:t>dedeling gedaan aan degene die het verslag heeft ingediend. De mededeling omvat de reden voor de verdaging.</w:t>
      </w:r>
    </w:p>
    <w:p w14:paraId="3EE7EDD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kan na het tijdstip, genoemd in het eerste lid, onderscheidenlijk, indien toepassing is gegeven tweede volzi</w:t>
      </w:r>
      <w:r>
        <w:rPr>
          <w:rFonts w:ascii="Arial" w:hAnsi="Arial" w:cs="Arial"/>
          <w:sz w:val="20"/>
          <w:szCs w:val="20"/>
        </w:rPr>
        <w:t>n van dat lid, na het tijdstip dat met toepassing van die volzin is vastgesteld alsnog vaststellen dat het verslag niet voldoet aan de eisen die daaraan bij of krachtens dit hoofdstuk zijn gesteld, indien:</w:t>
      </w:r>
    </w:p>
    <w:p w14:paraId="629C95A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degene bij het bestuur van de emissieautoriteit</w:t>
      </w:r>
      <w:r>
        <w:rPr>
          <w:rFonts w:ascii="Arial" w:hAnsi="Arial" w:cs="Arial"/>
          <w:sz w:val="20"/>
          <w:szCs w:val="20"/>
        </w:rPr>
        <w:t xml:space="preserve"> een verslag heeft ingediend, in dat verslag onjuiste of onvolledige gegevens heeft verwerkt en de verwerking van juiste of volledige gegevens zou hebben geleid tot de storting van een ander aantal dispensatierechten; of</w:t>
      </w:r>
    </w:p>
    <w:p w14:paraId="2C259F6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betrokken verslag anderszins</w:t>
      </w:r>
      <w:r>
        <w:rPr>
          <w:rFonts w:ascii="Arial" w:hAnsi="Arial" w:cs="Arial"/>
          <w:sz w:val="20"/>
          <w:szCs w:val="20"/>
        </w:rPr>
        <w:t xml:space="preserve"> onjuist was en de betrokken persoon dit wist of behoorde te weten.</w:t>
      </w:r>
    </w:p>
    <w:p w14:paraId="5ABB431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bevoegdheid, bedoeld in het tweede lid, vervalt tien jaren na afloop van het kalenderjaar, bedoeld in het eerste lid.</w:t>
      </w:r>
    </w:p>
    <w:p w14:paraId="5D08B9B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 van de emissieautoriteit kan het aantal dispensa</w:t>
      </w:r>
      <w:r>
        <w:rPr>
          <w:rFonts w:ascii="Arial" w:hAnsi="Arial" w:cs="Arial"/>
          <w:sz w:val="20"/>
          <w:szCs w:val="20"/>
        </w:rPr>
        <w:t xml:space="preserve">tierechten van een industriële installatie op basis van een conservatieve schatting ambtshalve vaststellen indien het bestuur van de emissieautoriteit heeft verklaard dat het verslag over het aantal dispensatierechten niet voldoet aan de eisen die daaraan </w:t>
      </w:r>
      <w:r>
        <w:rPr>
          <w:rFonts w:ascii="Arial" w:hAnsi="Arial" w:cs="Arial"/>
          <w:sz w:val="20"/>
          <w:szCs w:val="20"/>
        </w:rPr>
        <w:t>bij of krachtens dit hoofdstuk zijn gesteld.</w:t>
      </w:r>
    </w:p>
    <w:p w14:paraId="32C999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16b.3.3. Overdracht van dispensatierechten</w:t>
      </w:r>
    </w:p>
    <w:p w14:paraId="7B1EB5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16b.25</w:t>
      </w:r>
    </w:p>
    <w:p w14:paraId="643243C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dispensatierecht kan uitsluitend in het register dispensatierechten industrie worden gehouden.</w:t>
      </w:r>
    </w:p>
    <w:p w14:paraId="775E36B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16b.26</w:t>
      </w:r>
    </w:p>
    <w:p w14:paraId="746661D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dispensatierecht is vatbaar voor overdracht indien de overdragende exploitant en de ontvangende exploitant ieder op hun naam een rekening hebben in het register.</w:t>
      </w:r>
    </w:p>
    <w:p w14:paraId="16C3B6F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overdracht vindt uitsluitend plaats in de periode van 1 mei tot en met 31 augustus v</w:t>
      </w:r>
      <w:r>
        <w:rPr>
          <w:rFonts w:ascii="Arial" w:hAnsi="Arial" w:cs="Arial"/>
          <w:sz w:val="20"/>
          <w:szCs w:val="20"/>
        </w:rPr>
        <w:t>an het jaar volgend op het kalenderjaar waarover de dispensatierechten zijn ontstaan.</w:t>
      </w:r>
    </w:p>
    <w:p w14:paraId="6D4FF1E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dispensatierecht is ook vatbaar voor andere overgang. Het eerste lid is van overeenkomstige toepassing.</w:t>
      </w:r>
    </w:p>
    <w:p w14:paraId="2F01387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16b.27</w:t>
      </w:r>
    </w:p>
    <w:p w14:paraId="5CE0E5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Overdracht van een of meer dispensatierec</w:t>
      </w:r>
      <w:r>
        <w:rPr>
          <w:rFonts w:ascii="Arial" w:hAnsi="Arial" w:cs="Arial"/>
          <w:sz w:val="20"/>
          <w:szCs w:val="20"/>
        </w:rPr>
        <w:t>hten kan niet leiden tot een aantal dispensatierechten dat minder is dan de industriële jaarvracht van dat kalenderjaar.</w:t>
      </w:r>
    </w:p>
    <w:p w14:paraId="3AC40FE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Overdracht van een of meer dispensatierechten is niet toegestaan, indien het aantal dispensatierechten op een rekening minder is dan</w:t>
      </w:r>
      <w:r>
        <w:rPr>
          <w:rFonts w:ascii="Arial" w:hAnsi="Arial" w:cs="Arial"/>
          <w:sz w:val="20"/>
          <w:szCs w:val="20"/>
        </w:rPr>
        <w:t xml:space="preserve"> de industriële jaarvracht van dat kalenderjaar.</w:t>
      </w:r>
    </w:p>
    <w:p w14:paraId="0EA267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16b.28</w:t>
      </w:r>
    </w:p>
    <w:p w14:paraId="077A07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 overdracht van een dispensatierecht vereiste levering geschiedt door:</w:t>
      </w:r>
    </w:p>
    <w:p w14:paraId="6F8FE41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afschrijving van het dispensatierecht van de rekening die in het register op naam staat van de exploitant di</w:t>
      </w:r>
      <w:r>
        <w:rPr>
          <w:rFonts w:ascii="Arial" w:hAnsi="Arial" w:cs="Arial"/>
          <w:sz w:val="20"/>
          <w:szCs w:val="20"/>
        </w:rPr>
        <w:t>e de dispensatierechten overdraagt; en</w:t>
      </w:r>
    </w:p>
    <w:p w14:paraId="7E2E5F5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bijschrijving op de rekening die in het register op naam staat van de exploitant die de dispensatierechten verkrijgt.</w:t>
      </w:r>
    </w:p>
    <w:p w14:paraId="17032FC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elke overgang anders dan overdracht.</w:t>
      </w:r>
    </w:p>
    <w:p w14:paraId="704CBB2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Elke overgang anders dan overdracht werkt tegenover derden eerst nadat de overgang in het register is geregistreerd.</w:t>
      </w:r>
    </w:p>
    <w:p w14:paraId="4AB4F3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16b.29</w:t>
      </w:r>
    </w:p>
    <w:p w14:paraId="1AFCCC7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Nietigheid of vernietiging van de overeenkomst die tot de overdracht heeft geleid, of onbevoegdheid van degene die overdr</w:t>
      </w:r>
      <w:r>
        <w:rPr>
          <w:rFonts w:ascii="Arial" w:hAnsi="Arial" w:cs="Arial"/>
          <w:sz w:val="20"/>
          <w:szCs w:val="20"/>
        </w:rPr>
        <w:t>aagt, heeft, nadat de overdracht is voltooid, geen gevolgen voor de af- en bijschrijvingen van de dispensatierechten in het register dispensatierechten.</w:t>
      </w:r>
    </w:p>
    <w:p w14:paraId="6F3BCC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Elk voorbehoud met betrekking tot de overdracht is uitgewerkt op het moment dat de af- en bijschrijv</w:t>
      </w:r>
      <w:r>
        <w:rPr>
          <w:rFonts w:ascii="Arial" w:hAnsi="Arial" w:cs="Arial"/>
          <w:sz w:val="20"/>
          <w:szCs w:val="20"/>
        </w:rPr>
        <w:t>ing van de dispensatierechten in het register dispensatierechten tot stand is gekomen.</w:t>
      </w:r>
    </w:p>
    <w:p w14:paraId="641CDA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bestuur van de emissieautoriteit ambtshalve het aantal dispensatierechten heeft vastgesteld als bedoeld in artikel 16b.24, vierde lid, heeft dat geen gevol</w:t>
      </w:r>
      <w:r>
        <w:rPr>
          <w:rFonts w:ascii="Arial" w:hAnsi="Arial" w:cs="Arial"/>
          <w:sz w:val="20"/>
          <w:szCs w:val="20"/>
        </w:rPr>
        <w:t>gen voor de af- en bijschrijving van dispensatierechten die in het register dispensatierechten tot stand zijn gekomen. Deze ambtshalve vaststelling kan leiden tot een aantal dispensatierechten in het register dispensatierechten dat lager is dan de industri</w:t>
      </w:r>
      <w:r>
        <w:rPr>
          <w:rFonts w:ascii="Arial" w:hAnsi="Arial" w:cs="Arial"/>
          <w:sz w:val="20"/>
          <w:szCs w:val="20"/>
        </w:rPr>
        <w:t>ële jaarvracht van dat kalenderjaar.</w:t>
      </w:r>
    </w:p>
    <w:p w14:paraId="420255B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16b.30</w:t>
      </w:r>
    </w:p>
    <w:p w14:paraId="6E9F419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288 van Boek 3 van het Burgerlijk Wetboek kan op een dispensatierecht geen recht van pand worden gevestigd.</w:t>
      </w:r>
    </w:p>
    <w:p w14:paraId="6EA5391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dispensatierecht kan geen recht van vruchtgebruik worden gevestigd.</w:t>
      </w:r>
    </w:p>
    <w:p w14:paraId="538B25F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dispensatierecht is niet vatbaar voor beslag.</w:t>
      </w:r>
    </w:p>
    <w:p w14:paraId="1C3BE75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17. Maatregelen in bijzondere omstandigheden</w:t>
      </w:r>
    </w:p>
    <w:p w14:paraId="4125FA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17.1. Maatregelen bij een ongewoon voorval</w:t>
      </w:r>
    </w:p>
    <w:p w14:paraId="69180A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w:t>
      </w:r>
    </w:p>
    <w:p w14:paraId="5A4B1D0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z</w:t>
      </w:r>
      <w:r>
        <w:rPr>
          <w:rFonts w:ascii="Arial" w:hAnsi="Arial" w:cs="Arial"/>
          <w:sz w:val="20"/>
          <w:szCs w:val="20"/>
        </w:rPr>
        <w:t>ich in een inrichting een ongewoon voorval voordoet of heeft voorgedaan, waardoor nadelige gevolgen voor het milieu zijn ontstaan of dreigen te ontstaan, treft degene die de inrichting drijft, onmiddellijk de maatregelen die redelijkerwijs van hem kunnen w</w:t>
      </w:r>
      <w:r>
        <w:rPr>
          <w:rFonts w:ascii="Arial" w:hAnsi="Arial" w:cs="Arial"/>
          <w:sz w:val="20"/>
          <w:szCs w:val="20"/>
        </w:rPr>
        <w:t>orden verlangd, om herhaling of de gevolgen van dat voorval te voorkomen of, voor zover die gevolgen niet kunnen worden voorkomen, zoveel mogelijk te beperken en ongedaan te maken.</w:t>
      </w:r>
    </w:p>
    <w:p w14:paraId="0EA5E76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door het voorval direct gevaar voor de menselijke gezondheid onts</w:t>
      </w:r>
      <w:r>
        <w:rPr>
          <w:rFonts w:ascii="Arial" w:hAnsi="Arial" w:cs="Arial"/>
          <w:sz w:val="20"/>
          <w:szCs w:val="20"/>
        </w:rPr>
        <w:t>taat of dreigt te ontstaan of onmiddellijke en aanmerkelijke gevolgen voor het milieu ontstaan of dreigen te ontstaan en zolang niet kan worden gewaarborgd dat door de getroffen maatregelen, bedoeld in het eerste lid, of de aanvullende maatregelen, bedoeld</w:t>
      </w:r>
      <w:r>
        <w:rPr>
          <w:rFonts w:ascii="Arial" w:hAnsi="Arial" w:cs="Arial"/>
          <w:sz w:val="20"/>
          <w:szCs w:val="20"/>
        </w:rPr>
        <w:t xml:space="preserve"> in artikel 17.3, eerste lid, wordt voldaan aan de voorschriften verbonden aan een omgevingsvergunning voor de inrichting of aan de bij of krachtens een algemene maatregel van bestuur als bedoeld in artikel 8.40 voor de inrichting geldende regels, legt deg</w:t>
      </w:r>
      <w:r>
        <w:rPr>
          <w:rFonts w:ascii="Arial" w:hAnsi="Arial" w:cs="Arial"/>
          <w:sz w:val="20"/>
          <w:szCs w:val="20"/>
        </w:rPr>
        <w:t>ene die de inrichting drijft de inrichting geheel of gedeeltelijk stil.</w:t>
      </w:r>
    </w:p>
    <w:p w14:paraId="0DABC5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17.2</w:t>
      </w:r>
    </w:p>
    <w:p w14:paraId="11B4FFA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inrichting drijft, waarin zich een voorval, als bedoeld in artikel 17.1, voordoet of heeft voorgedaan, meldt dat voorval zo spoedig mogelijk aan het best</w:t>
      </w:r>
      <w:r>
        <w:rPr>
          <w:rFonts w:ascii="Arial" w:hAnsi="Arial" w:cs="Arial"/>
          <w:sz w:val="20"/>
          <w:szCs w:val="20"/>
        </w:rPr>
        <w:t>uursorgaan dat bevoegd is een omgevingsvergunning voor een inrichting te verlenen, dan wel ingevolge artikel 8.41, tweede lid, onder a, het orgaan is waaraan de melding wordt gericht dan wel, in andere gevallen, aan burgemeester en wethouders.</w:t>
      </w:r>
    </w:p>
    <w:p w14:paraId="67C0DD5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Hij verst</w:t>
      </w:r>
      <w:r>
        <w:rPr>
          <w:rFonts w:ascii="Arial" w:hAnsi="Arial" w:cs="Arial"/>
          <w:sz w:val="20"/>
          <w:szCs w:val="20"/>
        </w:rPr>
        <w:t>rekt dat bestuursorgaan tevens, zodra zij bekend zijn, de gegevens met betrekking tot:</w:t>
      </w:r>
    </w:p>
    <w:p w14:paraId="6CF868D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oorzaken van het voorval en de omstandigheden waaronder het voorval zich heeft voorgedaan;</w:t>
      </w:r>
    </w:p>
    <w:p w14:paraId="10DABAD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ten gevolge van het voorval vrijgekomen stoffen, alsmede hun eigen</w:t>
      </w:r>
      <w:r>
        <w:rPr>
          <w:rFonts w:ascii="Arial" w:hAnsi="Arial" w:cs="Arial"/>
          <w:sz w:val="20"/>
          <w:szCs w:val="20"/>
        </w:rPr>
        <w:t>schappen;</w:t>
      </w:r>
    </w:p>
    <w:p w14:paraId="323F004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andere gegevens die van belang zijn om de aard en de ernst van de gevolgen voor het milieu van het voorval </w:t>
      </w:r>
      <w:r>
        <w:rPr>
          <w:rFonts w:ascii="Arial" w:hAnsi="Arial" w:cs="Arial"/>
          <w:sz w:val="20"/>
          <w:szCs w:val="20"/>
        </w:rPr>
        <w:lastRenderedPageBreak/>
        <w:t>te kunnen beoordelen;</w:t>
      </w:r>
    </w:p>
    <w:p w14:paraId="35F9AD4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maatregelen die zijn genomen of worden overwogen om de gevolgen van het voorval te voorkomen, te beperken of</w:t>
      </w:r>
      <w:r>
        <w:rPr>
          <w:rFonts w:ascii="Arial" w:hAnsi="Arial" w:cs="Arial"/>
          <w:sz w:val="20"/>
          <w:szCs w:val="20"/>
        </w:rPr>
        <w:t xml:space="preserve"> ongedaan te maken;</w:t>
      </w:r>
    </w:p>
    <w:p w14:paraId="467889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maatregelen die zijn genomen of worden overwogen om te voorkomen dat een zodanig voorval zich nogmaals kan voordoen.</w:t>
      </w:r>
    </w:p>
    <w:p w14:paraId="66BAFBD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bestuursorgaan dat een melding als bedoeld in het eerste of tweede lid ontvangt, geeft van die melding en</w:t>
      </w:r>
      <w:r>
        <w:rPr>
          <w:rFonts w:ascii="Arial" w:hAnsi="Arial" w:cs="Arial"/>
          <w:sz w:val="20"/>
          <w:szCs w:val="20"/>
        </w:rPr>
        <w:t xml:space="preserve"> de daarbij verstrekte gegevens onverwijld kennis aan:</w:t>
      </w:r>
    </w:p>
    <w:p w14:paraId="2E5D70C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burgemeesters van de betrokken gemeenten;</w:t>
      </w:r>
    </w:p>
    <w:p w14:paraId="51BC692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inspecteur;</w:t>
      </w:r>
    </w:p>
    <w:p w14:paraId="441B7F8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voorzitters van de betrokken veiligheidsregio</w:t>
      </w:r>
      <w:r>
        <w:rPr>
          <w:rFonts w:ascii="Arial" w:hAnsi="Arial" w:cs="Arial"/>
          <w:sz w:val="20"/>
          <w:szCs w:val="20"/>
        </w:rPr>
        <w:t>’</w:t>
      </w:r>
      <w:r>
        <w:rPr>
          <w:rFonts w:ascii="Arial" w:hAnsi="Arial" w:cs="Arial"/>
          <w:sz w:val="20"/>
          <w:szCs w:val="20"/>
        </w:rPr>
        <w:t>s in de gevallen dat de gevolgen van het voorval zich voordoen dan wel kunnen voord</w:t>
      </w:r>
      <w:r>
        <w:rPr>
          <w:rFonts w:ascii="Arial" w:hAnsi="Arial" w:cs="Arial"/>
          <w:sz w:val="20"/>
          <w:szCs w:val="20"/>
        </w:rPr>
        <w:t>oen buiten de grenzen van de gemeente waar de inrichting geheel of in hoofdzaak is gelegen;</w:t>
      </w:r>
    </w:p>
    <w:p w14:paraId="6DF7F6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gedeputeerde staten van de betrokken provincie in de gevallen dat het voorval verontreiniging of aantasting van de bodem tot gevolg heeft;</w:t>
      </w:r>
    </w:p>
    <w:p w14:paraId="5CBA1B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andere bestuursorganen of overheidsdiensten, die direct belang hebben bij een onverwijlde mededeling.</w:t>
      </w:r>
    </w:p>
    <w:p w14:paraId="530971F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w:t>
      </w:r>
      <w:r>
        <w:rPr>
          <w:rFonts w:ascii="Arial" w:hAnsi="Arial" w:cs="Arial"/>
          <w:sz w:val="20"/>
          <w:szCs w:val="20"/>
        </w:rPr>
        <w:t>egd gezag kan voor categorieën van voorvallen als bedoeld in artikel 17.1, waarvan de nadelige gevolgen voor het milieu niet significant zijn, voorschriften stellen die afwijken van de verplichting, bedoeld in het eerste lid. In deze voorschriften kan word</w:t>
      </w:r>
      <w:r>
        <w:rPr>
          <w:rFonts w:ascii="Arial" w:hAnsi="Arial" w:cs="Arial"/>
          <w:sz w:val="20"/>
          <w:szCs w:val="20"/>
        </w:rPr>
        <w:t>en bepaald dat de daarbij aangegeven categorieën van voorvallen binnen een bepaalde termijn worden gemeld of worden geregistreerd. De voorschriften worden gesteld in een omgevingsvergunning voor een inrichting of, indien voor de inrichting regels gelden kr</w:t>
      </w:r>
      <w:r>
        <w:rPr>
          <w:rFonts w:ascii="Arial" w:hAnsi="Arial" w:cs="Arial"/>
          <w:sz w:val="20"/>
          <w:szCs w:val="20"/>
        </w:rPr>
        <w:t>achtens artikel 8.40, in een beschikking. Van laatstbedoelde beschikking wordt mededeling gedaan op de in artikel 12 van de Bekendmakingswet bepaalde wijze.</w:t>
      </w:r>
    </w:p>
    <w:p w14:paraId="2C6516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toepassing is gegeven aan het vierde lid, zijn het tweede en derde lid, alsmede de artike</w:t>
      </w:r>
      <w:r>
        <w:rPr>
          <w:rFonts w:ascii="Arial" w:hAnsi="Arial" w:cs="Arial"/>
          <w:sz w:val="20"/>
          <w:szCs w:val="20"/>
        </w:rPr>
        <w:t>len 17.3, 17.4 en 17.5 niet van toepassing.</w:t>
      </w:r>
    </w:p>
    <w:p w14:paraId="3D1263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bestuursorgaan dat een melding als bedoeld in het vierde lid ontvangt, geeft van die melding kennis aan de inspecteur.</w:t>
      </w:r>
    </w:p>
    <w:p w14:paraId="057545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17.3</w:t>
      </w:r>
    </w:p>
    <w:p w14:paraId="7EF301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bevoegde bestuursorgaan verplicht degene die de inrichting drijft </w:t>
      </w:r>
      <w:r>
        <w:rPr>
          <w:rFonts w:ascii="Arial" w:hAnsi="Arial" w:cs="Arial"/>
          <w:sz w:val="20"/>
          <w:szCs w:val="20"/>
        </w:rPr>
        <w:t>alle passende aanvullende maatregelen te treffen, die redelijkerwijs nodig zijn om:</w:t>
      </w:r>
    </w:p>
    <w:p w14:paraId="4B995A2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gevolgen van het gemelde voorval voor het milieu te beperken,</w:t>
      </w:r>
    </w:p>
    <w:p w14:paraId="5524A96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herhaling van het gemelde voorval te voorkomen of</w:t>
      </w:r>
    </w:p>
    <w:p w14:paraId="7A833AA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ervoor te zorgen dat wordt voldaan aan de voorsc</w:t>
      </w:r>
      <w:r>
        <w:rPr>
          <w:rFonts w:ascii="Arial" w:hAnsi="Arial" w:cs="Arial"/>
          <w:sz w:val="20"/>
          <w:szCs w:val="20"/>
        </w:rPr>
        <w:t>hriften verbonden aan een omgevingsvergunning voor de inrichting of aan de bij of krachtens een algemene maatregel van bestuur als bedoeld in artikel 8.40 voor de inrichting geldende regels.</w:t>
      </w:r>
    </w:p>
    <w:p w14:paraId="61B4DB7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bevoegde bestuursorgaan ziet erop toe dat de nodige gegev</w:t>
      </w:r>
      <w:r>
        <w:rPr>
          <w:rFonts w:ascii="Arial" w:hAnsi="Arial" w:cs="Arial"/>
          <w:sz w:val="20"/>
          <w:szCs w:val="20"/>
        </w:rPr>
        <w:t>ens worden verzameld om het voorval te analyseren en de oorzaken ervan te achterhalen.</w:t>
      </w:r>
    </w:p>
    <w:p w14:paraId="7254A9E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Om herhaling te voorkomen wijzigt het bevoegde bestuursorgaan zo nodig de omgevingsvergunning, doet het daarop gerichte aanbevelingen of, indien voor de inrichting re</w:t>
      </w:r>
      <w:r>
        <w:rPr>
          <w:rFonts w:ascii="Arial" w:hAnsi="Arial" w:cs="Arial"/>
          <w:sz w:val="20"/>
          <w:szCs w:val="20"/>
        </w:rPr>
        <w:t>gels gelden krachtens artikel 8.40, stelt het voorschriften in een beschikking. Van laatstbedoelde beschikking wordt mededeling gedaan op de in artikel 12 van de Bekendmakingswet bepaalde wijze.</w:t>
      </w:r>
    </w:p>
    <w:p w14:paraId="3506701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betrekking tot een beschikking tot wijziging van een o</w:t>
      </w:r>
      <w:r>
        <w:rPr>
          <w:rFonts w:ascii="Arial" w:hAnsi="Arial" w:cs="Arial"/>
          <w:sz w:val="20"/>
          <w:szCs w:val="20"/>
        </w:rPr>
        <w:t>mgevingsvergunning als bedoeld in het derde lid is artikel 3.15, derde lid, van de Wet algemene bepalingen omgevingsrecht van overeenkomstige toepassing.</w:t>
      </w:r>
    </w:p>
    <w:p w14:paraId="5307CBB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17.4</w:t>
      </w:r>
    </w:p>
    <w:p w14:paraId="6D2035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dat door een ongewoon voorval nodig is, wordt in het belang van de bescherming </w:t>
      </w:r>
      <w:r>
        <w:rPr>
          <w:rFonts w:ascii="Arial" w:hAnsi="Arial" w:cs="Arial"/>
          <w:sz w:val="20"/>
          <w:szCs w:val="20"/>
        </w:rPr>
        <w:t>van het milieu een of meer van de volgende verplichtingen of het volgende verbod opgelegd aan degene bij wie afvalstoffen ontstaan of aanwezig zijn, die zijn aangewezen in de daartoe strekkende beschikking:</w:t>
      </w:r>
    </w:p>
    <w:p w14:paraId="07B53F4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verplichting die afvalstoffen te scheiden </w:t>
      </w:r>
      <w:r>
        <w:rPr>
          <w:rFonts w:ascii="Arial" w:hAnsi="Arial" w:cs="Arial"/>
          <w:sz w:val="20"/>
          <w:szCs w:val="20"/>
        </w:rPr>
        <w:t>en – mede van andere stoffen en afvalstoffen – gescheiden te houden;</w:t>
      </w:r>
    </w:p>
    <w:p w14:paraId="4F490A5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verplichting die afvalstoffen gescheiden af te geven, wanneer zij zich daarvan ontdoen;</w:t>
      </w:r>
    </w:p>
    <w:p w14:paraId="401D8D8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verplichting die afvalstoffen ter plaatse waar zij zijn ontstaan, op een bij de besch</w:t>
      </w:r>
      <w:r>
        <w:rPr>
          <w:rFonts w:ascii="Arial" w:hAnsi="Arial" w:cs="Arial"/>
          <w:sz w:val="20"/>
          <w:szCs w:val="20"/>
        </w:rPr>
        <w:t>ikking aangegeven wijze nuttig toe te passen of te verwijderen;</w:t>
      </w:r>
    </w:p>
    <w:p w14:paraId="48CA840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een verbod die afvalstoffen langer onder zich te houden dan gedurende een bij de beschikking aangegeven </w:t>
      </w:r>
      <w:r>
        <w:rPr>
          <w:rFonts w:ascii="Arial" w:hAnsi="Arial" w:cs="Arial"/>
          <w:sz w:val="20"/>
          <w:szCs w:val="20"/>
        </w:rPr>
        <w:lastRenderedPageBreak/>
        <w:t>termijn;</w:t>
      </w:r>
    </w:p>
    <w:p w14:paraId="1C37C5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hAnsi="Arial" w:cs="Arial"/>
          <w:sz w:val="20"/>
          <w:szCs w:val="20"/>
        </w:rPr>
        <w:t>een verplichting die afvalstoffen af te geven aan een persoon behorende tot een bij de beschikking aangewezen categorie, of te brengen naar een daartoe aangewezen plaats.</w:t>
      </w:r>
    </w:p>
    <w:p w14:paraId="2B304EC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verplichting of verbod als bedoeld in het eerste lid, wordt opgelegd:</w:t>
      </w:r>
    </w:p>
    <w:p w14:paraId="774A662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w:t>
      </w:r>
      <w:r>
        <w:rPr>
          <w:rFonts w:ascii="Arial" w:hAnsi="Arial" w:cs="Arial"/>
          <w:sz w:val="20"/>
          <w:szCs w:val="20"/>
        </w:rPr>
        <w:t xml:space="preserve"> zover de verplichting of het verbod betrekking heeft op een inrichting: door het bestuursorgaan dat ingevolge het bepaalde bij of krachtens artikel 2.4 van de Wet algemene bepalingen omgevingsrecht het bevoegd gezag is voor de omgevingsvergunning voor de </w:t>
      </w:r>
      <w:r>
        <w:rPr>
          <w:rFonts w:ascii="Arial" w:hAnsi="Arial" w:cs="Arial"/>
          <w:sz w:val="20"/>
          <w:szCs w:val="20"/>
        </w:rPr>
        <w:t>inrichting, of, indien voor de inrichting regels gelden krachtens artikel 8.40, door het bestuursorgaan waaraan een melding als bedoeld in artikel 8.41, eerste lid, met betrekking tot die inrichting zou moeten worden gedaan of, in andere gevallen, door bur</w:t>
      </w:r>
      <w:r>
        <w:rPr>
          <w:rFonts w:ascii="Arial" w:hAnsi="Arial" w:cs="Arial"/>
          <w:sz w:val="20"/>
          <w:szCs w:val="20"/>
        </w:rPr>
        <w:t>gemeester en wethouders;</w:t>
      </w:r>
    </w:p>
    <w:p w14:paraId="7C3CF14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andere gevallen: door gedeputeerde staten.</w:t>
      </w:r>
    </w:p>
    <w:p w14:paraId="4BB0902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bestuursorgaan, bedoeld in het tweede lid, geeft bij zijn beschikking aan binnen welke termijn de verplichting moet worden uitgevoerd en kan aangeven op welke wijze de verpli</w:t>
      </w:r>
      <w:r>
        <w:rPr>
          <w:rFonts w:ascii="Arial" w:hAnsi="Arial" w:cs="Arial"/>
          <w:sz w:val="20"/>
          <w:szCs w:val="20"/>
        </w:rPr>
        <w:t>chting moet worden uitgevoerd.</w:t>
      </w:r>
    </w:p>
    <w:p w14:paraId="4F980C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17.5</w:t>
      </w:r>
    </w:p>
    <w:p w14:paraId="17142D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7C156C3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17.1A. Maatregelen betreffende afvalvoorzieningen</w:t>
      </w:r>
    </w:p>
    <w:p w14:paraId="5CE455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17.5a</w:t>
      </w:r>
    </w:p>
    <w:p w14:paraId="3EB727B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zich een gebeurtenis voordoet, die gevolgen kan hebben voor de stabiliteit van een afvalvoorziening, of i</w:t>
      </w:r>
      <w:r>
        <w:rPr>
          <w:rFonts w:ascii="Arial" w:hAnsi="Arial" w:cs="Arial"/>
          <w:sz w:val="20"/>
          <w:szCs w:val="20"/>
        </w:rPr>
        <w:t xml:space="preserve">ndien bij controle- en monitoringsprocedures met betrekking tot die voorziening blijkt dat nadelige gevolgen voor het milieu zijn ontstaan of dreigen te ontstaan, meldt degene die de afvalvoorziening drijft, dit zo spoedig mogelijk, in elk geval binnen 48 </w:t>
      </w:r>
      <w:r>
        <w:rPr>
          <w:rFonts w:ascii="Arial" w:hAnsi="Arial" w:cs="Arial"/>
          <w:sz w:val="20"/>
          <w:szCs w:val="20"/>
        </w:rPr>
        <w:t>uur, aan het bestuursorgaan dat bevoegd is een omgevingsvergunning voor die inrichting te verlenen. Artikel 17.2, tweede en derde lid, is van overeenkomstige toepassing.</w:t>
      </w:r>
    </w:p>
    <w:p w14:paraId="137B39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worden categorieën van afvalvoorzie</w:t>
      </w:r>
      <w:r>
        <w:rPr>
          <w:rFonts w:ascii="Arial" w:hAnsi="Arial" w:cs="Arial"/>
          <w:sz w:val="20"/>
          <w:szCs w:val="20"/>
        </w:rPr>
        <w:t>ningen aangewezen, waarop ingevolge artikel 2, derde lid, van de richtlijn beheer winningsafval deze titel niet van toepassing is.</w:t>
      </w:r>
    </w:p>
    <w:p w14:paraId="7959A8C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17.5b</w:t>
      </w:r>
    </w:p>
    <w:p w14:paraId="7FADE7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situatie, bedoeld in artikel 17.5a, eerste lid, betrekking heeft op een afvalvoorziening categorie A,</w:t>
      </w:r>
      <w:r>
        <w:rPr>
          <w:rFonts w:ascii="Arial" w:hAnsi="Arial" w:cs="Arial"/>
          <w:sz w:val="20"/>
          <w:szCs w:val="20"/>
        </w:rPr>
        <w:t xml:space="preserve"> voert degene die de afvalvoorziening drijft, onmiddellijk het voor die afvalvoorziening voorgeschreven interne noodplan uit.</w:t>
      </w:r>
    </w:p>
    <w:p w14:paraId="4D9F1B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17.5c</w:t>
      </w:r>
    </w:p>
    <w:p w14:paraId="6BE10ED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kan instructies geven met betrekking tot het treffen van de nodige preventieve of herstelmaatre</w:t>
      </w:r>
      <w:r>
        <w:rPr>
          <w:rFonts w:ascii="Arial" w:hAnsi="Arial" w:cs="Arial"/>
          <w:sz w:val="20"/>
          <w:szCs w:val="20"/>
        </w:rPr>
        <w:t>gelen.</w:t>
      </w:r>
    </w:p>
    <w:p w14:paraId="3402407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Degene die de afvalvoorziening drijft, volgt de in het eerste lid bedoelde instructies op en draagt de kosten voor de getroffen preventieve of herstelmaatregelen.</w:t>
      </w:r>
    </w:p>
    <w:p w14:paraId="5570F03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zel</w:t>
      </w:r>
      <w:r>
        <w:rPr>
          <w:rFonts w:ascii="Arial" w:hAnsi="Arial" w:cs="Arial"/>
          <w:sz w:val="20"/>
          <w:szCs w:val="20"/>
        </w:rPr>
        <w:t>f elke nodige preventieve of herstelmaatregel treffen of de uitvoering daarvan opdragen aan derden.</w:t>
      </w:r>
    </w:p>
    <w:p w14:paraId="68BC9B5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beslissing als bedoeld in het derde lid wordt op schrift gesteld. De schriftelijke beslissing is een beschikking.</w:t>
      </w:r>
    </w:p>
    <w:p w14:paraId="26A124C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het geval het bevoegd gezag zelf maatregelen treft of de uitvoering daarvan opdraagt aan derden, verhaalt het de kosten op degene die de activiteiten verricht.</w:t>
      </w:r>
    </w:p>
    <w:p w14:paraId="0F0C2E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stelt de hoogte van de verschuldigde kosten bij beschikking vast. Het bevoe</w:t>
      </w:r>
      <w:r>
        <w:rPr>
          <w:rFonts w:ascii="Arial" w:hAnsi="Arial" w:cs="Arial"/>
          <w:sz w:val="20"/>
          <w:szCs w:val="20"/>
        </w:rPr>
        <w:t>gd gezag kan de kosten invorderen bij dwangbevel.</w:t>
      </w:r>
    </w:p>
    <w:p w14:paraId="616E04C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Artikel 17.4 is van overeenkomstige toepassing.</w:t>
      </w:r>
    </w:p>
    <w:p w14:paraId="54BA779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17.5d</w:t>
      </w:r>
    </w:p>
    <w:p w14:paraId="108A13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titel is van overeenkomstige toepassing op gesloten afvalvoorzieningen, met uitzonderingen van die gesloten afvalvoorzieningen ten aanzi</w:t>
      </w:r>
      <w:r>
        <w:rPr>
          <w:rFonts w:ascii="Arial" w:hAnsi="Arial" w:cs="Arial"/>
          <w:sz w:val="20"/>
          <w:szCs w:val="20"/>
        </w:rPr>
        <w:t>en waarvan het bevoegd gezag is belast met de nazorg, bedoeld in artikel 8.49.</w:t>
      </w:r>
    </w:p>
    <w:p w14:paraId="1C0B97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17.1B. Maatregelen in geval van niet-naleving</w:t>
      </w:r>
    </w:p>
    <w:p w14:paraId="03D208E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17.5e</w:t>
      </w:r>
    </w:p>
    <w:p w14:paraId="2BAC00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Titel 17.1 is van overeenkomstige toepassing op een niet onder die titel begrepen inbreuk op de voorschriften, </w:t>
      </w:r>
      <w:r>
        <w:rPr>
          <w:rFonts w:ascii="Arial" w:hAnsi="Arial" w:cs="Arial"/>
          <w:sz w:val="20"/>
          <w:szCs w:val="20"/>
        </w:rPr>
        <w:t xml:space="preserve">verbonden aan een omgevingsvergunning of gesteld bij of krachtens een algemene maatregel van bestuur als bedoeld in artikel 8.40, met betrekking tot activiteiten als bedoeld in richtlijn nr. 2010/75/EU van het Europees Parlement en de Raad van 24 november </w:t>
      </w:r>
      <w:r>
        <w:rPr>
          <w:rFonts w:ascii="Arial" w:hAnsi="Arial" w:cs="Arial"/>
          <w:sz w:val="20"/>
          <w:szCs w:val="20"/>
        </w:rPr>
        <w:t>2010 inzake industriële emissies (PbEU L334), met dien verstande dat:</w:t>
      </w:r>
    </w:p>
    <w:p w14:paraId="008BAC4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artikel 17.1, eerste lid, in plaats van «om herhaling of de gevolgen van dat voorval te voorkomen of, voor zover die gevolgen niet kunnen worden voorkomen, zoveel mogelijk te beper</w:t>
      </w:r>
      <w:r>
        <w:rPr>
          <w:rFonts w:ascii="Arial" w:hAnsi="Arial" w:cs="Arial"/>
          <w:sz w:val="20"/>
          <w:szCs w:val="20"/>
        </w:rPr>
        <w:t>ken en ongedaan te maken» wordt gelezen: om ervoor te zorgen dat op een zo kort mogelijke termijn weer aan de voorschriften wordt voldaan.</w:t>
      </w:r>
    </w:p>
    <w:p w14:paraId="095DBFD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voor de toepassing van deze titel alle overige verwijzingen in titel 17.1 naar een ongewoon voorval als verwijzing</w:t>
      </w:r>
      <w:r>
        <w:rPr>
          <w:rFonts w:ascii="Arial" w:hAnsi="Arial" w:cs="Arial"/>
          <w:sz w:val="20"/>
          <w:szCs w:val="20"/>
        </w:rPr>
        <w:t>en gelden naar de in dit artikel bedoelde inbreuk.</w:t>
      </w:r>
    </w:p>
    <w:p w14:paraId="1B83436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17.2. Maatregelen bij milieuschade of een onmiddellijke dreiging daarvan</w:t>
      </w:r>
    </w:p>
    <w:p w14:paraId="15BC904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17.6</w:t>
      </w:r>
    </w:p>
    <w:p w14:paraId="7DF76B1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deze titel en de daarop berustende bepalingen wordt verstaan onder:</w:t>
      </w:r>
    </w:p>
    <w:p w14:paraId="17D49B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activiteit:</w:t>
      </w:r>
      <w:r>
        <w:rPr>
          <w:rFonts w:ascii="Arial" w:hAnsi="Arial" w:cs="Arial"/>
          <w:sz w:val="20"/>
          <w:szCs w:val="20"/>
        </w:rPr>
        <w:t xml:space="preserve"> beroepshalve of bedrijfsm</w:t>
      </w:r>
      <w:r>
        <w:rPr>
          <w:rFonts w:ascii="Arial" w:hAnsi="Arial" w:cs="Arial"/>
          <w:sz w:val="20"/>
          <w:szCs w:val="20"/>
        </w:rPr>
        <w:t>atig verrichte activiteit, ongeacht het openbare of particuliere, winstgevende of niet-winstgevende karakter daarvan;</w:t>
      </w:r>
    </w:p>
    <w:p w14:paraId="5261AC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beschermde soorten:</w:t>
      </w:r>
      <w:r>
        <w:rPr>
          <w:rFonts w:ascii="Arial" w:hAnsi="Arial" w:cs="Arial"/>
          <w:sz w:val="20"/>
          <w:szCs w:val="20"/>
        </w:rPr>
        <w:t xml:space="preserve"> soorten als bedoeld in artikel 2, derde lid, onder a, van EG-richtlijn milieuaansprakelijkheid;</w:t>
      </w:r>
    </w:p>
    <w:p w14:paraId="0833B50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degene die de activiteit verricht:</w:t>
      </w:r>
      <w:r>
        <w:rPr>
          <w:rFonts w:ascii="Arial" w:hAnsi="Arial" w:cs="Arial"/>
          <w:sz w:val="20"/>
          <w:szCs w:val="20"/>
        </w:rPr>
        <w:t xml:space="preserve"> de natuurlijke persoon of de privaatrechtelijke of publiekrechtelijke rechtspersoon die de activiteit verricht of heeft verricht, regelt of heeft geregeld, of aan wie een doorslaggevende economische zeggenschap over het t</w:t>
      </w:r>
      <w:r>
        <w:rPr>
          <w:rFonts w:ascii="Arial" w:hAnsi="Arial" w:cs="Arial"/>
          <w:sz w:val="20"/>
          <w:szCs w:val="20"/>
        </w:rPr>
        <w:t>echnisch functioneren van de activiteit is overgedragen, met inbegrip van de houder van een vergunning of toelating voor het verrichten van de activiteit en de persoon die de activiteit laat of heeft laten registreren of er kennisgeving van doet of heeft g</w:t>
      </w:r>
      <w:r>
        <w:rPr>
          <w:rFonts w:ascii="Arial" w:hAnsi="Arial" w:cs="Arial"/>
          <w:sz w:val="20"/>
          <w:szCs w:val="20"/>
        </w:rPr>
        <w:t>edaan;</w:t>
      </w:r>
    </w:p>
    <w:p w14:paraId="42B37D9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ecosysteemfuncties:</w:t>
      </w:r>
      <w:r>
        <w:rPr>
          <w:rFonts w:ascii="Arial" w:hAnsi="Arial" w:cs="Arial"/>
          <w:sz w:val="20"/>
          <w:szCs w:val="20"/>
        </w:rPr>
        <w:t xml:space="preserve"> functies die natuurlijke rijkdommen vervullen ten behoeve van andere natuurlijke rijkdommen of het publiek;</w:t>
      </w:r>
    </w:p>
    <w:p w14:paraId="7AE6EE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EG-richtlijn milieuaansprakelijkheid:</w:t>
      </w:r>
      <w:r>
        <w:rPr>
          <w:rFonts w:ascii="Arial" w:hAnsi="Arial" w:cs="Arial"/>
          <w:sz w:val="20"/>
          <w:szCs w:val="20"/>
        </w:rPr>
        <w:t xml:space="preserve"> richtlijn nr. 2004/35/EG van het Europees Parlement en de Raad van de Europese Un</w:t>
      </w:r>
      <w:r>
        <w:rPr>
          <w:rFonts w:ascii="Arial" w:hAnsi="Arial" w:cs="Arial"/>
          <w:sz w:val="20"/>
          <w:szCs w:val="20"/>
        </w:rPr>
        <w:t>ie van 21 april 2004 betreffende milieuaansprakelijkheid met betrekking tot het voorkomen en herstellen van milieuschade (PbEU L 143);</w:t>
      </w:r>
    </w:p>
    <w:p w14:paraId="084D89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herstelmaatregelen:</w:t>
      </w:r>
      <w:r>
        <w:rPr>
          <w:rFonts w:ascii="Arial" w:hAnsi="Arial" w:cs="Arial"/>
          <w:sz w:val="20"/>
          <w:szCs w:val="20"/>
        </w:rPr>
        <w:t xml:space="preserve"> maatregelen of combinatie van maatregelen, met inbegrip van inperkende of tussentijdse maatregelen, </w:t>
      </w:r>
      <w:r>
        <w:rPr>
          <w:rFonts w:ascii="Arial" w:hAnsi="Arial" w:cs="Arial"/>
          <w:sz w:val="20"/>
          <w:szCs w:val="20"/>
        </w:rPr>
        <w:t>gericht op herstel, rehabilitatie of vervanging van de aangetaste natuurlijke rijkdommen of ecosysteemfuncties, of op het verschaffen van een gelijkwaardig alternatief voor rijkdommen of functies als bedoeld in bijlage II bij EG-richtlijn milieuaansprakeli</w:t>
      </w:r>
      <w:r>
        <w:rPr>
          <w:rFonts w:ascii="Arial" w:hAnsi="Arial" w:cs="Arial"/>
          <w:sz w:val="20"/>
          <w:szCs w:val="20"/>
        </w:rPr>
        <w:t>jkheid;</w:t>
      </w:r>
    </w:p>
    <w:p w14:paraId="219A0A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kosten:</w:t>
      </w:r>
      <w:r>
        <w:rPr>
          <w:rFonts w:ascii="Arial" w:hAnsi="Arial" w:cs="Arial"/>
          <w:sz w:val="20"/>
          <w:szCs w:val="20"/>
        </w:rPr>
        <w:t xml:space="preserve"> kosten verbonden aan de toepassing van preventieve maatregelen of herstelmaatregelen, met inbegrip van ramingskosten van milieuschade, onmiddellijke dreiging van zulke schade en alternatieve maatregelen, alsook de administratieve, juridisc</w:t>
      </w:r>
      <w:r>
        <w:rPr>
          <w:rFonts w:ascii="Arial" w:hAnsi="Arial" w:cs="Arial"/>
          <w:sz w:val="20"/>
          <w:szCs w:val="20"/>
        </w:rPr>
        <w:t>he en handhavingskosten, de kosten van het vergaren van gegevens en andere algemene kosten, en de kosten in verband met monitoring en toezicht;</w:t>
      </w:r>
    </w:p>
    <w:p w14:paraId="2D9CFF3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milieuschade:</w:t>
      </w:r>
      <w:r>
        <w:rPr>
          <w:rFonts w:ascii="Arial" w:hAnsi="Arial" w:cs="Arial"/>
          <w:sz w:val="20"/>
          <w:szCs w:val="20"/>
        </w:rPr>
        <w:t xml:space="preserve"> </w:t>
      </w:r>
    </w:p>
    <w:p w14:paraId="7AF6AE6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elke vorm van schade aan beschermde soorten of natuurlijke habitats die, gelet op de referen</w:t>
      </w:r>
      <w:r>
        <w:rPr>
          <w:rFonts w:ascii="Arial" w:hAnsi="Arial" w:cs="Arial"/>
          <w:sz w:val="20"/>
          <w:szCs w:val="20"/>
        </w:rPr>
        <w:t>tietoestand en de criteria van bijlage I bij EG-richtlijn milieuaansprakelijkheid, aanmerkelijke negatieve effecten heeft op het bereiken of handhaven van de gunstige staat van instandhouding van deze soorten of habitats;</w:t>
      </w:r>
    </w:p>
    <w:p w14:paraId="648E6B3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elke vorm van schade aan water</w:t>
      </w:r>
      <w:r>
        <w:rPr>
          <w:rFonts w:ascii="Arial" w:hAnsi="Arial" w:cs="Arial"/>
          <w:sz w:val="20"/>
          <w:szCs w:val="20"/>
        </w:rPr>
        <w:t>en die een aanmerkelijke negatieve invloed heeft op de ecologische, chemische of kwantitatieve toestand of het ecologisch potentieel, als omschreven in de kaderrichtlijn water, van de betrokken wateren, met uitzondering van de negatieve effecten waarop art</w:t>
      </w:r>
      <w:r>
        <w:rPr>
          <w:rFonts w:ascii="Arial" w:hAnsi="Arial" w:cs="Arial"/>
          <w:sz w:val="20"/>
          <w:szCs w:val="20"/>
        </w:rPr>
        <w:t>ikel 4, zevende lid, van die richtlijn van toepassing is;</w:t>
      </w:r>
    </w:p>
    <w:p w14:paraId="46B3A16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elke vorm van schade die een aanmerkelijke negatieve invloed heeft op de milieutoestand van de betrokken maritieme wateren, als omschreven in richtlijn 2008/56/EG van het Europees parlement en d</w:t>
      </w:r>
      <w:r>
        <w:rPr>
          <w:rFonts w:ascii="Arial" w:hAnsi="Arial" w:cs="Arial"/>
          <w:sz w:val="20"/>
          <w:szCs w:val="20"/>
        </w:rPr>
        <w:t xml:space="preserve">e Raad van 17 juni 2008 tot vaststelling van een kader voor communautaire maatregelen betreffende het beleid ten aanzien van het mariene milieu (Kaderrichtlijn mariene strategie) (PbEU 2008, L 164), voor zover bijzondere aspecten van de milieutoestand van </w:t>
      </w:r>
      <w:r>
        <w:rPr>
          <w:rFonts w:ascii="Arial" w:hAnsi="Arial" w:cs="Arial"/>
          <w:sz w:val="20"/>
          <w:szCs w:val="20"/>
        </w:rPr>
        <w:t>het mariene milieu al niet in de kaderrichtlijn water worden behandeld;</w:t>
      </w:r>
    </w:p>
    <w:p w14:paraId="7443BB6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elke vorm van bodemverontreiniging die een aanmerkelijk risico inhoudt voor negatieve effecten op de menselijke gezondheid, waarbij direct of indirect op, in of onder de bodem, sto</w:t>
      </w:r>
      <w:r>
        <w:rPr>
          <w:rFonts w:ascii="Arial" w:hAnsi="Arial" w:cs="Arial"/>
          <w:sz w:val="20"/>
          <w:szCs w:val="20"/>
        </w:rPr>
        <w:t>ffen, preparaten, organismen of micro-organismen gebracht zijn;</w:t>
      </w:r>
    </w:p>
    <w:p w14:paraId="67C5F6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milieuschade of een onmiddellijke dreiging daarvan:</w:t>
      </w:r>
      <w:r>
        <w:rPr>
          <w:rFonts w:ascii="Arial" w:hAnsi="Arial" w:cs="Arial"/>
          <w:sz w:val="20"/>
          <w:szCs w:val="20"/>
        </w:rPr>
        <w:t xml:space="preserve"> milieuschade of een voldoende waarschijnlijkheid dat zich in de nabije toekomst milieuschade zal voordoen;</w:t>
      </w:r>
    </w:p>
    <w:p w14:paraId="30931D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natuurlijke habitats:</w:t>
      </w:r>
      <w:r>
        <w:rPr>
          <w:rFonts w:ascii="Arial" w:hAnsi="Arial" w:cs="Arial"/>
          <w:sz w:val="20"/>
          <w:szCs w:val="20"/>
        </w:rPr>
        <w:t xml:space="preserve"> habitats</w:t>
      </w:r>
      <w:r>
        <w:rPr>
          <w:rFonts w:ascii="Arial" w:hAnsi="Arial" w:cs="Arial"/>
          <w:sz w:val="20"/>
          <w:szCs w:val="20"/>
        </w:rPr>
        <w:t xml:space="preserve"> van de soorten, natuurlijke habitats en voortplantings- of rustplaatsen als bedoeld in artikel 2, derde lid, onder b, van EG-richtlijn milieuaansprakelijkheid;</w:t>
      </w:r>
    </w:p>
    <w:p w14:paraId="16DA25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natuurlijke regeneratie:</w:t>
      </w:r>
      <w:r>
        <w:rPr>
          <w:rFonts w:ascii="Arial" w:hAnsi="Arial" w:cs="Arial"/>
          <w:sz w:val="20"/>
          <w:szCs w:val="20"/>
        </w:rPr>
        <w:t xml:space="preserve"> </w:t>
      </w:r>
    </w:p>
    <w:p w14:paraId="49EF62E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in het geval van schade aan wateren, beschermde soorten of natuu</w:t>
      </w:r>
      <w:r>
        <w:rPr>
          <w:rFonts w:ascii="Arial" w:hAnsi="Arial" w:cs="Arial"/>
          <w:sz w:val="20"/>
          <w:szCs w:val="20"/>
        </w:rPr>
        <w:t>rlijke habitats: de terugkeer van aangetaste natuurlijke rijkdommen en ecosysteemfuncties tot de referentietoestand;</w:t>
      </w:r>
    </w:p>
    <w:p w14:paraId="7FB105A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in geval van bodemverontreiniging: het verdwijnen van een aanmerkelijk gevaar van een nadelig effect op de menselijke gezondheid;</w:t>
      </w:r>
    </w:p>
    <w:p w14:paraId="555ABB6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nat</w:t>
      </w:r>
      <w:r>
        <w:rPr>
          <w:rFonts w:ascii="Arial" w:hAnsi="Arial" w:cs="Arial"/>
          <w:i/>
          <w:iCs/>
          <w:sz w:val="20"/>
          <w:szCs w:val="20"/>
        </w:rPr>
        <w:t>uurlijke rijkdommen:</w:t>
      </w:r>
      <w:r>
        <w:rPr>
          <w:rFonts w:ascii="Arial" w:hAnsi="Arial" w:cs="Arial"/>
          <w:sz w:val="20"/>
          <w:szCs w:val="20"/>
        </w:rPr>
        <w:t xml:space="preserve"> beschermde soorten, natuurlijke habitats, wateren of bodem;</w:t>
      </w:r>
    </w:p>
    <w:p w14:paraId="14D42EE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preventieve maatregelen:</w:t>
      </w:r>
      <w:r>
        <w:rPr>
          <w:rFonts w:ascii="Arial" w:hAnsi="Arial" w:cs="Arial"/>
          <w:sz w:val="20"/>
          <w:szCs w:val="20"/>
        </w:rPr>
        <w:t xml:space="preserve"> maatregelen naar aanleiding van een gebeurtenis, handeling of nalatigheid waardoor een </w:t>
      </w:r>
      <w:r>
        <w:rPr>
          <w:rFonts w:ascii="Arial" w:hAnsi="Arial" w:cs="Arial"/>
          <w:sz w:val="20"/>
          <w:szCs w:val="20"/>
        </w:rPr>
        <w:lastRenderedPageBreak/>
        <w:t xml:space="preserve">onmiddellijke dreiging van milieuschade is ontstaan, teneinde </w:t>
      </w:r>
      <w:r>
        <w:rPr>
          <w:rFonts w:ascii="Arial" w:hAnsi="Arial" w:cs="Arial"/>
          <w:sz w:val="20"/>
          <w:szCs w:val="20"/>
        </w:rPr>
        <w:t>die schade te voorkomen of tot een minimum te beperken;</w:t>
      </w:r>
    </w:p>
    <w:p w14:paraId="2B17BD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referentietoestand:</w:t>
      </w:r>
      <w:r>
        <w:rPr>
          <w:rFonts w:ascii="Arial" w:hAnsi="Arial" w:cs="Arial"/>
          <w:sz w:val="20"/>
          <w:szCs w:val="20"/>
        </w:rPr>
        <w:t xml:space="preserve"> de toestand waarin de natuurlijke rijkdommen of ecosysteemfuncties zich ten tijde van de schade zouden hebben bevonden indien zich geen milieuschade had voorgedaan, gereconstrueer</w:t>
      </w:r>
      <w:r>
        <w:rPr>
          <w:rFonts w:ascii="Arial" w:hAnsi="Arial" w:cs="Arial"/>
          <w:sz w:val="20"/>
          <w:szCs w:val="20"/>
        </w:rPr>
        <w:t>d aan de hand van de beste beschikbare informatie;</w:t>
      </w:r>
    </w:p>
    <w:p w14:paraId="48D9BE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schade:</w:t>
      </w:r>
      <w:r>
        <w:rPr>
          <w:rFonts w:ascii="Arial" w:hAnsi="Arial" w:cs="Arial"/>
          <w:sz w:val="20"/>
          <w:szCs w:val="20"/>
        </w:rPr>
        <w:t xml:space="preserve"> meetbare negatieve verandering in de natuurlijke rijkdommen of aantasting van een ecosysteemfunctie, die direct of indirect optreedt;</w:t>
      </w:r>
    </w:p>
    <w:p w14:paraId="6468BB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staat van instandhouding:</w:t>
      </w:r>
      <w:r>
        <w:rPr>
          <w:rFonts w:ascii="Arial" w:hAnsi="Arial" w:cs="Arial"/>
          <w:sz w:val="20"/>
          <w:szCs w:val="20"/>
        </w:rPr>
        <w:t xml:space="preserve"> staat van instandhouding als bedoel</w:t>
      </w:r>
      <w:r>
        <w:rPr>
          <w:rFonts w:ascii="Arial" w:hAnsi="Arial" w:cs="Arial"/>
          <w:sz w:val="20"/>
          <w:szCs w:val="20"/>
        </w:rPr>
        <w:t>d in artikel 2, vierde lid, van EG-richtlijn milieuaansprakelijkheid;</w:t>
      </w:r>
    </w:p>
    <w:p w14:paraId="20EFA17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wateren:</w:t>
      </w:r>
      <w:r>
        <w:rPr>
          <w:rFonts w:ascii="Arial" w:hAnsi="Arial" w:cs="Arial"/>
          <w:sz w:val="20"/>
          <w:szCs w:val="20"/>
        </w:rPr>
        <w:t xml:space="preserve"> wateren waarop de kaderrichtlijn water van toepassing is.</w:t>
      </w:r>
    </w:p>
    <w:p w14:paraId="2411D6C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bepaalde in artikel 1.1 wordt in deze titel en de daarop berustende bepalingen onder </w:t>
      </w:r>
      <w:r>
        <w:rPr>
          <w:rFonts w:ascii="Arial" w:hAnsi="Arial" w:cs="Arial"/>
          <w:i/>
          <w:iCs/>
          <w:sz w:val="20"/>
          <w:szCs w:val="20"/>
        </w:rPr>
        <w:t>emissie</w:t>
      </w:r>
      <w:r>
        <w:rPr>
          <w:rFonts w:ascii="Arial" w:hAnsi="Arial" w:cs="Arial"/>
          <w:sz w:val="20"/>
          <w:szCs w:val="20"/>
        </w:rPr>
        <w:t xml:space="preserve"> v</w:t>
      </w:r>
      <w:r>
        <w:rPr>
          <w:rFonts w:ascii="Arial" w:hAnsi="Arial" w:cs="Arial"/>
          <w:sz w:val="20"/>
          <w:szCs w:val="20"/>
        </w:rPr>
        <w:t>erstaan: het als gevolg van menselijke activiteiten in het milieu brengen van stoffen, preparaten, organismen of micro-organismen.</w:t>
      </w:r>
    </w:p>
    <w:p w14:paraId="5B6A536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wijziging van een van de bijlagen bij EG-richtlijn milieuaansprakelijkheid gaat voor de toepassing van deze titel en de daarop berustende bepalingen gelden met ingang van de dag waarop aan de desbetreffende wijziging uitvoering moet zijn gegeven, tenzi</w:t>
      </w:r>
      <w:r>
        <w:rPr>
          <w:rFonts w:ascii="Arial" w:hAnsi="Arial" w:cs="Arial"/>
          <w:sz w:val="20"/>
          <w:szCs w:val="20"/>
        </w:rPr>
        <w:t>j bij ministerieel besluit, dat in de Staatscourant wordt bekendgemaakt, een ander tijdstip wordt vastgesteld.</w:t>
      </w:r>
    </w:p>
    <w:p w14:paraId="190DB9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Onder schade aan beschermde soorten en natuurlijke habitats wordt voor de toepassing van deze titel mede begrepen schade aan deze soorten en h</w:t>
      </w:r>
      <w:r>
        <w:rPr>
          <w:rFonts w:ascii="Arial" w:hAnsi="Arial" w:cs="Arial"/>
          <w:sz w:val="20"/>
          <w:szCs w:val="20"/>
        </w:rPr>
        <w:t>abitats binnen de exclusieve economische zone.</w:t>
      </w:r>
    </w:p>
    <w:p w14:paraId="3E8FA1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17.7</w:t>
      </w:r>
    </w:p>
    <w:p w14:paraId="272825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titel is van toepassing op:</w:t>
      </w:r>
    </w:p>
    <w:p w14:paraId="4A328E2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milieuschade of een onmiddellijke dreiging daarvan die wordt veroorzaakt door activiteiten als bedoeld in bijlage III bij de EG-richtlijn milieuaansprakelijkhei</w:t>
      </w:r>
      <w:r>
        <w:rPr>
          <w:rFonts w:ascii="Arial" w:hAnsi="Arial" w:cs="Arial"/>
          <w:sz w:val="20"/>
          <w:szCs w:val="20"/>
        </w:rPr>
        <w:t>d;</w:t>
      </w:r>
    </w:p>
    <w:p w14:paraId="1083C63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milieuschade aan beschermde soorten of natuurlijke habitats of een onmiddellijke dreiging daarvan die wordt veroorzaakt door een andere activiteit dan bedoeld onder a, indien degene die de activiteit verricht schuld of nalatigheid kan worden verweten</w:t>
      </w:r>
      <w:r>
        <w:rPr>
          <w:rFonts w:ascii="Arial" w:hAnsi="Arial" w:cs="Arial"/>
          <w:sz w:val="20"/>
          <w:szCs w:val="20"/>
        </w:rPr>
        <w:t>.</w:t>
      </w:r>
    </w:p>
    <w:p w14:paraId="25F425D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17.8</w:t>
      </w:r>
    </w:p>
    <w:p w14:paraId="225B947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17.7 is deze titel niet van toepassing op:</w:t>
      </w:r>
    </w:p>
    <w:p w14:paraId="2E5ACB3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milieuschade of een onmiddellijke dreiging daarvan ten gevolge van:</w:t>
      </w:r>
    </w:p>
    <w:p w14:paraId="6C336CE6"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een oorlogshandeling, vijandelijkheden, burgeroorlog of oproer;</w:t>
      </w:r>
    </w:p>
    <w:p w14:paraId="0BE5A4ED"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een natuurverschijnsel dat ui</w:t>
      </w:r>
      <w:r>
        <w:rPr>
          <w:rFonts w:ascii="Arial" w:hAnsi="Arial" w:cs="Arial"/>
          <w:sz w:val="20"/>
          <w:szCs w:val="20"/>
        </w:rPr>
        <w:t>tzonderlijk, onontkoombaar en onafwendbaar is;</w:t>
      </w:r>
    </w:p>
    <w:p w14:paraId="03F4C4D5"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een gebeurtenis waarvoor de aansprakelijkheid of schadevergoeding binnen de werkingssfeer valt van een van de in bijlage IV bij EG-richtlijn milieuaansprakelijkheid genoemde verdragen, waaraan Nederland ge</w:t>
      </w:r>
      <w:r>
        <w:rPr>
          <w:rFonts w:ascii="Arial" w:hAnsi="Arial" w:cs="Arial"/>
          <w:sz w:val="20"/>
          <w:szCs w:val="20"/>
        </w:rPr>
        <w:t>bonden is;</w:t>
      </w:r>
    </w:p>
    <w:p w14:paraId="602FE3B6"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nucleaire risico</w:t>
      </w:r>
      <w:r>
        <w:rPr>
          <w:rFonts w:ascii="Arial" w:hAnsi="Arial" w:cs="Arial"/>
          <w:sz w:val="20"/>
          <w:szCs w:val="20"/>
        </w:rPr>
        <w:t>’</w:t>
      </w:r>
      <w:r>
        <w:rPr>
          <w:rFonts w:ascii="Arial" w:hAnsi="Arial" w:cs="Arial"/>
          <w:sz w:val="20"/>
          <w:szCs w:val="20"/>
        </w:rPr>
        <w:t>s of een activiteit waarop het Verdrag tot oprichting van de Europese Gemeenschap voor Atoomenergie van toepassing is;</w:t>
      </w:r>
    </w:p>
    <w:p w14:paraId="283FB022"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een activiteit of gebeurtenis waarvoor de aansprakelijkheid of schadevergoeding binnen de werkingssfe</w:t>
      </w:r>
      <w:r>
        <w:rPr>
          <w:rFonts w:ascii="Arial" w:hAnsi="Arial" w:cs="Arial"/>
          <w:sz w:val="20"/>
          <w:szCs w:val="20"/>
        </w:rPr>
        <w:t>er valt van een van de in bijlage V bij EG-richtlijn milieuaansprakelijkheid genoemde verdragen;</w:t>
      </w:r>
    </w:p>
    <w:p w14:paraId="2E54DB39"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6°.</w:t>
      </w:r>
      <w:r>
        <w:rPr>
          <w:rFonts w:ascii="Arial" w:hAnsi="Arial" w:cs="Arial"/>
          <w:sz w:val="20"/>
          <w:szCs w:val="20"/>
        </w:rPr>
        <w:tab/>
        <w:t>een activiteit die hoofdzakelijk de landsverdediging of de internationale veiligheid dient, of</w:t>
      </w:r>
    </w:p>
    <w:p w14:paraId="086AEF8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7°.</w:t>
      </w:r>
      <w:r>
        <w:rPr>
          <w:rFonts w:ascii="Arial" w:hAnsi="Arial" w:cs="Arial"/>
          <w:sz w:val="20"/>
          <w:szCs w:val="20"/>
        </w:rPr>
        <w:tab/>
        <w:t>een activiteit die uitsluitend tot doel heeft beschermin</w:t>
      </w:r>
      <w:r>
        <w:rPr>
          <w:rFonts w:ascii="Arial" w:hAnsi="Arial" w:cs="Arial"/>
          <w:sz w:val="20"/>
          <w:szCs w:val="20"/>
        </w:rPr>
        <w:t>g te bieden tegen natuurrampen;</w:t>
      </w:r>
    </w:p>
    <w:p w14:paraId="0972DA8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milieuschade aan beschermde soorten of natuurlijke habitats best</w:t>
      </w:r>
      <w:r>
        <w:rPr>
          <w:rFonts w:ascii="Arial" w:hAnsi="Arial" w:cs="Arial"/>
          <w:sz w:val="20"/>
          <w:szCs w:val="20"/>
        </w:rPr>
        <w:t>aande uit de vooraf vastgestelde negatieve effecten van activiteiten waarvoor door het bevoegd gezag vergunning is verleend:</w:t>
      </w:r>
    </w:p>
    <w:p w14:paraId="1635CBB4"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in overeenstemming met bepalingen ter uitvoering van artikel 6, derde en vierde lid, of artikel 16 van richtlijn nr. 92/43/EEG </w:t>
      </w:r>
      <w:r>
        <w:rPr>
          <w:rFonts w:ascii="Arial" w:hAnsi="Arial" w:cs="Arial"/>
          <w:sz w:val="20"/>
          <w:szCs w:val="20"/>
        </w:rPr>
        <w:t>van de Raad van de Europese Gemeenschappen van 21 mei 1992 inzake de instandhouding van de natuurlijke habitats en de wilde flora en fauna, artikel 9 van richtlijn nr. 2009/147/EG van het Europees Parlement en de Raad van de Europese Unie van 30 november 2</w:t>
      </w:r>
      <w:r>
        <w:rPr>
          <w:rFonts w:ascii="Arial" w:hAnsi="Arial" w:cs="Arial"/>
          <w:sz w:val="20"/>
          <w:szCs w:val="20"/>
        </w:rPr>
        <w:t>009 inzake het behoud van de vogelstand, of,</w:t>
      </w:r>
    </w:p>
    <w:p w14:paraId="28D47263"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 het geval van niet onder het Gemeenschapsrecht vallende soorten of habitats, in overeenstemming met het bepaalde bij of krachtens artikel 3.10 van de Wet natuurbescherming;</w:t>
      </w:r>
    </w:p>
    <w:p w14:paraId="79350A1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milieuschade of een onmiddel</w:t>
      </w:r>
      <w:r>
        <w:rPr>
          <w:rFonts w:ascii="Arial" w:hAnsi="Arial" w:cs="Arial"/>
          <w:sz w:val="20"/>
          <w:szCs w:val="20"/>
        </w:rPr>
        <w:t>lijke dreiging daarvan veroorzaakt door een emissie of gebeurtenis:</w:t>
      </w:r>
    </w:p>
    <w:p w14:paraId="02D020AC"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die voor 30 april 2007 heeft plaatsgevonden,</w:t>
      </w:r>
    </w:p>
    <w:p w14:paraId="05820895"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die na 30 april 2007 heeft plaatsgevonden, indien de schade het gevolg is van een specifieke activiteit die heeft plaatsgevonden en is </w:t>
      </w:r>
      <w:r>
        <w:rPr>
          <w:rFonts w:ascii="Arial" w:hAnsi="Arial" w:cs="Arial"/>
          <w:sz w:val="20"/>
          <w:szCs w:val="20"/>
        </w:rPr>
        <w:t>beëindigd voor die datum, of</w:t>
      </w:r>
    </w:p>
    <w:p w14:paraId="688FE20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die meer dan 30 jaar geleden heeft plaatsgevonden.</w:t>
      </w:r>
    </w:p>
    <w:p w14:paraId="0A0B5A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17.9</w:t>
      </w:r>
    </w:p>
    <w:p w14:paraId="70A1683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activiteit waardoor de milieuschade of een onmiddellijke dreiging daarvan wordt veroorzaakt, wordt verricht binnen een inrichting of in het kader</w:t>
      </w:r>
      <w:r>
        <w:rPr>
          <w:rFonts w:ascii="Arial" w:hAnsi="Arial" w:cs="Arial"/>
          <w:sz w:val="20"/>
          <w:szCs w:val="20"/>
        </w:rPr>
        <w:t xml:space="preserve"> van het oprichten, veranderen of in werking hebben van een inrichting, is het bestuursorgaan dat bevoegd is een omgevingsvergunning voor een inrichting te verlenen, dan wel het bestuursorgaan, bedoeld in artikel 18.2, het bevoegd gezag.</w:t>
      </w:r>
    </w:p>
    <w:p w14:paraId="7B291FD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w:t>
      </w:r>
      <w:r>
        <w:rPr>
          <w:rFonts w:ascii="Arial" w:hAnsi="Arial" w:cs="Arial"/>
          <w:sz w:val="20"/>
          <w:szCs w:val="20"/>
        </w:rPr>
        <w:t>n het eerste lid is het bevoegd gezag, indien de milieuschade of een onmiddellijke dreiging daarvan geheel of in hoofdzaak betrekking heeft op wateren, het bestuursorgaan waarbij de betrokken wateren in beheer zijn.</w:t>
      </w:r>
    </w:p>
    <w:p w14:paraId="73B744C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activiteit waardoor de mili</w:t>
      </w:r>
      <w:r>
        <w:rPr>
          <w:rFonts w:ascii="Arial" w:hAnsi="Arial" w:cs="Arial"/>
          <w:sz w:val="20"/>
          <w:szCs w:val="20"/>
        </w:rPr>
        <w:t>euschade of een onmiddellijke dreiging daarvan wordt veroorzaakt, wordt verricht buiten een inrichting is het bevoegd gezag voor zover de milieuschade of een onmiddellijke dreiging daarvan betrekking heeft op:</w:t>
      </w:r>
    </w:p>
    <w:p w14:paraId="58D5B59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bodem: het bestuursorgaan, bedoeld in ar</w:t>
      </w:r>
      <w:r>
        <w:rPr>
          <w:rFonts w:ascii="Arial" w:hAnsi="Arial" w:cs="Arial"/>
          <w:sz w:val="20"/>
          <w:szCs w:val="20"/>
        </w:rPr>
        <w:t>tikel 95, derde en vierde lid, van de Wet bodembescherming;</w:t>
      </w:r>
    </w:p>
    <w:p w14:paraId="19A470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beschermde soorten: het bestuursorgaan, bedoeld in artikel 7.2 van de Wet natuurbescherming;</w:t>
      </w:r>
    </w:p>
    <w:p w14:paraId="547A924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natuurlijke habitats: het bestuursorgaan, bedoeld in artikel 2.7, tweede lid, in samenhang met ar</w:t>
      </w:r>
      <w:r>
        <w:rPr>
          <w:rFonts w:ascii="Arial" w:hAnsi="Arial" w:cs="Arial"/>
          <w:sz w:val="20"/>
          <w:szCs w:val="20"/>
        </w:rPr>
        <w:t>tikel 1.3, of 7.2 van de Wet natuurbescherming;</w:t>
      </w:r>
    </w:p>
    <w:p w14:paraId="7D4B08A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wateren: het bestuursorgaan, waarbij de betrokken wateren in beheer zijn.</w:t>
      </w:r>
    </w:p>
    <w:p w14:paraId="5CFDEC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tot en met het derde lid is Onze Minister het bevoegd gezag, indien de activiteit waardoor de milie</w:t>
      </w:r>
      <w:r>
        <w:rPr>
          <w:rFonts w:ascii="Arial" w:hAnsi="Arial" w:cs="Arial"/>
          <w:sz w:val="20"/>
          <w:szCs w:val="20"/>
        </w:rPr>
        <w:t>uschade of een onmiddellijke dreiging daarvan wordt veroorzaakt, betrekking heeft op genetisch gemodificeerde organismen.</w:t>
      </w:r>
    </w:p>
    <w:p w14:paraId="1471EEE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in geval van milieuschade of een onmiddellijke dreiging daarvan meer dan een bestuursorgaan als bevoegd gezag is aangewezen,</w:t>
      </w:r>
      <w:r>
        <w:rPr>
          <w:rFonts w:ascii="Arial" w:hAnsi="Arial" w:cs="Arial"/>
          <w:sz w:val="20"/>
          <w:szCs w:val="20"/>
        </w:rPr>
        <w:t xml:space="preserve"> of bij of krachtens deze of een andere wet aan een ander bestuursorgaan bevoegdheden zijn toegekend, wordt tussen deze bestuursorganen tijdig overleg gevoerd, teneinde een zo goed mogelijke afstemming tussen de te nemen besluiten of de te treffen maatrege</w:t>
      </w:r>
      <w:r>
        <w:rPr>
          <w:rFonts w:ascii="Arial" w:hAnsi="Arial" w:cs="Arial"/>
          <w:sz w:val="20"/>
          <w:szCs w:val="20"/>
        </w:rPr>
        <w:t>len te bevorderen. De bestuursorganen stemmen onderling af welk orgaan zich met de coördinatie belast.</w:t>
      </w:r>
    </w:p>
    <w:p w14:paraId="71E7E95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in geval van milieuschade of een onmiddellijke dreiging daarvan meer dan een bestuursorgaan als bevoegd gezag is aangewezen, wordt een verzoek als bedoeld in artikel 17.13, zesde lid, of artikel 17.15, eerste lid, gecoördineerd behandeld. Bij de bes</w:t>
      </w:r>
      <w:r>
        <w:rPr>
          <w:rFonts w:ascii="Arial" w:hAnsi="Arial" w:cs="Arial"/>
          <w:sz w:val="20"/>
          <w:szCs w:val="20"/>
        </w:rPr>
        <w:t>lissing op een dergelijk verzoek wordt rekening gehouden met de onderlinge samenhang tussen de beschikkingen die op dit verzoek worden gegeven.</w:t>
      </w:r>
    </w:p>
    <w:p w14:paraId="68F08AD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in geval van milieuschade of een onmiddellijke dreiging daarvan bij of krachtens deze of een andere we</w:t>
      </w:r>
      <w:r>
        <w:rPr>
          <w:rFonts w:ascii="Arial" w:hAnsi="Arial" w:cs="Arial"/>
          <w:sz w:val="20"/>
          <w:szCs w:val="20"/>
        </w:rPr>
        <w:t xml:space="preserve">t aan het bevoegd gezag bevoegdheden zijn toegekend, geeft het bevoegd gezag onverminderd die bevoegdheden toepassing aan deze titel en draagt het er zorg voor dat, voor zover het ook uitvoering geeft aan bedoelde bevoegdheden, er geen strijd ontstaat met </w:t>
      </w:r>
      <w:r>
        <w:rPr>
          <w:rFonts w:ascii="Arial" w:hAnsi="Arial" w:cs="Arial"/>
          <w:sz w:val="20"/>
          <w:szCs w:val="20"/>
        </w:rPr>
        <w:t>het bepaalde bij of krachtens deze titel.</w:t>
      </w:r>
    </w:p>
    <w:p w14:paraId="6F0C71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17.10</w:t>
      </w:r>
    </w:p>
    <w:p w14:paraId="4B5979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kan degene die een activiteit verricht, waardoor zich milieuschade of een onmiddellijke dreiging daarvan voordoet:</w:t>
      </w:r>
    </w:p>
    <w:p w14:paraId="428E815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verplichten informatie te verstrekken over een onmiddellijke </w:t>
      </w:r>
      <w:r>
        <w:rPr>
          <w:rFonts w:ascii="Arial" w:hAnsi="Arial" w:cs="Arial"/>
          <w:sz w:val="20"/>
          <w:szCs w:val="20"/>
        </w:rPr>
        <w:t>dreiging van milieuschade of in gevallen waarin een dergelijke dreiging vermoed wordt;</w:t>
      </w:r>
    </w:p>
    <w:p w14:paraId="7003E92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verplichten aanvullende gegevens te verstrekken over elke milieuschade die zich heeft voorgedaan;</w:t>
      </w:r>
    </w:p>
    <w:p w14:paraId="61153AA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verplichten de nodige preventieve of herstelmaatregelen te treffe</w:t>
      </w:r>
      <w:r>
        <w:rPr>
          <w:rFonts w:ascii="Arial" w:hAnsi="Arial" w:cs="Arial"/>
          <w:sz w:val="20"/>
          <w:szCs w:val="20"/>
        </w:rPr>
        <w:t>n;</w:t>
      </w:r>
    </w:p>
    <w:p w14:paraId="0677709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instructies geven met betrekking tot de maatregelen, bedoeld onder c.</w:t>
      </w:r>
    </w:p>
    <w:p w14:paraId="0018B0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zelf elke maatregel als bedoeld in artikel 17.13, eerste lid, alsmede de nodige preventieve of herstelmaatregelen treffen of de uitvoering daarvan opdrage</w:t>
      </w:r>
      <w:r>
        <w:rPr>
          <w:rFonts w:ascii="Arial" w:hAnsi="Arial" w:cs="Arial"/>
          <w:sz w:val="20"/>
          <w:szCs w:val="20"/>
        </w:rPr>
        <w:t>n aan derden.</w:t>
      </w:r>
    </w:p>
    <w:p w14:paraId="4E3948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beslissing als bedoeld in het eerste lid, onder c, of tweede lid, wordt op schrift gesteld. De schriftelijke beslissing is een beschikking. Van de beschikking wordt mededeling gedaan aan de bestuursorganen of overheidsdiensten, bedoeld</w:t>
      </w:r>
      <w:r>
        <w:rPr>
          <w:rFonts w:ascii="Arial" w:hAnsi="Arial" w:cs="Arial"/>
          <w:sz w:val="20"/>
          <w:szCs w:val="20"/>
        </w:rPr>
        <w:t xml:space="preserve"> in artikel 17.2, derde lid.</w:t>
      </w:r>
    </w:p>
    <w:p w14:paraId="06A0CE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17.11</w:t>
      </w:r>
    </w:p>
    <w:p w14:paraId="6231CD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rechthebbende ten aanzien van de plaats waar de activiteit wordt verricht of waar de milieuschade of een onmiddellijke dreiging daarvan zich voordoet, is verplicht te gedogen dat preventieve of herstelmaatregel</w:t>
      </w:r>
      <w:r>
        <w:rPr>
          <w:rFonts w:ascii="Arial" w:hAnsi="Arial" w:cs="Arial"/>
          <w:sz w:val="20"/>
          <w:szCs w:val="20"/>
        </w:rPr>
        <w:t>en als bedoeld in deze titel worden getroffen, onverminderd zijn recht op schadevergoeding.</w:t>
      </w:r>
    </w:p>
    <w:p w14:paraId="2B9AF39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17.12</w:t>
      </w:r>
    </w:p>
    <w:p w14:paraId="727F2F8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door een activiteit een onmiddellijke dreiging van milieuschade ontstaat, treft degene die de activiteit verricht onmiddellijk de nodige pre</w:t>
      </w:r>
      <w:r>
        <w:rPr>
          <w:rFonts w:ascii="Arial" w:hAnsi="Arial" w:cs="Arial"/>
          <w:sz w:val="20"/>
          <w:szCs w:val="20"/>
        </w:rPr>
        <w:t>ventieve maatregelen.</w:t>
      </w:r>
    </w:p>
    <w:p w14:paraId="144E77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Hij informeert zo spoedig mogelijk het bevoegd gezag over alle relevante aspecten van de situatie. Wanneer de onmiddellijke dreiging van milieuschade ondanks de in het eerste lid bedoelde preventieve maatregelen niet is beëindigd, </w:t>
      </w:r>
      <w:r>
        <w:rPr>
          <w:rFonts w:ascii="Arial" w:hAnsi="Arial" w:cs="Arial"/>
          <w:sz w:val="20"/>
          <w:szCs w:val="20"/>
        </w:rPr>
        <w:t>verstrekt degene die de activiteit verricht aanvullende informatie over de situatie. Artikel 17.2, tweede lid, is van overeenkomstige toepassing.</w:t>
      </w:r>
    </w:p>
    <w:p w14:paraId="21510B0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informeert onverwijld de bestuursorganen of overheidsdiensten, bedoeld in artikel 17.2, d</w:t>
      </w:r>
      <w:r>
        <w:rPr>
          <w:rFonts w:ascii="Arial" w:hAnsi="Arial" w:cs="Arial"/>
          <w:sz w:val="20"/>
          <w:szCs w:val="20"/>
        </w:rPr>
        <w:t>erde lid.</w:t>
      </w:r>
    </w:p>
    <w:p w14:paraId="3D20B85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verplicht degene die de activiteit verricht onmiddellijk de nodige maatregelen te treffen.</w:t>
      </w:r>
    </w:p>
    <w:p w14:paraId="2B4D20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Het bevoegd gezag stelt belanghebbenden, respectievelijk de bestuursorganen of overheidsdiensten, bedoeld in artikel 17.2, derde lid, in de gelegenheid hun zienswijze naar voren te brengen, respectievelijk advies uit te brengen over het ontwerp van het te </w:t>
      </w:r>
      <w:r>
        <w:rPr>
          <w:rFonts w:ascii="Arial" w:hAnsi="Arial" w:cs="Arial"/>
          <w:sz w:val="20"/>
          <w:szCs w:val="20"/>
        </w:rPr>
        <w:t>nemen besluit, bedoeld in het vierde lid, tenzij de situatie zo spoedeisend is dat een zienswijze of advies niet kan worden afgewacht.</w:t>
      </w:r>
    </w:p>
    <w:p w14:paraId="48D1688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bevoegd gezag betrekt bij de beslissing, bedoeld in het vierde lid, de naar voren gebrachte zienswijzen en houdt b</w:t>
      </w:r>
      <w:r>
        <w:rPr>
          <w:rFonts w:ascii="Arial" w:hAnsi="Arial" w:cs="Arial"/>
          <w:sz w:val="20"/>
          <w:szCs w:val="20"/>
        </w:rPr>
        <w:t>ij die beslissing rekening met de uitgebrachte adviezen. Van de beschikking wordt mededeling gedaan aan de bestuursorganen of overheidsdiensten, bedoeld in artikel 17.2, derde lid.</w:t>
      </w:r>
    </w:p>
    <w:p w14:paraId="24A3FCA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17.13</w:t>
      </w:r>
    </w:p>
    <w:p w14:paraId="422064F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door een activiteit milieuschade ontstaat, treft degene die de activiteit verricht elke haalbare maatregel om de betrokken verontreinigende stoffen of andere schadefactoren onmiddellijk onder controle te houden, in te perken, te verwijderen of ander</w:t>
      </w:r>
      <w:r>
        <w:rPr>
          <w:rFonts w:ascii="Arial" w:hAnsi="Arial" w:cs="Arial"/>
          <w:sz w:val="20"/>
          <w:szCs w:val="20"/>
        </w:rPr>
        <w:t>szins te beheersen, teneinde verdere milieuschade en negatieve effecten op de menselijke gezondheid of verdere aantasting van functies te voorkomen of te beperken.</w:t>
      </w:r>
    </w:p>
    <w:p w14:paraId="6FCD35F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Hij informeert zo spoedig mogelijk het bevoegd gezag over alle relevante aspecten van de </w:t>
      </w:r>
      <w:r>
        <w:rPr>
          <w:rFonts w:ascii="Arial" w:hAnsi="Arial" w:cs="Arial"/>
          <w:sz w:val="20"/>
          <w:szCs w:val="20"/>
        </w:rPr>
        <w:t>situatie. Artikel 17.2, tweede lid, is van overeenkomstige toepassing.</w:t>
      </w:r>
    </w:p>
    <w:p w14:paraId="2E9BF1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informeert onverwijld de bestuursorganen of overheidsdiensten, bedoeld in artikel 17.2, derde lid, alsmede in het geval de milieuschade zich voordoet of kan voordoe</w:t>
      </w:r>
      <w:r>
        <w:rPr>
          <w:rFonts w:ascii="Arial" w:hAnsi="Arial" w:cs="Arial"/>
          <w:sz w:val="20"/>
          <w:szCs w:val="20"/>
        </w:rPr>
        <w:t>n buiten de grenzen van Nederland Onze Minister.</w:t>
      </w:r>
    </w:p>
    <w:p w14:paraId="2F9F45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informeert na ontvangst van de informatie als bedoeld in het derde lid de regering van het betrokken land of een door die regering aan te wijzen autoriteit of instantie.</w:t>
      </w:r>
    </w:p>
    <w:p w14:paraId="0C403A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w:t>
      </w:r>
      <w:r>
        <w:rPr>
          <w:rFonts w:ascii="Arial" w:hAnsi="Arial" w:cs="Arial"/>
          <w:sz w:val="20"/>
          <w:szCs w:val="20"/>
        </w:rPr>
        <w:t xml:space="preserve"> verplicht degene die de activiteit verricht onmiddellijk de nodige maatregelen te treffen. Artikel 17.12, vijfde en zesde lid, is van overeenkomstige toepassing.</w:t>
      </w:r>
    </w:p>
    <w:p w14:paraId="17137B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Degene die de activiteit verricht, stelt in overeenstemming met bijlage II bij EG-richtlij</w:t>
      </w:r>
      <w:r>
        <w:rPr>
          <w:rFonts w:ascii="Arial" w:hAnsi="Arial" w:cs="Arial"/>
          <w:sz w:val="20"/>
          <w:szCs w:val="20"/>
        </w:rPr>
        <w:t>n milieuaansprakelijkheid potentiële herstelmaatregelen vast en legt die aan het bevoegd gezag ter instemming voor.</w:t>
      </w:r>
    </w:p>
    <w:p w14:paraId="618171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17.14</w:t>
      </w:r>
    </w:p>
    <w:p w14:paraId="3DE5F8D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stelt vast wie de activiteit verricht waardoor milieuschade of de onmiddellijke dreiging daarvan wordt ve</w:t>
      </w:r>
      <w:r>
        <w:rPr>
          <w:rFonts w:ascii="Arial" w:hAnsi="Arial" w:cs="Arial"/>
          <w:sz w:val="20"/>
          <w:szCs w:val="20"/>
        </w:rPr>
        <w:t>roorzaakt, alsmede de omvang van de milieuschade. Artikel 17.13, derde en vierde lid, is van overeenkomstige toepassing.</w:t>
      </w:r>
    </w:p>
    <w:p w14:paraId="3A8808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niet kan worden vastgesteld wie de activiteit verricht waardoor de milieuschade of de onmiddellijke dreiging daarvan wordt ve</w:t>
      </w:r>
      <w:r>
        <w:rPr>
          <w:rFonts w:ascii="Arial" w:hAnsi="Arial" w:cs="Arial"/>
          <w:sz w:val="20"/>
          <w:szCs w:val="20"/>
        </w:rPr>
        <w:t>roorzaakt, beslist het bevoegd gezag of het krachtens het bepaalde in deze titel maatregelen treft. Artikel 17.10, derde lid, is van overeenkomstige toepassing.</w:t>
      </w:r>
    </w:p>
    <w:p w14:paraId="0FBED42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bevoegd gezag beslist op een verzoek tot instemming als bedoeld in artikel 17.13, zesde </w:t>
      </w:r>
      <w:r>
        <w:rPr>
          <w:rFonts w:ascii="Arial" w:hAnsi="Arial" w:cs="Arial"/>
          <w:sz w:val="20"/>
          <w:szCs w:val="20"/>
        </w:rPr>
        <w:t>lid, welke herstelmaatregelen in overeenstemming met bijlage II bij EG-richtlijn milieuaansprakelijkheid door degene die de activiteit verricht worden getroffen. Het bevoegd gezag kan verlangen dat bij of ter aanvulling op dit verzoek een beoordeling van d</w:t>
      </w:r>
      <w:r>
        <w:rPr>
          <w:rFonts w:ascii="Arial" w:hAnsi="Arial" w:cs="Arial"/>
          <w:sz w:val="20"/>
          <w:szCs w:val="20"/>
        </w:rPr>
        <w:t>e omvang van de schade wordt verstrekt.</w:t>
      </w:r>
    </w:p>
    <w:p w14:paraId="26DD148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zich meerdere gevallen van milieuschade voordoen en de nodige herstelmaatregelen niet gelijktijdig kunnen worden getroffen, beslist het bevoegd gezag welke schade het eerst wordt hersteld.</w:t>
      </w:r>
    </w:p>
    <w:p w14:paraId="0A69B31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w:t>
      </w:r>
      <w:r>
        <w:rPr>
          <w:rFonts w:ascii="Arial" w:hAnsi="Arial" w:cs="Arial"/>
          <w:sz w:val="20"/>
          <w:szCs w:val="20"/>
        </w:rPr>
        <w:t>zag houdt bij het besluit, bedoeld in het tweede, derde en vierde lid, in ieder geval rekening met de aard, de omvang en de ernst van de milieuschade, en met de mogelijkheid van gevaar voor de menselijke gezondheid en van natuurlijke regeneratie. Op dit be</w:t>
      </w:r>
      <w:r>
        <w:rPr>
          <w:rFonts w:ascii="Arial" w:hAnsi="Arial" w:cs="Arial"/>
          <w:sz w:val="20"/>
          <w:szCs w:val="20"/>
        </w:rPr>
        <w:t>sluit is artikel 17.12, vijfde en zesde lid, van overeenkomstige toepassing.</w:t>
      </w:r>
    </w:p>
    <w:p w14:paraId="14088C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17.15</w:t>
      </w:r>
    </w:p>
    <w:p w14:paraId="26F234A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Belanghebbenden, alsmede de bestuursorganen of overheidsdiensten, bedoeld in artikel 17.2, derde lid, kunnen in geval van milieuschade of een onmiddellijke dreigi</w:t>
      </w:r>
      <w:r>
        <w:rPr>
          <w:rFonts w:ascii="Arial" w:hAnsi="Arial" w:cs="Arial"/>
          <w:sz w:val="20"/>
          <w:szCs w:val="20"/>
        </w:rPr>
        <w:t xml:space="preserve">ng daarvan het bevoegd gezag verzoeken een beschikking </w:t>
      </w:r>
      <w:r>
        <w:rPr>
          <w:rFonts w:ascii="Arial" w:hAnsi="Arial" w:cs="Arial"/>
          <w:sz w:val="20"/>
          <w:szCs w:val="20"/>
        </w:rPr>
        <w:lastRenderedPageBreak/>
        <w:t>tot het treffen van maatregelen als bedoeld in artikel 17.10, derde lid, artikel 17.12, vierde lid, of artikel 17.13, vijfde lid, te geven.</w:t>
      </w:r>
    </w:p>
    <w:p w14:paraId="34DBBC2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kan, indien dat in het belang van de bescher</w:t>
      </w:r>
      <w:r>
        <w:rPr>
          <w:rFonts w:ascii="Arial" w:hAnsi="Arial" w:cs="Arial"/>
          <w:sz w:val="20"/>
          <w:szCs w:val="20"/>
        </w:rPr>
        <w:t>ming van het milieu geboden is en indien ter zake van een geval van milieuschade of een onmiddellijke dreiging daarvan het dagelijks bestuur van een waterschap het bevoegd gezag is, vorderen dat dit bestuursorgaan binnen een door hem te stellen termijn toe</w:t>
      </w:r>
      <w:r>
        <w:rPr>
          <w:rFonts w:ascii="Arial" w:hAnsi="Arial" w:cs="Arial"/>
          <w:sz w:val="20"/>
          <w:szCs w:val="20"/>
        </w:rPr>
        <w:t>passing geeft aan artikel 17.12, vierde lid, artikel 17.13, vijfde lid, of artikel 17.14, eerste, tweede en derde lid. De artikelen 121 tot en met 121f van de Provinciewet zijn van overeenkomstige toepassing.</w:t>
      </w:r>
    </w:p>
    <w:p w14:paraId="6CCDB57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17.16</w:t>
      </w:r>
    </w:p>
    <w:p w14:paraId="2AB7E1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de activiteit verri</w:t>
      </w:r>
      <w:r>
        <w:rPr>
          <w:rFonts w:ascii="Arial" w:hAnsi="Arial" w:cs="Arial"/>
          <w:sz w:val="20"/>
          <w:szCs w:val="20"/>
        </w:rPr>
        <w:t>cht waardoor milieuschade of een onmiddellijke dreiging daarvan wordt veroorzaakt, draagt de kosten voor de getroffen preventieve of herstelmaatregelen, tenzij hij bewijst dat de milieuschade of de onmiddellijke dreiging daarvan:</w:t>
      </w:r>
    </w:p>
    <w:p w14:paraId="6B56106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ondanks door hem getrof</w:t>
      </w:r>
      <w:r>
        <w:rPr>
          <w:rFonts w:ascii="Arial" w:hAnsi="Arial" w:cs="Arial"/>
          <w:sz w:val="20"/>
          <w:szCs w:val="20"/>
        </w:rPr>
        <w:t>fen passende veiligheidsmaatregelen door een derde is veroorzaakt, of</w:t>
      </w:r>
    </w:p>
    <w:p w14:paraId="5FC13D1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gevolg is van de opvolging van een dwingende opdracht of instructie van een bestuursorgaan, niet zijnde een opdracht of instructie naar aanleiding van een emissie of gebeurtenis d</w:t>
      </w:r>
      <w:r>
        <w:rPr>
          <w:rFonts w:ascii="Arial" w:hAnsi="Arial" w:cs="Arial"/>
          <w:sz w:val="20"/>
          <w:szCs w:val="20"/>
        </w:rPr>
        <w:t>ie door hemzelf is veroorzaakt.</w:t>
      </w:r>
    </w:p>
    <w:p w14:paraId="49E6F7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geval het bevoegd gezag zelf maatre</w:t>
      </w:r>
      <w:r>
        <w:rPr>
          <w:rFonts w:ascii="Arial" w:hAnsi="Arial" w:cs="Arial"/>
          <w:sz w:val="20"/>
          <w:szCs w:val="20"/>
        </w:rPr>
        <w:t>gelen treft of de uitvoering daarvan opdraagt aan derden, verhaalt het de kosten op degene die de activiteit verricht. Het bevoegd gezag stelt de hoogte van de verschuldigde kosten bij beschikking vast. Het bevoegd gezag kan de kosten invorderen bij dwangb</w:t>
      </w:r>
      <w:r>
        <w:rPr>
          <w:rFonts w:ascii="Arial" w:hAnsi="Arial" w:cs="Arial"/>
          <w:sz w:val="20"/>
          <w:szCs w:val="20"/>
        </w:rPr>
        <w:t>evel.</w:t>
      </w:r>
    </w:p>
    <w:p w14:paraId="3CB463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afzien van kostenverhaal indien:</w:t>
      </w:r>
    </w:p>
    <w:p w14:paraId="6F57EA3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verhaalkosten groter zijn dan het terug te vorderen bedrag, of</w:t>
      </w:r>
    </w:p>
    <w:p w14:paraId="1AC1766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kan worden vastgesteld wie de activiteit verricht.</w:t>
      </w:r>
    </w:p>
    <w:p w14:paraId="3129FD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Terzake van herstelmaatregelen die uit hoofde van deze titel</w:t>
      </w:r>
      <w:r>
        <w:rPr>
          <w:rFonts w:ascii="Arial" w:hAnsi="Arial" w:cs="Arial"/>
          <w:sz w:val="20"/>
          <w:szCs w:val="20"/>
        </w:rPr>
        <w:t xml:space="preserve"> zijn genomen, kan het bevoegd gezag geheel of gedeeltelijk afzien van kostenverhaal, voor zover deze kosten redelijkerwijs niet of niet geheel ten laste van degene die de activiteit verricht behoren te komen, indien degene die de activiteit verricht, bewi</w:t>
      </w:r>
      <w:r>
        <w:rPr>
          <w:rFonts w:ascii="Arial" w:hAnsi="Arial" w:cs="Arial"/>
          <w:sz w:val="20"/>
          <w:szCs w:val="20"/>
        </w:rPr>
        <w:t>jst dat</w:t>
      </w:r>
    </w:p>
    <w:p w14:paraId="32EE713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hij niet in gebreke of nalatig is geweest, en</w:t>
      </w:r>
    </w:p>
    <w:p w14:paraId="007A056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schade is veroorzaakt door een activiteit, emissie of gebeurtenis, die op het tijdstip dat deze plaatsvond:</w:t>
      </w:r>
    </w:p>
    <w:p w14:paraId="642EF426"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uitdrukkelijk was toegestaan op grond van en geheel in overeenstemming was met de</w:t>
      </w:r>
      <w:r>
        <w:rPr>
          <w:rFonts w:ascii="Arial" w:hAnsi="Arial" w:cs="Arial"/>
          <w:sz w:val="20"/>
          <w:szCs w:val="20"/>
        </w:rPr>
        <w:t xml:space="preserve"> aan een vergunning verbonden voorschriften, of</w:t>
      </w:r>
    </w:p>
    <w:p w14:paraId="78592F9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op grond van de stand van de wetenschappelijke en technologische kennis niet als schadelijk werd beschouwd.</w:t>
      </w:r>
    </w:p>
    <w:p w14:paraId="049428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17.17</w:t>
      </w:r>
    </w:p>
    <w:p w14:paraId="42F1CAA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 bevoegdheid tot kostenverhaal met betrekking tot de uit hoofde van deze titel </w:t>
      </w:r>
      <w:r>
        <w:rPr>
          <w:rFonts w:ascii="Arial" w:hAnsi="Arial" w:cs="Arial"/>
          <w:sz w:val="20"/>
          <w:szCs w:val="20"/>
        </w:rPr>
        <w:t>genomen maatregelen vervalt vijf jaren na de dag waarop die maatregelen geheel zijn voltooid of na de dag waarop degene die de milieuschade of de onmiddellijke dreiging daarvan veroorzaakt is geïdentificeerd, indien deze dag later valt.</w:t>
      </w:r>
    </w:p>
    <w:p w14:paraId="50F782D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17.18</w:t>
      </w:r>
    </w:p>
    <w:p w14:paraId="426351B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w:t>
      </w:r>
      <w:r>
        <w:rPr>
          <w:rFonts w:ascii="Arial" w:hAnsi="Arial" w:cs="Arial"/>
          <w:sz w:val="20"/>
          <w:szCs w:val="20"/>
        </w:rPr>
        <w:t>evoegd gezag verstrekt Onze Minister de informatie over de tenuitvoerlegging nodig ter uitvoering van artikel 18 van de EG-richtlijn milieuaansprakelijkheid. Bij ministeriële regeling kunnen daaromtrent nadere regels worden gesteld.</w:t>
      </w:r>
    </w:p>
    <w:p w14:paraId="7742AA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Titel 17.3. Maatregelen</w:t>
      </w:r>
      <w:r>
        <w:rPr>
          <w:rFonts w:ascii="Arial" w:hAnsi="Arial" w:cs="Arial"/>
          <w:b/>
          <w:bCs/>
          <w:sz w:val="20"/>
          <w:szCs w:val="20"/>
        </w:rPr>
        <w:t xml:space="preserve"> bij gevaar door stoffen, mengsels of genetisch gemodificeerde organismen</w:t>
      </w:r>
    </w:p>
    <w:p w14:paraId="5398B17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17.19</w:t>
      </w:r>
    </w:p>
    <w:p w14:paraId="23DCE71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stoffen, mengsels of genetisch gemodificeerde organismen, dan wel handelingen daarmee, naar het oordeel van Onze Minister onduldbaar gevaar opleveren voor de gezondheid van de mens of voor het milieu, kan hij, zo nodig met behulp van de sterke arm, </w:t>
      </w:r>
      <w:r>
        <w:rPr>
          <w:rFonts w:ascii="Arial" w:hAnsi="Arial" w:cs="Arial"/>
          <w:sz w:val="20"/>
          <w:szCs w:val="20"/>
        </w:rPr>
        <w:t>alle maatregelen nemen die hij in het belang van de bescherming van de gezondheid van de mens en van het milieu noodzakelijk acht.</w:t>
      </w:r>
    </w:p>
    <w:p w14:paraId="6C9A346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Tot de in het eerste lid bedoelde maatregelen kunnen behoren:</w:t>
      </w:r>
    </w:p>
    <w:p w14:paraId="72D9EF9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geheel of gedeeltelijk stopzetten van het vervaardige</w:t>
      </w:r>
      <w:r>
        <w:rPr>
          <w:rFonts w:ascii="Arial" w:hAnsi="Arial" w:cs="Arial"/>
          <w:sz w:val="20"/>
          <w:szCs w:val="20"/>
        </w:rPr>
        <w:t>n of in Nederland invoeren van stoffen, mengsels of genetisch gemodificeerde organismen of producten die deze bevatten;</w:t>
      </w:r>
    </w:p>
    <w:p w14:paraId="2DCA7F4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in beslag nemen en, zo nodig, vernietigen van stoffen, mengsels of genetisch gemodificeerde organismen of producten die deze beva</w:t>
      </w:r>
      <w:r>
        <w:rPr>
          <w:rFonts w:ascii="Arial" w:hAnsi="Arial" w:cs="Arial"/>
          <w:sz w:val="20"/>
          <w:szCs w:val="20"/>
        </w:rPr>
        <w:t>tten;</w:t>
      </w:r>
    </w:p>
    <w:p w14:paraId="4C80A80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beletten dat bepaalde gebieden zonder toestemming van Onze Minister worden betreden of dat dieren, planten of goederen zonder zodanige toestemming daarbinnen of daarbuiten worden gebracht;</w:t>
      </w:r>
    </w:p>
    <w:p w14:paraId="7EBAA5A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verwijderen van personen, dieren, planten of go</w:t>
      </w:r>
      <w:r>
        <w:rPr>
          <w:rFonts w:ascii="Arial" w:hAnsi="Arial" w:cs="Arial"/>
          <w:sz w:val="20"/>
          <w:szCs w:val="20"/>
        </w:rPr>
        <w:t>ederen uit bepaalde gebieden.</w:t>
      </w:r>
    </w:p>
    <w:p w14:paraId="58A26E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Onze Minister neemt een maatregel krachtens het eerste lid in overeenstemming met Onze Ministers wie het mede aangaat, tenzij de vereiste spoed zich naar zijn oordeel daartegen verzet. In laatstgenoemd geval onderwerpt Onz</w:t>
      </w:r>
      <w:r>
        <w:rPr>
          <w:rFonts w:ascii="Arial" w:hAnsi="Arial" w:cs="Arial"/>
          <w:sz w:val="20"/>
          <w:szCs w:val="20"/>
        </w:rPr>
        <w:t>e Minister de maatregel zo spoedig mogelijk aan het oordeel van de Raad van Ministers. Indien deze met de maatregel niet instemt, trekt Onze Minister hem terstond in.</w:t>
      </w:r>
    </w:p>
    <w:p w14:paraId="6A651E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maakt een maatregel krachtens het eerste lid en de intrekking daarvan be</w:t>
      </w:r>
      <w:r>
        <w:rPr>
          <w:rFonts w:ascii="Arial" w:hAnsi="Arial" w:cs="Arial"/>
          <w:sz w:val="20"/>
          <w:szCs w:val="20"/>
        </w:rPr>
        <w:t>kend in de Staatscourant. Daarnaast bevordert hij dat de maatregel, onderscheidenlijk de intrekking daarvan, zo spoedig mogelijk ter kennis van de betrokkenen komt.</w:t>
      </w:r>
    </w:p>
    <w:p w14:paraId="444FE14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gedraging in strijd met een krachtens het eerste lid genomen maatregel is verboden.</w:t>
      </w:r>
    </w:p>
    <w:p w14:paraId="478327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18. Handhaving</w:t>
      </w:r>
    </w:p>
    <w:p w14:paraId="0D99F13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w:t>
      </w:r>
    </w:p>
    <w:p w14:paraId="65C7580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2B88828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18.1a</w:t>
      </w:r>
    </w:p>
    <w:p w14:paraId="2F0405D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5.3 tot en met 5.16 en de artikelen 5.18 tot en met 5.26 van de Wet algemene bepalingen omgevingsrecht zijn van toepassing met betrekking tot de kwaliteit van de</w:t>
      </w:r>
      <w:r>
        <w:rPr>
          <w:rFonts w:ascii="Arial" w:hAnsi="Arial" w:cs="Arial"/>
          <w:sz w:val="20"/>
          <w:szCs w:val="20"/>
        </w:rPr>
        <w:t xml:space="preserve"> uitvoering en handhaving van het bepaalde bij of krachtens deze wet.</w:t>
      </w:r>
    </w:p>
    <w:p w14:paraId="486063D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18.18 van deze wet en de artikelen 5.3 tot en met 5.16 en de artikelen 5.18 tot en met 5.26 van de Wet algemene bepalingen omgevingsrecht zijn van overeenkomstige toepassing m</w:t>
      </w:r>
      <w:r>
        <w:rPr>
          <w:rFonts w:ascii="Arial" w:hAnsi="Arial" w:cs="Arial"/>
          <w:sz w:val="20"/>
          <w:szCs w:val="20"/>
        </w:rPr>
        <w:t>et betrekking tot de handhaving van het bepaalde bij of krachtens:</w:t>
      </w:r>
    </w:p>
    <w:p w14:paraId="34E40AE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EG-verordening overbrenging van afvalstoffen;</w:t>
      </w:r>
    </w:p>
    <w:p w14:paraId="2B83E05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EG-verordening PRTR;</w:t>
      </w:r>
    </w:p>
    <w:p w14:paraId="7D41626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de EG-verordening registratie, evaluatie en autorisatie van chemische stoffen;</w:t>
      </w:r>
    </w:p>
    <w:p w14:paraId="506A227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EG-verordening indeling, etikettering en verpakking van stoffen en mengsels.</w:t>
      </w:r>
    </w:p>
    <w:p w14:paraId="4BF1ABC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is artikel 5.15, aanhef en onder b, van de Wet algemene be</w:t>
      </w:r>
      <w:r>
        <w:rPr>
          <w:rFonts w:ascii="Arial" w:hAnsi="Arial" w:cs="Arial"/>
          <w:sz w:val="20"/>
          <w:szCs w:val="20"/>
        </w:rPr>
        <w:t>palingen omgevingsrecht niet van toepassing voor zover het betreft de handhaving van het bij of krachtens hoofdstuk 16 bepaalde.</w:t>
      </w:r>
    </w:p>
    <w:p w14:paraId="115845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Tot de bevoegdheid tot toepassing van bestuursdwang krachtens artikel 5.15 van de Wet algemene bepalingen omgevingsrecht beh</w:t>
      </w:r>
      <w:r>
        <w:rPr>
          <w:rFonts w:ascii="Arial" w:hAnsi="Arial" w:cs="Arial"/>
          <w:sz w:val="20"/>
          <w:szCs w:val="20"/>
        </w:rPr>
        <w:t>oort het in Nederland door of vanwege het bevoegde bestuursorgaan beheren van afvalstoffen in gevallen waarin die afvalstoffen in strijd met het bij of krachtens de EG-verordening overbrenging van afvalstoffen of titel 10.7 bepaalde, binnen of buiten Neder</w:t>
      </w:r>
      <w:r>
        <w:rPr>
          <w:rFonts w:ascii="Arial" w:hAnsi="Arial" w:cs="Arial"/>
          <w:sz w:val="20"/>
          <w:szCs w:val="20"/>
        </w:rPr>
        <w:t>lands grondgebied worden gebracht.</w:t>
      </w:r>
    </w:p>
    <w:p w14:paraId="027195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18.1b</w:t>
      </w:r>
    </w:p>
    <w:p w14:paraId="5A8905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in artikel 5.2, eerste lid, van de Wet algemene bepalingen omgevingsrecht bedoelde bestuursorgaan heeft tot taak zorg te dragen voor de bestuursrechtelijke handhaving van de op grond van het bepaalde bij</w:t>
      </w:r>
      <w:r>
        <w:rPr>
          <w:rFonts w:ascii="Arial" w:hAnsi="Arial" w:cs="Arial"/>
          <w:sz w:val="20"/>
          <w:szCs w:val="20"/>
        </w:rPr>
        <w:t xml:space="preserve"> of krachtens deze wet, de EG-verordening PRTR en de EG-verordening registratie, evaluatie en autorisatie van chemische stoffen voor degene die het project, bedoeld in dat lid, uitvoert, geldende voorschriften.</w:t>
      </w:r>
    </w:p>
    <w:p w14:paraId="55B4AE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w:t>
      </w:r>
    </w:p>
    <w:p w14:paraId="0F9A936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bestuursorgaan dat ingevo</w:t>
      </w:r>
      <w:r>
        <w:rPr>
          <w:rFonts w:ascii="Arial" w:hAnsi="Arial" w:cs="Arial"/>
          <w:sz w:val="20"/>
          <w:szCs w:val="20"/>
        </w:rPr>
        <w:t>lge artikel 8.41, tweede lid, onder a, het orgaan is waaraan de melding wordt gericht, dan wel in andere gevallen burgemeester en wethouders van de gemeente waarin de inrichting geheel of in hoofdzaak zal zijn of is gelegen, hebben tot taak:</w:t>
      </w:r>
    </w:p>
    <w:p w14:paraId="381580E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zorg te dra</w:t>
      </w:r>
      <w:r>
        <w:rPr>
          <w:rFonts w:ascii="Arial" w:hAnsi="Arial" w:cs="Arial"/>
          <w:sz w:val="20"/>
          <w:szCs w:val="20"/>
        </w:rPr>
        <w:t>gen voor de bestuursrechtelijke handhaving van de voorschriften die voor degene die de inrichting drijft, gelden op grond van:</w:t>
      </w:r>
    </w:p>
    <w:p w14:paraId="2BFEF762"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bepaalde bij of krachtens deze wet en de in artikel 13.1, tweede lid, genoemde wetten, voor zover dat bij of krachtens di</w:t>
      </w:r>
      <w:r>
        <w:rPr>
          <w:rFonts w:ascii="Arial" w:hAnsi="Arial" w:cs="Arial"/>
          <w:sz w:val="20"/>
          <w:szCs w:val="20"/>
        </w:rPr>
        <w:t>e wetten is bepaald;</w:t>
      </w:r>
    </w:p>
    <w:p w14:paraId="6F653FCB"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EG-verordening PRTR;</w:t>
      </w:r>
    </w:p>
    <w:p w14:paraId="1A4D3CBE"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de EG-verordening registratie, evaluatie en autorisatie van chemische stoffen;</w:t>
      </w:r>
    </w:p>
    <w:p w14:paraId="20201161"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De EG-verordening indeling, etikettering en verpakking van stoffen en mengsels;</w:t>
      </w:r>
    </w:p>
    <w:p w14:paraId="09476D3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gegevens die met het oog op de uitoef</w:t>
      </w:r>
      <w:r>
        <w:rPr>
          <w:rFonts w:ascii="Arial" w:hAnsi="Arial" w:cs="Arial"/>
          <w:sz w:val="20"/>
          <w:szCs w:val="20"/>
        </w:rPr>
        <w:t>ening van de taak als bedoeld onder a van belang zijn te verzamelen en te registreren;</w:t>
      </w:r>
    </w:p>
    <w:p w14:paraId="14367D1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klachten die betrekking hebben op de naleving van het met betrekking tot de inrichting bij of krachtens de betrokken wetten bepaalde, te behandelen.</w:t>
      </w:r>
    </w:p>
    <w:p w14:paraId="2000FDB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5.2, tweede lid, van de Wet algemene bepalingen omgevingsrecht is van overeenkomstige toepassing met betrekking tot een beschikking als bedoeld in dat lid die met betrekking tot een inrichting is gegeven door het krachtens het eerste lid bevoegde b</w:t>
      </w:r>
      <w:r>
        <w:rPr>
          <w:rFonts w:ascii="Arial" w:hAnsi="Arial" w:cs="Arial"/>
          <w:sz w:val="20"/>
          <w:szCs w:val="20"/>
        </w:rPr>
        <w:t>estuursorgaan.</w:t>
      </w:r>
    </w:p>
    <w:p w14:paraId="6111C8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18.2a</w:t>
      </w:r>
    </w:p>
    <w:p w14:paraId="0243800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artikel 5.2, eerste lid, onder a, van de Wet algemene bepalingen omgevingsrecht niet van toepassing is, hebben Onze betrokken Minister, gedeputeerde staten, burgemeester en wethouders en het bestuursorgaan dat tot</w:t>
      </w:r>
      <w:r>
        <w:rPr>
          <w:rFonts w:ascii="Arial" w:hAnsi="Arial" w:cs="Arial"/>
          <w:sz w:val="20"/>
          <w:szCs w:val="20"/>
        </w:rPr>
        <w:t xml:space="preserve"> verlening van vergunningen als bedoeld in artikel 6.2 van de Waterwet bevoegd is tot taak zorg te dragen voor de bestuursrechtelijke handhaving van de artikelen 1.1a en 10.1.</w:t>
      </w:r>
    </w:p>
    <w:p w14:paraId="7293526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burgemeester en wethouders en het bestuursorgaan dat tot</w:t>
      </w:r>
      <w:r>
        <w:rPr>
          <w:rFonts w:ascii="Arial" w:hAnsi="Arial" w:cs="Arial"/>
          <w:sz w:val="20"/>
          <w:szCs w:val="20"/>
        </w:rPr>
        <w:t xml:space="preserve"> verlening van vergunningen als bedoeld in artikel 6.2 van de Waterwet bevoegd is hebben tot taak zorg te dragen voor de bestuursrechtelijke handhaving van het bepaalde bij of krachtens de artikelen 10.2 en 10.54.</w:t>
      </w:r>
    </w:p>
    <w:p w14:paraId="18CC11C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Onverminderd artikel 18.2, eerste lid, </w:t>
      </w:r>
      <w:r>
        <w:rPr>
          <w:rFonts w:ascii="Arial" w:hAnsi="Arial" w:cs="Arial"/>
          <w:sz w:val="20"/>
          <w:szCs w:val="20"/>
        </w:rPr>
        <w:t>onder a, heeft Onze betrokken Minister tot taak zorg te dragen voor de bestuursrechtelijke handhaving van het bepaalde bij of krachtens de artikelen 11A.2 en 11A.3.</w:t>
      </w:r>
    </w:p>
    <w:p w14:paraId="67D3F0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18.2b</w:t>
      </w:r>
    </w:p>
    <w:p w14:paraId="48AB9DA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heeft tot taak zorg te dragen voor de bestuursrechtelijke ha</w:t>
      </w:r>
      <w:r>
        <w:rPr>
          <w:rFonts w:ascii="Arial" w:hAnsi="Arial" w:cs="Arial"/>
          <w:sz w:val="20"/>
          <w:szCs w:val="20"/>
        </w:rPr>
        <w:t>ndhaving van het bepaalde bij of krachtens:</w:t>
      </w:r>
    </w:p>
    <w:p w14:paraId="7ACCAF9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titels 9.2 tot en met 9.5 en artikel 17.19;</w:t>
      </w:r>
    </w:p>
    <w:p w14:paraId="197A1BF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EG-verordening registratie, evaluatie en autorisatie van chemische stoffen;</w:t>
      </w:r>
    </w:p>
    <w:p w14:paraId="7C8F850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EG-verordening indeling, etikettering en verpakking van stoffen en mengsel</w:t>
      </w:r>
      <w:r>
        <w:rPr>
          <w:rFonts w:ascii="Arial" w:hAnsi="Arial" w:cs="Arial"/>
          <w:sz w:val="20"/>
          <w:szCs w:val="20"/>
        </w:rPr>
        <w:t>s;</w:t>
      </w:r>
    </w:p>
    <w:p w14:paraId="28EE72F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EG-verordening overbrenging van afvalstoffen;</w:t>
      </w:r>
    </w:p>
    <w:p w14:paraId="5EBE6F6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EG-verordening EU-milieukeur.</w:t>
      </w:r>
    </w:p>
    <w:p w14:paraId="5C1F90D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het eerste lid hebben Onze Ministers van Economische Zaken, van Sociale Zaken en Werkgelegenheid en van Volksgezondheid, Welzijn en Sport tot taak z</w:t>
      </w:r>
      <w:r>
        <w:rPr>
          <w:rFonts w:ascii="Arial" w:hAnsi="Arial" w:cs="Arial"/>
          <w:sz w:val="20"/>
          <w:szCs w:val="20"/>
        </w:rPr>
        <w:t>org te dragen voor de bestuursrechtelijke handhaving van het bepaalde bij of krachtens de titels 9.2, 9.3 en 9.3a, de EG-verordening registratie, evaluatie en autorisatie van chemische stoffen en de EG-verordening indeling, etikettering en verpakking van s</w:t>
      </w:r>
      <w:r>
        <w:rPr>
          <w:rFonts w:ascii="Arial" w:hAnsi="Arial" w:cs="Arial"/>
          <w:sz w:val="20"/>
          <w:szCs w:val="20"/>
        </w:rPr>
        <w:t>toffen en mengsels voor zover het bepaalde bij of krachtens genoemde titels of verordeningen betrekking heeft op beleid dat tot hun verantwoordelijkheid behoort.</w:t>
      </w:r>
    </w:p>
    <w:p w14:paraId="420491F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kan bij een amvb als bedoeld in artikel 9.2.2.1, eerste lid</w:t>
      </w:r>
      <w:r>
        <w:rPr>
          <w:rFonts w:ascii="Arial" w:hAnsi="Arial" w:cs="Arial"/>
          <w:sz w:val="20"/>
          <w:szCs w:val="20"/>
        </w:rPr>
        <w:t xml:space="preserve">, worden bepaald dat gedeputeerde staten of burgemeester en wethouders in plaats van Onze Minister of Onze betrokken Minister tot taak hebben zorg te dragen voor de bestuursrechtelijke handhaving van bij de amvb gestelde regels of van daaromtrent gestelde </w:t>
      </w:r>
      <w:r>
        <w:rPr>
          <w:rFonts w:ascii="Arial" w:hAnsi="Arial" w:cs="Arial"/>
          <w:sz w:val="20"/>
          <w:szCs w:val="20"/>
        </w:rPr>
        <w:t>nadere regels.</w:t>
      </w:r>
    </w:p>
    <w:p w14:paraId="4460DF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heeft tot taak zorg te dragen voor de bestuursrechtelijke handhaving van de bij of krachtens hoofdstuk 10 gestelde verplichtingen, voor zover zij betrekking hebben op:</w:t>
      </w:r>
    </w:p>
    <w:p w14:paraId="537241C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overbrengen van afvalstoffen als bedoeld in titel 10.</w:t>
      </w:r>
      <w:r>
        <w:rPr>
          <w:rFonts w:ascii="Arial" w:hAnsi="Arial" w:cs="Arial"/>
          <w:sz w:val="20"/>
          <w:szCs w:val="20"/>
        </w:rPr>
        <w:t>7;</w:t>
      </w:r>
    </w:p>
    <w:p w14:paraId="6153074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inzamelen van bedrijfsafvalstoffen of gevaarlijke afvalstoffen als bedoeld in artikel 10.45;</w:t>
      </w:r>
    </w:p>
    <w:p w14:paraId="494BE6C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verhandelen, bemiddelen of vervoeren als bedoeld in artikel 10.55.</w:t>
      </w:r>
    </w:p>
    <w:p w14:paraId="17845B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18.2c</w:t>
      </w:r>
    </w:p>
    <w:p w14:paraId="4BC5E01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hebben tot taak zorg te dragen voor de bestuursrechtelijke handhaving van de bij of krachtens hoofdstuk 10 gestelde verplichtingen, voorzover zij betrekking hebben op het aanwezig hebben van een begeleidingsbrief bij het vervoer van bed</w:t>
      </w:r>
      <w:r>
        <w:rPr>
          <w:rFonts w:ascii="Arial" w:hAnsi="Arial" w:cs="Arial"/>
          <w:sz w:val="20"/>
          <w:szCs w:val="20"/>
        </w:rPr>
        <w:t>rijfsafvalstoffen of gevaarlijke afvalstoffen als bedoeld in artikel 10.44.</w:t>
      </w:r>
    </w:p>
    <w:p w14:paraId="0133B1C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hebben tevens tot taak zorg te dragen voor de bestuursrechtelijke handhaving buiten een inrichting van de krachtens artikel 17.4 gestelde verplichtingen.</w:t>
      </w:r>
    </w:p>
    <w:p w14:paraId="3737A8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w:t>
      </w:r>
      <w:r>
        <w:rPr>
          <w:rFonts w:ascii="Arial" w:hAnsi="Arial" w:cs="Arial"/>
          <w:b/>
          <w:bCs/>
          <w:sz w:val="20"/>
          <w:szCs w:val="20"/>
        </w:rPr>
        <w:t>ikel 18.2d</w:t>
      </w:r>
    </w:p>
    <w:p w14:paraId="6D42AA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artikel 5.2, eerste lid, onder a, van de Wet algemene bepalingen omgevingsrecht niet van toepassing is, hebben burgemeester en wethouders tot taak zorg te dragen voor de bestuursrechtelijke handhaving van de verplichtingen, gesteld</w:t>
      </w:r>
      <w:r>
        <w:rPr>
          <w:rFonts w:ascii="Arial" w:hAnsi="Arial" w:cs="Arial"/>
          <w:sz w:val="20"/>
          <w:szCs w:val="20"/>
        </w:rPr>
        <w:t xml:space="preserve"> bij of krachtens:</w:t>
      </w:r>
    </w:p>
    <w:p w14:paraId="319167E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afvalstoffenverordening;</w:t>
      </w:r>
    </w:p>
    <w:p w14:paraId="324BBAE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artikel 10.29;</w:t>
      </w:r>
    </w:p>
    <w:p w14:paraId="1E4DC2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10.52.</w:t>
      </w:r>
    </w:p>
    <w:p w14:paraId="3E1F8D8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Burgemeester en wethouders hebben tevens tot taak zorg te dragen voor de bestuursrechtelijke handhaving buiten een inrichting van de bij of krachtens hoofdstuk 10 ges</w:t>
      </w:r>
      <w:r>
        <w:rPr>
          <w:rFonts w:ascii="Arial" w:hAnsi="Arial" w:cs="Arial"/>
          <w:sz w:val="20"/>
          <w:szCs w:val="20"/>
        </w:rPr>
        <w:t>telde verplichtingen, voor zover zij betrekking hebben op:</w:t>
      </w:r>
    </w:p>
    <w:p w14:paraId="5B84ECC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zich ontdoen van afvalwater als bedoeld in artikel 10.32;</w:t>
      </w:r>
    </w:p>
    <w:p w14:paraId="157C506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zich ontdoen van bedrijfsafvalstoffen of gevaarlijke afvalstoffen als bedoeld in artikel 10.37;</w:t>
      </w:r>
    </w:p>
    <w:p w14:paraId="5D247B0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het zich ontdoen van bedri</w:t>
      </w:r>
      <w:r>
        <w:rPr>
          <w:rFonts w:ascii="Arial" w:hAnsi="Arial" w:cs="Arial"/>
          <w:sz w:val="20"/>
          <w:szCs w:val="20"/>
        </w:rPr>
        <w:t>jfsafvalstoffen of gevaarlijke afvalstoffen als bedoeld in artikel 10.51.</w:t>
      </w:r>
    </w:p>
    <w:p w14:paraId="497C83F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18.2e</w:t>
      </w:r>
    </w:p>
    <w:p w14:paraId="48E050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uitoefenen van de taak, bedoeld in de artikelen 18.2 tot en met 18.2d, wordt rekening gehouden met het voor het betrokken bestuursorgaan geldende milieubeleidsplan.</w:t>
      </w:r>
    </w:p>
    <w:p w14:paraId="607C7B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18.2f</w:t>
      </w:r>
    </w:p>
    <w:p w14:paraId="228CE2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emissieautoriteit draagt zorg voor de handhaving van de bij of </w:t>
      </w:r>
      <w:r>
        <w:rPr>
          <w:rFonts w:ascii="Arial" w:hAnsi="Arial" w:cs="Arial"/>
          <w:sz w:val="20"/>
          <w:szCs w:val="20"/>
        </w:rPr>
        <w:t>krachtens hoofdstukken 16 en 16a en 16b gestelde verplichtingen.</w:t>
      </w:r>
    </w:p>
    <w:p w14:paraId="11DE159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artikel 18.2b, eerste lid, draagt de emissieautoriteit zorg voor de bestuursrechtelijke handhaving van het bepaalde bij of krachtens artikel 9.2.2.6a en titels 9.7 en 9.8.</w:t>
      </w:r>
    </w:p>
    <w:p w14:paraId="0FEE63E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w:t>
      </w:r>
      <w:r>
        <w:rPr>
          <w:rFonts w:ascii="Arial" w:hAnsi="Arial" w:cs="Arial"/>
          <w:b/>
          <w:bCs/>
          <w:sz w:val="20"/>
          <w:szCs w:val="20"/>
        </w:rPr>
        <w:t>ikel 18.2g</w:t>
      </w:r>
    </w:p>
    <w:p w14:paraId="477B2A9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van Economische Zaken en Onze Minister van Landbouw, Natuur en Voedselkwaliteit hebben tot taak zorg te dragen voor de bestuursrechtelijke handhaving van de bij of krachtens titel 12.3 en de EG-verordening PRTR gestelde verplichtingen, voor z</w:t>
      </w:r>
      <w:r>
        <w:rPr>
          <w:rFonts w:ascii="Arial" w:hAnsi="Arial" w:cs="Arial"/>
          <w:sz w:val="20"/>
          <w:szCs w:val="20"/>
        </w:rPr>
        <w:t>over zij ingevolge artikel 12.21, eerste onderscheidenlijk tweede lid, als bevoegde instantie zijn aangewezen.</w:t>
      </w:r>
    </w:p>
    <w:p w14:paraId="5B1D0F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18.2h</w:t>
      </w:r>
    </w:p>
    <w:p w14:paraId="04F554B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2BEDCD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18.2i</w:t>
      </w:r>
    </w:p>
    <w:p w14:paraId="7F2C37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bedoeld in artikel 17.9, eerste, tweede, derde of vierde lid, draagt zo</w:t>
      </w:r>
      <w:r>
        <w:rPr>
          <w:rFonts w:ascii="Arial" w:hAnsi="Arial" w:cs="Arial"/>
          <w:sz w:val="20"/>
          <w:szCs w:val="20"/>
        </w:rPr>
        <w:t>rg voor de bestuursrechtelijke handhaving van de bij of krachtens titel 17.2 gestelde verplichtingen.</w:t>
      </w:r>
    </w:p>
    <w:p w14:paraId="5E5221B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18.2j</w:t>
      </w:r>
    </w:p>
    <w:p w14:paraId="0FE56CA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heeft tot taak zorg te dragen voor de bestuursrechtelijke handhaving van de bij of krachtens hoofdstuk 11 gestelde verplichtin</w:t>
      </w:r>
      <w:r>
        <w:rPr>
          <w:rFonts w:ascii="Arial" w:hAnsi="Arial" w:cs="Arial"/>
          <w:sz w:val="20"/>
          <w:szCs w:val="20"/>
        </w:rPr>
        <w:t>gen.</w:t>
      </w:r>
    </w:p>
    <w:p w14:paraId="6F8571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18.3</w:t>
      </w:r>
    </w:p>
    <w:p w14:paraId="6D5840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DABC0D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18.3a</w:t>
      </w:r>
    </w:p>
    <w:p w14:paraId="71125A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830D68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18.3b</w:t>
      </w:r>
    </w:p>
    <w:p w14:paraId="34A23A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4E9EC1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18.3c</w:t>
      </w:r>
    </w:p>
    <w:p w14:paraId="3B6BFD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8DB6C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18.3d</w:t>
      </w:r>
    </w:p>
    <w:p w14:paraId="54E8DD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047A84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18.3e</w:t>
      </w:r>
    </w:p>
    <w:p w14:paraId="6B49858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7E9496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w:t>
      </w:r>
      <w:r>
        <w:rPr>
          <w:rFonts w:ascii="Arial" w:hAnsi="Arial" w:cs="Arial"/>
          <w:b/>
          <w:bCs/>
          <w:sz w:val="20"/>
          <w:szCs w:val="20"/>
        </w:rPr>
        <w:t>l 18.3f</w:t>
      </w:r>
    </w:p>
    <w:p w14:paraId="2564ACB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2436B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18.4</w:t>
      </w:r>
    </w:p>
    <w:p w14:paraId="0F9170A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Met het toezicht op de naleving van het bij of krachtens de hoofdstukken 16, 16a en 16b bepaalde, alsmede de naleving van de in artikel 18.5 genoemde bepalingen van de Verordening monitoring en rapportage </w:t>
      </w:r>
      <w:r>
        <w:rPr>
          <w:rFonts w:ascii="Arial" w:hAnsi="Arial" w:cs="Arial"/>
          <w:sz w:val="20"/>
          <w:szCs w:val="20"/>
        </w:rPr>
        <w:t>emissiehandel, de naleving van de in artikel 18.5a genoemde bepalingen van de Verordening kosteloze toewijzing van emissierechten, de naleving van de in artikel 18.5b genoemde bepalingen van de Verordening aanpassingen kosteloze toewijzing door verandering</w:t>
      </w:r>
      <w:r>
        <w:rPr>
          <w:rFonts w:ascii="Arial" w:hAnsi="Arial" w:cs="Arial"/>
          <w:sz w:val="20"/>
          <w:szCs w:val="20"/>
        </w:rPr>
        <w:t xml:space="preserve"> activiteitsniveau, de naleving van de in artikel 18.5c genoemde bepalingen van de Verordening monitoring, rapportage en verificatie van wereldwijde luchtvaartemissies en van de in artikel 18.6 genoemde bepalingen van de Verordening verificatie en accredit</w:t>
      </w:r>
      <w:r>
        <w:rPr>
          <w:rFonts w:ascii="Arial" w:hAnsi="Arial" w:cs="Arial"/>
          <w:sz w:val="20"/>
          <w:szCs w:val="20"/>
        </w:rPr>
        <w:t>atie emissiehandel, zijn belast de bij besluit van Onze Minister aangewezen ambtenaren.</w:t>
      </w:r>
    </w:p>
    <w:p w14:paraId="599C21B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het onderzoek met betrekking tot overtredingen als bedoeld in artikel 18.16a, eerste en tweede lid, zijn belast de krachtens het eerste lid aangewezen ambtenaren</w:t>
      </w:r>
      <w:r>
        <w:rPr>
          <w:rFonts w:ascii="Arial" w:hAnsi="Arial" w:cs="Arial"/>
          <w:sz w:val="20"/>
          <w:szCs w:val="20"/>
        </w:rPr>
        <w:t>.</w:t>
      </w:r>
    </w:p>
    <w:p w14:paraId="55C6624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Ten dienste van het onderzoek beschikken zij over de bevoegdheden, bedoeld in de artikelen 5:15 tot en met 5:20, eerste lid, van de Algemene wet bestuursrecht.</w:t>
      </w:r>
    </w:p>
    <w:p w14:paraId="36B49D0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18.5</w:t>
      </w:r>
    </w:p>
    <w:p w14:paraId="49F9C7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te handelen in strijd met de volgende bepalingen van de Verorden</w:t>
      </w:r>
      <w:r>
        <w:rPr>
          <w:rFonts w:ascii="Arial" w:hAnsi="Arial" w:cs="Arial"/>
          <w:sz w:val="20"/>
          <w:szCs w:val="20"/>
        </w:rPr>
        <w:t>ing monitoring en rapportage emissiehandel: artikel 4 in verbinding met de artikelen 5 tot en met 9, en de artikelen 11, 12, 50, 51, 52, 57 en 68.</w:t>
      </w:r>
    </w:p>
    <w:p w14:paraId="0E57FF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voorts verboden te handelen in strijd met de volgende bepalingen van de Verordening monitoring en r</w:t>
      </w:r>
      <w:r>
        <w:rPr>
          <w:rFonts w:ascii="Arial" w:hAnsi="Arial" w:cs="Arial"/>
          <w:sz w:val="20"/>
          <w:szCs w:val="20"/>
        </w:rPr>
        <w:t>apportage emissiehandel: de artikelen 14, 15, 16, 19 tot en met 50, 53, 54, 55, 58 tot en met 67, 69, 72 en 73.</w:t>
      </w:r>
    </w:p>
    <w:p w14:paraId="6102B60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18.5a</w:t>
      </w:r>
    </w:p>
    <w:p w14:paraId="400E70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te handelen in strijd met de volgende bepalingen van de Verordening kosteloze toewijzing van emissierechten: de</w:t>
      </w:r>
      <w:r>
        <w:rPr>
          <w:rFonts w:ascii="Arial" w:hAnsi="Arial" w:cs="Arial"/>
          <w:sz w:val="20"/>
          <w:szCs w:val="20"/>
        </w:rPr>
        <w:t xml:space="preserve"> artikelen 4, tweede lid, onderdeel a, 5, tweede lid, en 6 tot en met 9.</w:t>
      </w:r>
    </w:p>
    <w:p w14:paraId="04F63B0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voorts verboden te handelen in strijd met de volgende bepalingen van de Verordening kosteloze toewijzing van emissierechten: artikelen 10, 11, 12, 23 en 25.</w:t>
      </w:r>
    </w:p>
    <w:p w14:paraId="7543FA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18.5b</w:t>
      </w:r>
    </w:p>
    <w:p w14:paraId="4BE9057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w:t>
      </w:r>
      <w:r>
        <w:rPr>
          <w:rFonts w:ascii="Arial" w:hAnsi="Arial" w:cs="Arial"/>
          <w:sz w:val="20"/>
          <w:szCs w:val="20"/>
        </w:rPr>
        <w:t>t is verboden te handelen in strijd met artikel 3, eerste, tweede en derde lid, van de Verordening aanpassingen kosteloze toewijzing door verandering activiteitsniveau.</w:t>
      </w:r>
    </w:p>
    <w:p w14:paraId="4584C40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18.5c</w:t>
      </w:r>
    </w:p>
    <w:p w14:paraId="1162550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te handelen in strijd met de artikelen 2, 3, 4 en 5 van d</w:t>
      </w:r>
      <w:r>
        <w:rPr>
          <w:rFonts w:ascii="Arial" w:hAnsi="Arial" w:cs="Arial"/>
          <w:sz w:val="20"/>
          <w:szCs w:val="20"/>
        </w:rPr>
        <w:t>e Verordening monitoring, rapportage en verificatie van wereldwijde luchtvaartemissies.</w:t>
      </w:r>
    </w:p>
    <w:p w14:paraId="0463F4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18.6</w:t>
      </w:r>
    </w:p>
    <w:p w14:paraId="099D78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te handelen in strijd met artikel 7 in verbinding met hoofdstuk II en met de artikelen 35 en 44 van de Verordening verificatie en accred</w:t>
      </w:r>
      <w:r>
        <w:rPr>
          <w:rFonts w:ascii="Arial" w:hAnsi="Arial" w:cs="Arial"/>
          <w:sz w:val="20"/>
          <w:szCs w:val="20"/>
        </w:rPr>
        <w:t>itatie emissiehandel.</w:t>
      </w:r>
    </w:p>
    <w:p w14:paraId="792CD2E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voorts verboden te handelen in strijd met de artikelen 26, 27 en 31, eerste lid, van de Verordening verificatie en accreditatie emissiehandel.</w:t>
      </w:r>
    </w:p>
    <w:p w14:paraId="47A4D5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18.6a</w:t>
      </w:r>
    </w:p>
    <w:p w14:paraId="1990C60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 van overtreding van het bepaalde bij of krachtens artik</w:t>
      </w:r>
      <w:r>
        <w:rPr>
          <w:rFonts w:ascii="Arial" w:hAnsi="Arial" w:cs="Arial"/>
          <w:sz w:val="20"/>
          <w:szCs w:val="20"/>
        </w:rPr>
        <w:t>el 16.5, artikel 16.6artikel 16.12, artikel 16.12 in verbinding met artikel 16.39h, artikel 16.13, artikel 16.13 in verbinding met artikel 16.39h, artikel 16.13a, artikel 16.14, artikel 16.19, artikel 16.20c, tweede lid, artikel 16.21, artikel 16.21 in ver</w:t>
      </w:r>
      <w:r>
        <w:rPr>
          <w:rFonts w:ascii="Arial" w:hAnsi="Arial" w:cs="Arial"/>
          <w:sz w:val="20"/>
          <w:szCs w:val="20"/>
        </w:rPr>
        <w:t>binding met artikel 16.39h, 16.29, de onderdelen b en c, artikel 16.34, of van de 18.5, 18.5a, 18.5b, 18.5c en 18.6 of van artikel 18.18, voorzover het een voorschrift betreft dat is verbonden aan een vergunning krachtens hoofdstuk 16, of van artikel 56, e</w:t>
      </w:r>
      <w:r>
        <w:rPr>
          <w:rFonts w:ascii="Arial" w:hAnsi="Arial" w:cs="Arial"/>
          <w:sz w:val="20"/>
          <w:szCs w:val="20"/>
        </w:rPr>
        <w:t>erste lid, van de Verordening EU-register handel in emissierechten, kan het bestuur van de emissieautoriteit een last onder dwangsom opleggen.</w:t>
      </w:r>
    </w:p>
    <w:p w14:paraId="6209C41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 van overtreding van het bepaalde bij of krachtens artikel 16a.3, eerste of tweede lid, dan wel het de</w:t>
      </w:r>
      <w:r>
        <w:rPr>
          <w:rFonts w:ascii="Arial" w:hAnsi="Arial" w:cs="Arial"/>
          <w:sz w:val="20"/>
          <w:szCs w:val="20"/>
        </w:rPr>
        <w:t>rde lid in verbinding met de artikelen 16.6, eerste en derde lid, 16.12, of 16.19, of de artikelen 16a.5, 16a.6 of 16a.9, kan het bestuur van de emissieautoriteit een last onder dwangsom opleggen.</w:t>
      </w:r>
    </w:p>
    <w:p w14:paraId="2BB5C15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 van het niet tijdig terug leveren van teruggevo</w:t>
      </w:r>
      <w:r>
        <w:rPr>
          <w:rFonts w:ascii="Arial" w:hAnsi="Arial" w:cs="Arial"/>
          <w:sz w:val="20"/>
          <w:szCs w:val="20"/>
        </w:rPr>
        <w:t>rderde emissierechten als bedoeld in artikel 16.35c, eerste lid, eerste volzin, kan het bestuur van de emissieautoriteit een last onder dwangsom opleggen.</w:t>
      </w:r>
    </w:p>
    <w:p w14:paraId="76C6E58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geval van overtreding van het bepaalde bij of krachtens de artikelen 16b.3, 16b.5, tweede lid, </w:t>
      </w:r>
      <w:r>
        <w:rPr>
          <w:rFonts w:ascii="Arial" w:hAnsi="Arial" w:cs="Arial"/>
          <w:sz w:val="20"/>
          <w:szCs w:val="20"/>
        </w:rPr>
        <w:t>16b.7, 16b.8, 16b.10, 16b.17, eerste en tweede lid, 16b.19, 16b.20, 16b.22 of artikel 16b.23 kan het bestuur van de emissieautoriteit een last onder dwangsom opleggen.</w:t>
      </w:r>
    </w:p>
    <w:p w14:paraId="4760F5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18.6b</w:t>
      </w:r>
    </w:p>
    <w:p w14:paraId="6DB791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 van overtreding van het bepaalde bij of krachtens 9.7.1.3, 9.7.2.</w:t>
      </w:r>
      <w:r>
        <w:rPr>
          <w:rFonts w:ascii="Arial" w:hAnsi="Arial" w:cs="Arial"/>
          <w:sz w:val="20"/>
          <w:szCs w:val="20"/>
        </w:rPr>
        <w:t>3, 9.7.2.5, 9.7.4.12, 9.7.4.13, 9.7.6.1, 9.7.6.2, 9.8.2.3 of 9.8.2.5, kan het bestuur van de emissieautoriteit een last onder dwangsom opleggen.</w:t>
      </w:r>
    </w:p>
    <w:p w14:paraId="365DB4E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18.7</w:t>
      </w:r>
    </w:p>
    <w:p w14:paraId="43F1EE5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35153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18.7a</w:t>
      </w:r>
    </w:p>
    <w:p w14:paraId="51ECE71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0869C8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18.8</w:t>
      </w:r>
    </w:p>
    <w:p w14:paraId="5D44699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Tot de bevoegdheid tot oplegging van een last onder bestuursdwang krachtens artikel 5.15 van de Wet algemene bepalingen omgevingsrecht behoort het in Nederland door of vanwege het bevoegde bestuursorgaan beheren van afvalstoffen in gevallen waarin die afva</w:t>
      </w:r>
      <w:r>
        <w:rPr>
          <w:rFonts w:ascii="Arial" w:hAnsi="Arial" w:cs="Arial"/>
          <w:sz w:val="20"/>
          <w:szCs w:val="20"/>
        </w:rPr>
        <w:t>lstoffen in strijd met het bij of krachtens de EG-verordening overbrenging van afvalstoffen of titel 10.7 bepaalde, binnen of buiten Nederlands grondgebied worden gebracht.</w:t>
      </w:r>
    </w:p>
    <w:p w14:paraId="2493B0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18.8a</w:t>
      </w:r>
    </w:p>
    <w:p w14:paraId="50E3447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9C7974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18.8b</w:t>
      </w:r>
    </w:p>
    <w:p w14:paraId="390247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775E84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w:t>
      </w:r>
      <w:r>
        <w:rPr>
          <w:rFonts w:ascii="Arial" w:hAnsi="Arial" w:cs="Arial"/>
          <w:b/>
          <w:bCs/>
          <w:sz w:val="20"/>
          <w:szCs w:val="20"/>
        </w:rPr>
        <w:t>rtikel 18.9</w:t>
      </w:r>
    </w:p>
    <w:p w14:paraId="715DCCE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368BA3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18.10</w:t>
      </w:r>
    </w:p>
    <w:p w14:paraId="25FBD6D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496E904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18.11</w:t>
      </w:r>
    </w:p>
    <w:p w14:paraId="31A21C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330493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18.12</w:t>
      </w:r>
    </w:p>
    <w:p w14:paraId="5E7593D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5FB505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18.13</w:t>
      </w:r>
    </w:p>
    <w:p w14:paraId="3EA014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26-11-2008]</w:t>
      </w:r>
    </w:p>
    <w:p w14:paraId="1E4DC3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18.14</w:t>
      </w:r>
    </w:p>
    <w:p w14:paraId="284CDFD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2834FEA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w:t>
      </w:r>
      <w:r>
        <w:rPr>
          <w:rFonts w:ascii="Arial" w:hAnsi="Arial" w:cs="Arial"/>
          <w:b/>
          <w:bCs/>
          <w:sz w:val="20"/>
          <w:szCs w:val="20"/>
        </w:rPr>
        <w:t>4a</w:t>
      </w:r>
    </w:p>
    <w:p w14:paraId="1419E63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40A1C9D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18.15</w:t>
      </w:r>
    </w:p>
    <w:p w14:paraId="19C9DCC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7026BE2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w:t>
      </w:r>
    </w:p>
    <w:p w14:paraId="195A3A3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3578D5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18.16a</w:t>
      </w:r>
    </w:p>
    <w:p w14:paraId="77AB46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 van overtreding van het bepaalde bij of krachtens de artikel 16.5, 16.12, 16.12 in verbinding met artikel 16.39h, 16.13, 16.13 in verbinding met artikel 16.39h, 16.13a, 16.14, artikel 16.19, artikel 16.20c, tweede lid, 16.21, 16.21 in verbinding m</w:t>
      </w:r>
      <w:r>
        <w:rPr>
          <w:rFonts w:ascii="Arial" w:hAnsi="Arial" w:cs="Arial"/>
          <w:sz w:val="20"/>
          <w:szCs w:val="20"/>
        </w:rPr>
        <w:t>et artikel 16.39h, artikel 16.29, de onderdelen b en c, artikel 16.34, of van de 18.5, 18.5a, 18.5b, 18.5c en 18.6 of van artikel 18.18, voorzover het een voorschrift betreft dat is verbonden aan een vergunning krachtens hoofdstuk 16, kan het bestuur van d</w:t>
      </w:r>
      <w:r>
        <w:rPr>
          <w:rFonts w:ascii="Arial" w:hAnsi="Arial" w:cs="Arial"/>
          <w:sz w:val="20"/>
          <w:szCs w:val="20"/>
        </w:rPr>
        <w:t>e emissieautoriteit de overtreder een bestuurlijke boete opleggen.</w:t>
      </w:r>
    </w:p>
    <w:p w14:paraId="00B44DF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bestuur van de emissieautoriteit legt een bestuurlijke boete op in geval van overtreding van het bepaalde bij artikel 16.37, eerste lid, of artikel 16.39t, eerste lid. Artikel 5:41 van de Algemene wet bestuursrecht is niet van toepassing.</w:t>
      </w:r>
    </w:p>
    <w:p w14:paraId="201ECDE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 v</w:t>
      </w:r>
      <w:r>
        <w:rPr>
          <w:rFonts w:ascii="Arial" w:hAnsi="Arial" w:cs="Arial"/>
          <w:sz w:val="20"/>
          <w:szCs w:val="20"/>
        </w:rPr>
        <w:t>an overtreding van het bepaalde bij of krachtens artikel 16.21 of van artikel 18.18, voorzover het een voorschrift betreft dat is verbonden aan een vergunning krachtens hoofdstuk 16, kunnen een bestuurlijke boete en een last onder dwangsom tezamen worden o</w:t>
      </w:r>
      <w:r>
        <w:rPr>
          <w:rFonts w:ascii="Arial" w:hAnsi="Arial" w:cs="Arial"/>
          <w:sz w:val="20"/>
          <w:szCs w:val="20"/>
        </w:rPr>
        <w:t>pgelegd.</w:t>
      </w:r>
    </w:p>
    <w:p w14:paraId="58CEB97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 geval van overtreding van het bepaalde bij artikel 16.37, eerste lid, wordt een bestuurlijke boete als bedoeld in het tweede lid, onderscheidenlijk kan een bestuurlijke boete als bedoeld in het eerste lid worden opgelegd naast een verhoging </w:t>
      </w:r>
      <w:r>
        <w:rPr>
          <w:rFonts w:ascii="Arial" w:hAnsi="Arial" w:cs="Arial"/>
          <w:sz w:val="20"/>
          <w:szCs w:val="20"/>
        </w:rPr>
        <w:t>van het aantal broeikasgasemissierechten dat degene die de betrokken inrichting drijft, met betrekking tot een kalenderjaar overeenkomstig artikel 16.39 dient in te leveren. In geval van overtreding van het bepaalde bij artikel 16.39t, eerste lid, wordt ee</w:t>
      </w:r>
      <w:r>
        <w:rPr>
          <w:rFonts w:ascii="Arial" w:hAnsi="Arial" w:cs="Arial"/>
          <w:sz w:val="20"/>
          <w:szCs w:val="20"/>
        </w:rPr>
        <w:t>n bestuurlijke boete als bedoeld in het tweede lid en kan een bestuurlijke boete als bedoeld in het eerste lid worden opgelegd naast een verhoging van het aantal broeikasgasemissierechten dat de vliegtuigexploitant met betrekking tot een kalenderjaar overe</w:t>
      </w:r>
      <w:r>
        <w:rPr>
          <w:rFonts w:ascii="Arial" w:hAnsi="Arial" w:cs="Arial"/>
          <w:sz w:val="20"/>
          <w:szCs w:val="20"/>
        </w:rPr>
        <w:t>enkomstig artikel 16.39w dient in te leveren.</w:t>
      </w:r>
    </w:p>
    <w:p w14:paraId="0DAEE53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geval van overtreding van het bepaalde bij artikel 16.37, eerste lid, of artikel 16.39t, eerste lid, neemt het bestuur van de emissieautoriteit, naast het opleggen van een bestuurlijke boete, de overtrede</w:t>
      </w:r>
      <w:r>
        <w:rPr>
          <w:rFonts w:ascii="Arial" w:hAnsi="Arial" w:cs="Arial"/>
          <w:sz w:val="20"/>
          <w:szCs w:val="20"/>
        </w:rPr>
        <w:t>r op in het overzicht, bedoeld in artikel 18.16p, eerste lid.</w:t>
      </w:r>
    </w:p>
    <w:p w14:paraId="099B2C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18.16b</w:t>
      </w:r>
    </w:p>
    <w:p w14:paraId="2105BCC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geval van overtreding van het bepaalde bij of krachtens artikel 16a.3, eerste of tweede lid, dan wel het derde lid in verbinding met de artikelen 16.6, eerste en derde lid, </w:t>
      </w:r>
      <w:r>
        <w:rPr>
          <w:rFonts w:ascii="Arial" w:hAnsi="Arial" w:cs="Arial"/>
          <w:sz w:val="20"/>
          <w:szCs w:val="20"/>
        </w:rPr>
        <w:t>16.12, of 16.19, of de artikelen 16a.5, 16a.6, 16a.8, eerste en tweede lid, of 16a.9, kan het bestuur van de emissieautoriteit de overtreder een bestuurlijke boete opleggen.</w:t>
      </w:r>
    </w:p>
    <w:p w14:paraId="742704B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geval van overtreding van het bepaalde bij of krachtens artikel 16a.9, voor </w:t>
      </w:r>
      <w:r>
        <w:rPr>
          <w:rFonts w:ascii="Arial" w:hAnsi="Arial" w:cs="Arial"/>
          <w:sz w:val="20"/>
          <w:szCs w:val="20"/>
        </w:rPr>
        <w:t>zover het een voorschrift betreft dat is verbonden aan de goedkeuring van een elektriciteitsmonitoringsplan krachtens hoofdstuk 16a, kan het bestuur van de emissieautoriteit de overtreder een bestuurlijke boete en een last onder dwangsom tezamen opleggen.</w:t>
      </w:r>
    </w:p>
    <w:p w14:paraId="17EBC6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18.16c</w:t>
      </w:r>
    </w:p>
    <w:p w14:paraId="4B1F92E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 geval van overtreding van het bepaalde bij of krachtens de artikelen 16b.3, 16b.4, 16b.5, 16b.7, 16b.8, 16b.10, 16b.17, eerste en tweede lid, 16b.19, 16b.20, 16b.22 of artikel 16b.23 kan het bestuur van de emissieautoriteit de overtreder </w:t>
      </w:r>
      <w:r>
        <w:rPr>
          <w:rFonts w:ascii="Arial" w:hAnsi="Arial" w:cs="Arial"/>
          <w:sz w:val="20"/>
          <w:szCs w:val="20"/>
        </w:rPr>
        <w:t>een bestuurlijke boete opleggen.</w:t>
      </w:r>
    </w:p>
    <w:p w14:paraId="1552A15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18.16d</w:t>
      </w:r>
    </w:p>
    <w:p w14:paraId="1E04A4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gedraging tevens een strafbaar feit is en de ernst van de overtreding of de omstandigheden waaronder zij is begaan daartoe aanleiding geven, legt het bestuur van de emissieautoriteit haar aan het op</w:t>
      </w:r>
      <w:r>
        <w:rPr>
          <w:rFonts w:ascii="Arial" w:hAnsi="Arial" w:cs="Arial"/>
          <w:sz w:val="20"/>
          <w:szCs w:val="20"/>
        </w:rPr>
        <w:t>enbaar ministerie voor.</w:t>
      </w:r>
    </w:p>
    <w:p w14:paraId="3326D1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18.16e</w:t>
      </w:r>
    </w:p>
    <w:p w14:paraId="7346051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bestuurlijke boete als bedoeld in de de artikelen 18.16a, eerste lid, en 18.16b, eerste lid en 18.16c, eerste lid, bedraagt ten hoogste </w:t>
      </w:r>
      <w:r>
        <w:rPr>
          <w:rFonts w:ascii="Arial" w:hAnsi="Arial" w:cs="Arial"/>
          <w:sz w:val="20"/>
          <w:szCs w:val="20"/>
        </w:rPr>
        <w:t>€</w:t>
      </w:r>
      <w:r>
        <w:rPr>
          <w:rFonts w:ascii="Arial" w:hAnsi="Arial" w:cs="Arial"/>
          <w:sz w:val="20"/>
          <w:szCs w:val="20"/>
        </w:rPr>
        <w:t> 450 000 per overtreding of, indien de omzet van de betrokken onderneming</w:t>
      </w:r>
      <w:r>
        <w:rPr>
          <w:rFonts w:ascii="Arial" w:hAnsi="Arial" w:cs="Arial"/>
          <w:sz w:val="20"/>
          <w:szCs w:val="20"/>
        </w:rPr>
        <w:t xml:space="preserve"> in het boekjaar voorafgaand aan het jaar waarin de beschikking tot oplegging van de bestuurlijke boete is gegeven, meer dan </w:t>
      </w:r>
      <w:r>
        <w:rPr>
          <w:rFonts w:ascii="Arial" w:hAnsi="Arial" w:cs="Arial"/>
          <w:sz w:val="20"/>
          <w:szCs w:val="20"/>
        </w:rPr>
        <w:t>€</w:t>
      </w:r>
      <w:r>
        <w:rPr>
          <w:rFonts w:ascii="Arial" w:hAnsi="Arial" w:cs="Arial"/>
          <w:sz w:val="20"/>
          <w:szCs w:val="20"/>
        </w:rPr>
        <w:t> 4 500 000 bedraagt, ten hoogste 10% van die omzet.</w:t>
      </w:r>
    </w:p>
    <w:p w14:paraId="603EA5F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 van overtreding van het bepaalde bij artikel 16.37, eerste lid, of</w:t>
      </w:r>
      <w:r>
        <w:rPr>
          <w:rFonts w:ascii="Arial" w:hAnsi="Arial" w:cs="Arial"/>
          <w:sz w:val="20"/>
          <w:szCs w:val="20"/>
        </w:rPr>
        <w:t xml:space="preserve"> artikel 16.39t, eerste lid, bedraagt een bestuurlijke boete als bedoeld in artikel 18.16a, tweede lid, het in artikel 16, derde lid, van de EG-richtlijn handel in broeikasgasemissierechten genoemde bedrag per ton emissie van een kooldioxide-equivalent, di</w:t>
      </w:r>
      <w:r>
        <w:rPr>
          <w:rFonts w:ascii="Arial" w:hAnsi="Arial" w:cs="Arial"/>
          <w:sz w:val="20"/>
          <w:szCs w:val="20"/>
        </w:rPr>
        <w:t xml:space="preserve">e meer is veroorzaakt dan overeenkomt met het aantal broeikasgasemissierechten, emissiereductie-eenheden of gecertificeerde emissiereducties dat overeenkomstig artikel 16.37, eerste lid, onderscheidenlijk artikel 16.39t, eerste lid, is ingeleverd. Artikel </w:t>
      </w:r>
      <w:r>
        <w:rPr>
          <w:rFonts w:ascii="Arial" w:hAnsi="Arial" w:cs="Arial"/>
          <w:sz w:val="20"/>
          <w:szCs w:val="20"/>
        </w:rPr>
        <w:t>5:46, derde lid, van de Algemene wet bestuursrecht is niet van toepassing.</w:t>
      </w:r>
    </w:p>
    <w:p w14:paraId="5E70CCD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tweede lid bedraagt de bestuurlijke boete, bedoeld in dat lid, met betrekking tot het kalenderjaar 2013 en daarop volgende kalenderjaren per ton emissie van </w:t>
      </w:r>
      <w:r>
        <w:rPr>
          <w:rFonts w:ascii="Arial" w:hAnsi="Arial" w:cs="Arial"/>
          <w:sz w:val="20"/>
          <w:szCs w:val="20"/>
        </w:rPr>
        <w:t>een kooldioxide-equivalent het in artikel 16, derde lid, van de EG-richtlijn handel in broeikasgasemissierechten genoemde bedrag, jaarlijks verhoogd overeenkomstig de Europese consumentenprijsindex.</w:t>
      </w:r>
    </w:p>
    <w:p w14:paraId="286E45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Artikel 16.4 is van overeenkomstige toepassing.</w:t>
      </w:r>
    </w:p>
    <w:p w14:paraId="29709FA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De </w:t>
      </w:r>
      <w:r>
        <w:rPr>
          <w:rFonts w:ascii="Arial" w:hAnsi="Arial" w:cs="Arial"/>
          <w:sz w:val="20"/>
          <w:szCs w:val="20"/>
        </w:rPr>
        <w:t>berekening van de omzet, bedoeld in het eerste lid, geschiedt op de voet van het bepaalde in artikel 377, zesde lid, van Boek 2 van het Burgerlijk Wetboek voor de netto-omzet.</w:t>
      </w:r>
    </w:p>
    <w:p w14:paraId="60A89A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18.16f</w:t>
      </w:r>
    </w:p>
    <w:p w14:paraId="3F4CAC8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7B845C0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18.16g</w:t>
      </w:r>
    </w:p>
    <w:p w14:paraId="1FCAC1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Artikel 5:53 van de </w:t>
      </w:r>
      <w:r>
        <w:rPr>
          <w:rFonts w:ascii="Arial" w:hAnsi="Arial" w:cs="Arial"/>
          <w:sz w:val="20"/>
          <w:szCs w:val="20"/>
        </w:rPr>
        <w:t>Algemene wet bestuursrecht is van toepassing bij overtreding van het bepaalde bij of krachtens de in de de artikelen 18.16a, eerste en tweede lid, eerste volzin en 18.16b, eerste lid en 18.16c, eerste lid, genoemde artikelen.</w:t>
      </w:r>
    </w:p>
    <w:p w14:paraId="406185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 van overtreding va</w:t>
      </w:r>
      <w:r>
        <w:rPr>
          <w:rFonts w:ascii="Arial" w:hAnsi="Arial" w:cs="Arial"/>
          <w:sz w:val="20"/>
          <w:szCs w:val="20"/>
        </w:rPr>
        <w:t>n het bepaalde bij artikel 16.37, eerste lid, of artikel 16.39t, eerste lid, vermeldt het rapport, bedoeld in artikel 5:48, eerste lid, van de Algemene wet bestuursrecht, naast de in het tweede lid van dat artikel bedoelde gegevens, tevens het voornemen de</w:t>
      </w:r>
      <w:r>
        <w:rPr>
          <w:rFonts w:ascii="Arial" w:hAnsi="Arial" w:cs="Arial"/>
          <w:sz w:val="20"/>
          <w:szCs w:val="20"/>
        </w:rPr>
        <w:t xml:space="preserve"> naam van de overtreder op te nemen in het overzicht, bedoeld in artikel 18.16p, eerste lid.</w:t>
      </w:r>
    </w:p>
    <w:p w14:paraId="785DD59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gedraging aan het openbaar ministerie wordt voorgelegd op grond van artikel 18.16d, wordt een afschrift van het rapport aan het openbaar ministerie to</w:t>
      </w:r>
      <w:r>
        <w:rPr>
          <w:rFonts w:ascii="Arial" w:hAnsi="Arial" w:cs="Arial"/>
          <w:sz w:val="20"/>
          <w:szCs w:val="20"/>
        </w:rPr>
        <w:t>egezonden.</w:t>
      </w:r>
    </w:p>
    <w:p w14:paraId="42D7A87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18.16h</w:t>
      </w:r>
    </w:p>
    <w:p w14:paraId="6665E5D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6E30684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18.16i</w:t>
      </w:r>
    </w:p>
    <w:p w14:paraId="521DB5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w:t>
      </w:r>
      <w:r>
        <w:rPr>
          <w:rFonts w:ascii="Arial" w:hAnsi="Arial" w:cs="Arial"/>
          <w:sz w:val="20"/>
          <w:szCs w:val="20"/>
        </w:rPr>
        <w:t>eval van overtreding van het bepaalde bij artikel 16.37, eerste lid, of artikel 16.39t, eerste lid, hebben de artikelen 5:49, 5:50, 5:51 en 5:53, derde lid, van de Algemene wet bestuursrecht mede betrekking op het opnemen van de naam van de overtreder in h</w:t>
      </w:r>
      <w:r>
        <w:rPr>
          <w:rFonts w:ascii="Arial" w:hAnsi="Arial" w:cs="Arial"/>
          <w:sz w:val="20"/>
          <w:szCs w:val="20"/>
        </w:rPr>
        <w:t>et overzicht, bedoeld in artikel 18.16p, eerste lid.</w:t>
      </w:r>
    </w:p>
    <w:p w14:paraId="58C028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18.16j</w:t>
      </w:r>
    </w:p>
    <w:p w14:paraId="5EEE040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6C1D5FC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18.16k</w:t>
      </w:r>
    </w:p>
    <w:p w14:paraId="3DF029F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 van overtreding van het bepaalde bij artikel 16.37, eerste lid, of artikel 16.39t, eerste lid vermeldt de beschikking tot oplegging van d</w:t>
      </w:r>
      <w:r>
        <w:rPr>
          <w:rFonts w:ascii="Arial" w:hAnsi="Arial" w:cs="Arial"/>
          <w:sz w:val="20"/>
          <w:szCs w:val="20"/>
        </w:rPr>
        <w:t>e bestuurlijke boete tevens dat de naam van de overtreder wordt opgenomen in het overzicht, bedoeld in artikel 18.16p, eerste lid.</w:t>
      </w:r>
    </w:p>
    <w:p w14:paraId="4186A6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18.16l</w:t>
      </w:r>
    </w:p>
    <w:p w14:paraId="659EDDD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5:45, eerste lid, van de Algemene wet bestuursrecht vervalt de bevoegdheid tot het op</w:t>
      </w:r>
      <w:r>
        <w:rPr>
          <w:rFonts w:ascii="Arial" w:hAnsi="Arial" w:cs="Arial"/>
          <w:sz w:val="20"/>
          <w:szCs w:val="20"/>
        </w:rPr>
        <w:t xml:space="preserve">leggen van een bestuurlijke boete op grond van de de artikelen 18.16a, eerste en tweede lid, en 18.16b, eerste lid en 18.16c, </w:t>
      </w:r>
      <w:r>
        <w:rPr>
          <w:rFonts w:ascii="Arial" w:hAnsi="Arial" w:cs="Arial"/>
          <w:sz w:val="20"/>
          <w:szCs w:val="20"/>
        </w:rPr>
        <w:lastRenderedPageBreak/>
        <w:t>eerste lid, tien jaren nadat de overtreding heeft plaatsgevonden.</w:t>
      </w:r>
    </w:p>
    <w:p w14:paraId="1AB1ED0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18.16m</w:t>
      </w:r>
    </w:p>
    <w:p w14:paraId="36E00B6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4C2235A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18.16n</w:t>
      </w:r>
    </w:p>
    <w:p w14:paraId="5771FDB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w:t>
      </w:r>
      <w:r>
        <w:rPr>
          <w:rFonts w:ascii="Arial" w:hAnsi="Arial" w:cs="Arial"/>
          <w:sz w:val="20"/>
          <w:szCs w:val="20"/>
        </w:rPr>
        <w:t>len per 01-07-2009]</w:t>
      </w:r>
    </w:p>
    <w:p w14:paraId="4B1F6D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18.16o</w:t>
      </w:r>
    </w:p>
    <w:p w14:paraId="0FC482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01-07-2009]</w:t>
      </w:r>
    </w:p>
    <w:p w14:paraId="00D337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18.16p</w:t>
      </w:r>
    </w:p>
    <w:p w14:paraId="41F4814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bestuur van de emissieautoriteit stelt elk jaar voor 1 oktober een overzicht op van personen die het bepaalde bij artikel 16.37, eerste lid, of artikel 16.39t, eerste lid, </w:t>
      </w:r>
      <w:r>
        <w:rPr>
          <w:rFonts w:ascii="Arial" w:hAnsi="Arial" w:cs="Arial"/>
          <w:sz w:val="20"/>
          <w:szCs w:val="20"/>
        </w:rPr>
        <w:t>hebben overtreden en ten aanzien van wie de beschikking tot oplegging van de bestuurlijke boete, bedoeld in artikel 18.16k, onherroepelijk is geworden. Het overzicht wordt gepubliceerd in de Staatscourant.</w:t>
      </w:r>
    </w:p>
    <w:p w14:paraId="5C1190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ministeriële regeling kunnen nadere regels </w:t>
      </w:r>
      <w:r>
        <w:rPr>
          <w:rFonts w:ascii="Arial" w:hAnsi="Arial" w:cs="Arial"/>
          <w:sz w:val="20"/>
          <w:szCs w:val="20"/>
        </w:rPr>
        <w:t>worden gesteld omtrent het overzicht, bedoeld in het eerste lid.</w:t>
      </w:r>
    </w:p>
    <w:p w14:paraId="28DCFF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18.16q</w:t>
      </w:r>
    </w:p>
    <w:p w14:paraId="413D144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 van de emissieautoriteit kan degene die jegens de in artikel 18.4, eerste of tweede lid, bedoelde personen in strijd handelt met artikel 5:20, eerste lid, van de</w:t>
      </w:r>
      <w:r>
        <w:rPr>
          <w:rFonts w:ascii="Arial" w:hAnsi="Arial" w:cs="Arial"/>
          <w:sz w:val="20"/>
          <w:szCs w:val="20"/>
        </w:rPr>
        <w:t xml:space="preserve"> Algemene wet bestuursrecht, een bestuurlijke boete opleggen van ten hoogste </w:t>
      </w:r>
      <w:r>
        <w:rPr>
          <w:rFonts w:ascii="Arial" w:hAnsi="Arial" w:cs="Arial"/>
          <w:sz w:val="20"/>
          <w:szCs w:val="20"/>
        </w:rPr>
        <w:t>€</w:t>
      </w:r>
      <w:r>
        <w:rPr>
          <w:rFonts w:ascii="Arial" w:hAnsi="Arial" w:cs="Arial"/>
          <w:sz w:val="20"/>
          <w:szCs w:val="20"/>
        </w:rPr>
        <w:t> 4 500.</w:t>
      </w:r>
    </w:p>
    <w:p w14:paraId="5F40004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184 van het Wetboek van Strafrecht is niet van toepassing op de in het eerste lid bedoelde overtreding.</w:t>
      </w:r>
    </w:p>
    <w:p w14:paraId="355749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18.16r</w:t>
      </w:r>
    </w:p>
    <w:p w14:paraId="70A7FBA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bestuur van de emissieautoriteit </w:t>
      </w:r>
      <w:r>
        <w:rPr>
          <w:rFonts w:ascii="Arial" w:hAnsi="Arial" w:cs="Arial"/>
          <w:sz w:val="20"/>
          <w:szCs w:val="20"/>
        </w:rPr>
        <w:t>kan de Commissie van Europese Gemeenschappen verzoeken een exploitatieverbod als bedoeld in artikel 16, tiende lid, van de EG-richtlijn handel in broeikasgasemissierechten op te leggen aan een vliegtuigexploitant die niet voldoet aan het bepaalde bij of kr</w:t>
      </w:r>
      <w:r>
        <w:rPr>
          <w:rFonts w:ascii="Arial" w:hAnsi="Arial" w:cs="Arial"/>
          <w:sz w:val="20"/>
          <w:szCs w:val="20"/>
        </w:rPr>
        <w:t>achtens afdeling 16.2.2, indien zulks niet met andere handhavingsmaatregelen kon worden gewaarborgd. Het verzoek voldoet in elk geval aan de in artikel 16, zesde lid, van genoemde richtlijn opgenomen eisen.</w:t>
      </w:r>
    </w:p>
    <w:p w14:paraId="776E7D4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regels worden gesteld ter uitvoering van het eerste lid. Indien regels worden gesteld, worden in de maatregel in elk geval geregeld:</w:t>
      </w:r>
    </w:p>
    <w:p w14:paraId="64C8E26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gevallen waarin een verzoek kan worden ingediend;</w:t>
      </w:r>
    </w:p>
    <w:p w14:paraId="09A3ADD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proced</w:t>
      </w:r>
      <w:r>
        <w:rPr>
          <w:rFonts w:ascii="Arial" w:hAnsi="Arial" w:cs="Arial"/>
          <w:sz w:val="20"/>
          <w:szCs w:val="20"/>
        </w:rPr>
        <w:t>ure die voorafgaand aan het indienen van het verzoek moet worden gevolgd.</w:t>
      </w:r>
    </w:p>
    <w:p w14:paraId="27632B4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kan, in overeenstemming met Onze Minister van Verkeer en Waterstaat, regels stellen met betrekking tot de eisen waaraan een verzoek overigens moet voldoen.</w:t>
      </w:r>
    </w:p>
    <w:p w14:paraId="2280FA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Krach</w:t>
      </w:r>
      <w:r>
        <w:rPr>
          <w:rFonts w:ascii="Arial" w:hAnsi="Arial" w:cs="Arial"/>
          <w:sz w:val="20"/>
          <w:szCs w:val="20"/>
        </w:rPr>
        <w:t>tens het tweede en derde lid gestelde regels voldoen in elk geval aan de eisen die de Commissie van de Europese Gemeenschappen op grond van artikel 16, twaalfde lid, van de EG-richtlijn handel in broeikasgasemissierechten heeft vastgesteld.</w:t>
      </w:r>
    </w:p>
    <w:p w14:paraId="4916A59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Het bestuur </w:t>
      </w:r>
      <w:r>
        <w:rPr>
          <w:rFonts w:ascii="Arial" w:hAnsi="Arial" w:cs="Arial"/>
          <w:sz w:val="20"/>
          <w:szCs w:val="20"/>
        </w:rPr>
        <w:t>van de emissieautoriteit zendt een afschrift van een verzoek als bedoeld in het eerste lid aan Onze Minister en aan Onze Minister van Verkeer en Waterstaat. Het afschrift wordt verzonden gelijktijdig met het indienen van het verzoek bij de Commissie van de</w:t>
      </w:r>
      <w:r>
        <w:rPr>
          <w:rFonts w:ascii="Arial" w:hAnsi="Arial" w:cs="Arial"/>
          <w:sz w:val="20"/>
          <w:szCs w:val="20"/>
        </w:rPr>
        <w:t xml:space="preserve"> Europese Gemeenschappen.</w:t>
      </w:r>
    </w:p>
    <w:p w14:paraId="04DB68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18.16s</w:t>
      </w:r>
    </w:p>
    <w:p w14:paraId="703E032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 van overtreding van het bepaalde bij of krachtens de artikelen 9.7.1.3, 9.7.2.3, 9.7.2.5, 9.7.4.1 tot en met 9.7.4.5, 9.7.4.8, 9.7.4.10, 9.7.4.12, 9.7.4.13, 9.7.6.1, 9.7.6.2, 9.8.2.3 of 9.8.2.5 kan het b</w:t>
      </w:r>
      <w:r>
        <w:rPr>
          <w:rFonts w:ascii="Arial" w:hAnsi="Arial" w:cs="Arial"/>
          <w:sz w:val="20"/>
          <w:szCs w:val="20"/>
        </w:rPr>
        <w:t>estuur van de emissieautoriteit de overtreder een bestuurlijke boete opleggen.</w:t>
      </w:r>
    </w:p>
    <w:p w14:paraId="160BE8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boete, bedoeld in het eerste lid, bedraagt ten hoogste </w:t>
      </w:r>
      <w:r>
        <w:rPr>
          <w:rFonts w:ascii="Arial" w:hAnsi="Arial" w:cs="Arial"/>
          <w:sz w:val="20"/>
          <w:szCs w:val="20"/>
        </w:rPr>
        <w:t>€</w:t>
      </w:r>
      <w:r>
        <w:rPr>
          <w:rFonts w:ascii="Arial" w:hAnsi="Arial" w:cs="Arial"/>
          <w:sz w:val="20"/>
          <w:szCs w:val="20"/>
        </w:rPr>
        <w:t> 450 000 per overtreding, of, indien de omzet van de betrokken onderneming in het boekjaar voorafgaand aan het jaar</w:t>
      </w:r>
      <w:r>
        <w:rPr>
          <w:rFonts w:ascii="Arial" w:hAnsi="Arial" w:cs="Arial"/>
          <w:sz w:val="20"/>
          <w:szCs w:val="20"/>
        </w:rPr>
        <w:t xml:space="preserve"> waarin de beschikking tot oplegging van de bestuurlijke boete is gegeven meer dan </w:t>
      </w:r>
      <w:r>
        <w:rPr>
          <w:rFonts w:ascii="Arial" w:hAnsi="Arial" w:cs="Arial"/>
          <w:sz w:val="20"/>
          <w:szCs w:val="20"/>
        </w:rPr>
        <w:t>€</w:t>
      </w:r>
      <w:r>
        <w:rPr>
          <w:rFonts w:ascii="Arial" w:hAnsi="Arial" w:cs="Arial"/>
          <w:sz w:val="20"/>
          <w:szCs w:val="20"/>
        </w:rPr>
        <w:t> 4 500 000 bedraagt, ten hoogste 10% van die omzet.</w:t>
      </w:r>
    </w:p>
    <w:p w14:paraId="61E54CF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18.16e, vijfde lid, is van overeenkomstige toepassing.</w:t>
      </w:r>
    </w:p>
    <w:p w14:paraId="34C5FD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 van de emissieautoriteit kan, indien ee</w:t>
      </w:r>
      <w:r>
        <w:rPr>
          <w:rFonts w:ascii="Arial" w:hAnsi="Arial" w:cs="Arial"/>
          <w:sz w:val="20"/>
          <w:szCs w:val="20"/>
        </w:rPr>
        <w:t xml:space="preserve">n inboeker drie of meer overtredingen van de artikelen 9.7.4.1 tot en met 9.7.4.5, 9.7.4.8, 9.7.4.10, 9.7.4.12, 9.7.4.13, 9.7.6.1 en 9.7.6.2 heeft begaan, bepalen dat die inboeker gedurende een door het bestuur te bepalen termijn geen hernieuwbare energie </w:t>
      </w:r>
      <w:r>
        <w:rPr>
          <w:rFonts w:ascii="Arial" w:hAnsi="Arial" w:cs="Arial"/>
          <w:sz w:val="20"/>
          <w:szCs w:val="20"/>
        </w:rPr>
        <w:t>kan inboeken op grond van artikel 9.7.4.1.</w:t>
      </w:r>
    </w:p>
    <w:p w14:paraId="2A979E0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18.16t</w:t>
      </w:r>
    </w:p>
    <w:p w14:paraId="159565A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01-01-2015]</w:t>
      </w:r>
    </w:p>
    <w:p w14:paraId="1F6A8B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18.17</w:t>
      </w:r>
    </w:p>
    <w:p w14:paraId="55754A7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Indien binnen een periode van vier jaar aan een persoon tweemaal voor eenzelfde feit een bestuurlijke boete als bedoeld in artikel 18.16a is opgelegd en de b</w:t>
      </w:r>
      <w:r>
        <w:rPr>
          <w:rFonts w:ascii="Arial" w:hAnsi="Arial" w:cs="Arial"/>
          <w:sz w:val="20"/>
          <w:szCs w:val="20"/>
        </w:rPr>
        <w:t>etrokken boeten binnen die periode onherroepelijk zijn geworden, kan het bestuur van de emissieautoriteit de vergunning, bedoeld in artikel 16.5, die de betrokken persoon houdt, intrekken.</w:t>
      </w:r>
    </w:p>
    <w:p w14:paraId="0FB6A9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18.18</w:t>
      </w:r>
    </w:p>
    <w:p w14:paraId="6D85C79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gedraging in strijd met een voorschrift dat is ve</w:t>
      </w:r>
      <w:r>
        <w:rPr>
          <w:rFonts w:ascii="Arial" w:hAnsi="Arial" w:cs="Arial"/>
          <w:sz w:val="20"/>
          <w:szCs w:val="20"/>
        </w:rPr>
        <w:t>rbonden aan een krachtens deze wet verleende vergunning of ontheffing, is verboden.</w:t>
      </w:r>
    </w:p>
    <w:p w14:paraId="4045EEC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18.19</w:t>
      </w:r>
    </w:p>
    <w:p w14:paraId="55E702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01-04-1994]</w:t>
      </w:r>
    </w:p>
    <w:p w14:paraId="1A50C1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19. Openbaarheid van milieu-informatie</w:t>
      </w:r>
    </w:p>
    <w:p w14:paraId="270C0C6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19.1a</w:t>
      </w:r>
    </w:p>
    <w:p w14:paraId="1445D4F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hoofdstuk en de daarop berustende bepalingen wordt verstaan onder milieu-informatie: alle informatie, neergelegd in documenten, over:</w:t>
      </w:r>
    </w:p>
    <w:p w14:paraId="5606FA7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toestand van elementen van het milieu, zoals lucht en atmosfeer, water, bodem, land, landschap en natuurgebie</w:t>
      </w:r>
      <w:r>
        <w:rPr>
          <w:rFonts w:ascii="Arial" w:hAnsi="Arial" w:cs="Arial"/>
          <w:sz w:val="20"/>
          <w:szCs w:val="20"/>
        </w:rPr>
        <w:t>den met inbegrip van vochtige biotopen, kust- en zeegebieden, biologische diversiteit en haar componenten, met inbegrip van genetisch gemodificeerde organismen, en de interactie tussen deze elementen;</w:t>
      </w:r>
    </w:p>
    <w:p w14:paraId="64C47E8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factoren, zoals stoffen, energie, geluid, straling o</w:t>
      </w:r>
      <w:r>
        <w:rPr>
          <w:rFonts w:ascii="Arial" w:hAnsi="Arial" w:cs="Arial"/>
          <w:sz w:val="20"/>
          <w:szCs w:val="20"/>
        </w:rPr>
        <w:t>f afval, met inbegrip van radioactief afval, emissies, lozingen en ander vrijkomen van stoffen in het milieu die de onder a bedoelde elementen van het milieu aantasten of waarschijnlijk aantasten;</w:t>
      </w:r>
    </w:p>
    <w:p w14:paraId="6137CBB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maatregelen, met inbegrip van bestuurlijke maatregelen, </w:t>
      </w:r>
      <w:r>
        <w:rPr>
          <w:rFonts w:ascii="Arial" w:hAnsi="Arial" w:cs="Arial"/>
          <w:sz w:val="20"/>
          <w:szCs w:val="20"/>
        </w:rPr>
        <w:t>zoals beleidsmaatregelen, wetgeving, plannen, programma</w:t>
      </w:r>
      <w:r>
        <w:rPr>
          <w:rFonts w:ascii="Arial" w:hAnsi="Arial" w:cs="Arial"/>
          <w:sz w:val="20"/>
          <w:szCs w:val="20"/>
        </w:rPr>
        <w:t>’</w:t>
      </w:r>
      <w:r>
        <w:rPr>
          <w:rFonts w:ascii="Arial" w:hAnsi="Arial" w:cs="Arial"/>
          <w:sz w:val="20"/>
          <w:szCs w:val="20"/>
        </w:rPr>
        <w:t xml:space="preserve">s, milieuakkoorden en activiteiten die op de onder a en b bedoelde elementen en factoren van het milieu een uitwerking hebben of kunnen hebben, alsmede maatregelen of activiteiten ter bescherming van </w:t>
      </w:r>
      <w:r>
        <w:rPr>
          <w:rFonts w:ascii="Arial" w:hAnsi="Arial" w:cs="Arial"/>
          <w:sz w:val="20"/>
          <w:szCs w:val="20"/>
        </w:rPr>
        <w:t>die elementen;</w:t>
      </w:r>
    </w:p>
    <w:p w14:paraId="348E821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verslagen over de toepassing van de milieuwetgeving;</w:t>
      </w:r>
    </w:p>
    <w:p w14:paraId="5A22AEE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kosten-baten- en andere economische analyses en veronderstellingen die worden gebruikt in het kader van de onder c bedoelde maatregelen en activiteiten;</w:t>
      </w:r>
    </w:p>
    <w:p w14:paraId="7F9CFDB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toestand van de gezondh</w:t>
      </w:r>
      <w:r>
        <w:rPr>
          <w:rFonts w:ascii="Arial" w:hAnsi="Arial" w:cs="Arial"/>
          <w:sz w:val="20"/>
          <w:szCs w:val="20"/>
        </w:rPr>
        <w:t>eid en veiligheid van de mens, met inbegrip van de verontreiniging van de voedselketen, indien van toepassing, de levensomstandigheden van de mens, waardevolle cultuurgebieden en bouwwerken, voorzover zij worden of kunnen worden aangetast door de onder a b</w:t>
      </w:r>
      <w:r>
        <w:rPr>
          <w:rFonts w:ascii="Arial" w:hAnsi="Arial" w:cs="Arial"/>
          <w:sz w:val="20"/>
          <w:szCs w:val="20"/>
        </w:rPr>
        <w:t>edoelde toestand van elementen van het milieu of, via deze elementen, door de onder b en c bedoelde factoren, maatregelen of activiteiten.</w:t>
      </w:r>
    </w:p>
    <w:p w14:paraId="415A8D9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definitie van «document» in artikel 2.1 van de Wet open overheid is van overeenkomstige toepassing.</w:t>
      </w:r>
    </w:p>
    <w:p w14:paraId="49F758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w:t>
      </w:r>
      <w:r>
        <w:rPr>
          <w:rFonts w:ascii="Arial" w:hAnsi="Arial" w:cs="Arial"/>
          <w:b/>
          <w:bCs/>
          <w:sz w:val="20"/>
          <w:szCs w:val="20"/>
        </w:rPr>
        <w:t>.1b</w:t>
      </w:r>
    </w:p>
    <w:p w14:paraId="310F48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Na het einde van de termijn waarbinnen beroep kan worden ingesteld tegen een beschikking als bedoeld in artikel 13.1 op de voorbereiding waarvan afdeling 3.4 van de Algemene wet bestuursrecht van toepassing is, wordt, zolang zij niet is tenietgegaan</w:t>
      </w:r>
      <w:r>
        <w:rPr>
          <w:rFonts w:ascii="Arial" w:hAnsi="Arial" w:cs="Arial"/>
          <w:sz w:val="20"/>
          <w:szCs w:val="20"/>
        </w:rPr>
        <w:t>, door het bevoegd gezag aan een ieder desgevraagd kosteloos inzage gegeven in en tegen vergoeding van ten hoogste de kosten een exemplaar verstrekt van de beschikking en voor zover mogelijk van de stukken die in verband met de totstandkoming daarvan overe</w:t>
      </w:r>
      <w:r>
        <w:rPr>
          <w:rFonts w:ascii="Arial" w:hAnsi="Arial" w:cs="Arial"/>
          <w:sz w:val="20"/>
          <w:szCs w:val="20"/>
        </w:rPr>
        <w:t>enkomstig deze wet dan wel afdeling 3.4 of artikel 3:44 van de Algemene wet bestuursrecht ter inzage dienden te worden gelegd.</w:t>
      </w:r>
    </w:p>
    <w:p w14:paraId="326476F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Nadat een beschikking krachtens een in het eerste lid genoemde wet tot verlening of wijziging van een vergunning die betrekkin</w:t>
      </w:r>
      <w:r>
        <w:rPr>
          <w:rFonts w:ascii="Arial" w:hAnsi="Arial" w:cs="Arial"/>
          <w:sz w:val="20"/>
          <w:szCs w:val="20"/>
        </w:rPr>
        <w:t>g heeft op een installatie als bedoeld in Richtlijn 2010/75/EU van het Europees Parlement en de Raad van 24 november 2010 inzake industriële emissies (geïntegreerde preventie en bestrijding van verontreiniging) (PbEU 2010, L 334) onherroepelijk is geworden</w:t>
      </w:r>
      <w:r>
        <w:rPr>
          <w:rFonts w:ascii="Arial" w:hAnsi="Arial" w:cs="Arial"/>
          <w:sz w:val="20"/>
          <w:szCs w:val="20"/>
        </w:rPr>
        <w:t>, doet het bevoegd gezag daarvan in afwijking van het eerste lid mededeling in het publicatieblad van het openbaar lichaam waartoe het behoort.</w:t>
      </w:r>
    </w:p>
    <w:p w14:paraId="53355C5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19.1c</w:t>
      </w:r>
    </w:p>
    <w:p w14:paraId="41254C2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de artikelen </w:t>
      </w:r>
      <w:r>
        <w:rPr>
          <w:rFonts w:ascii="Arial" w:hAnsi="Arial" w:cs="Arial"/>
          <w:sz w:val="20"/>
          <w:szCs w:val="20"/>
        </w:rPr>
        <w:t>3.1 en 3.3 van de Wet open overheid verstrekt een bestuursorgaan uit eigen beweging informatie over de openbare verantwoordelijkheden en functies die het heeft alsmede de openbare diensten die het verleent met betrekking tot het milieu.</w:t>
      </w:r>
    </w:p>
    <w:p w14:paraId="4EE845D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19.2</w:t>
      </w:r>
    </w:p>
    <w:p w14:paraId="3FCD489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w:t>
      </w:r>
      <w:r>
        <w:rPr>
          <w:rFonts w:ascii="Arial" w:hAnsi="Arial" w:cs="Arial"/>
          <w:sz w:val="20"/>
          <w:szCs w:val="20"/>
        </w:rPr>
        <w:t>het geval van een gebeurtenis waardoor een onmiddellijke bedreiging van het leven of de gezondheid van personen, van het milieu of van grote materiële belangen is ontstaan, verstrekt de burgemeester voor zover deze informatie niet reeds ingevolge artikel 7</w:t>
      </w:r>
      <w:r>
        <w:rPr>
          <w:rFonts w:ascii="Arial" w:hAnsi="Arial" w:cs="Arial"/>
          <w:sz w:val="20"/>
          <w:szCs w:val="20"/>
        </w:rPr>
        <w:t xml:space="preserve"> van de Wet veiligheidsregio</w:t>
      </w:r>
      <w:r>
        <w:rPr>
          <w:rFonts w:ascii="Arial" w:hAnsi="Arial" w:cs="Arial"/>
          <w:sz w:val="20"/>
          <w:szCs w:val="20"/>
        </w:rPr>
        <w:t>’</w:t>
      </w:r>
      <w:r>
        <w:rPr>
          <w:rFonts w:ascii="Arial" w:hAnsi="Arial" w:cs="Arial"/>
          <w:sz w:val="20"/>
          <w:szCs w:val="20"/>
        </w:rPr>
        <w:t>s of een ander wettelijk voorschrift moet worden verstrekt, aan de personen die getroffen kunnen worden, terstond op passende wijze alle informatie over de maatregelen die zijn getroffen ter voorkoming en beperking van de bedre</w:t>
      </w:r>
      <w:r>
        <w:rPr>
          <w:rFonts w:ascii="Arial" w:hAnsi="Arial" w:cs="Arial"/>
          <w:sz w:val="20"/>
          <w:szCs w:val="20"/>
        </w:rPr>
        <w:t xml:space="preserve">iging en de daaruit voortvloeiende nadelige </w:t>
      </w:r>
      <w:r>
        <w:rPr>
          <w:rFonts w:ascii="Arial" w:hAnsi="Arial" w:cs="Arial"/>
          <w:sz w:val="20"/>
          <w:szCs w:val="20"/>
        </w:rPr>
        <w:lastRenderedPageBreak/>
        <w:t>gevolgen en de daartoe door die personen te volgen gedragslijn. In geval van een situatie als bedoeld in artikel 39 van de Wet veiligheidsregio</w:t>
      </w:r>
      <w:r>
        <w:rPr>
          <w:rFonts w:ascii="Arial" w:hAnsi="Arial" w:cs="Arial"/>
          <w:sz w:val="20"/>
          <w:szCs w:val="20"/>
        </w:rPr>
        <w:t>’</w:t>
      </w:r>
      <w:r>
        <w:rPr>
          <w:rFonts w:ascii="Arial" w:hAnsi="Arial" w:cs="Arial"/>
          <w:sz w:val="20"/>
          <w:szCs w:val="20"/>
        </w:rPr>
        <w:t>s wordt de informatie verstrekt door de voorzitter van de veiligheid</w:t>
      </w:r>
      <w:r>
        <w:rPr>
          <w:rFonts w:ascii="Arial" w:hAnsi="Arial" w:cs="Arial"/>
          <w:sz w:val="20"/>
          <w:szCs w:val="20"/>
        </w:rPr>
        <w:t>sregio.</w:t>
      </w:r>
    </w:p>
    <w:p w14:paraId="416694C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nadere regels worden gegeven over de gevallen waarin ingevolge het eerste lid informatie wordt verstrekt, over de inhoud van de te verstrekken informatie en over de wijze waarop de informatie wordt verstrekt.</w:t>
      </w:r>
    </w:p>
    <w:p w14:paraId="1765B0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w:t>
      </w:r>
      <w:r>
        <w:rPr>
          <w:rFonts w:ascii="Arial" w:hAnsi="Arial" w:cs="Arial"/>
          <w:b/>
          <w:bCs/>
          <w:sz w:val="20"/>
          <w:szCs w:val="20"/>
        </w:rPr>
        <w:t>el 19.3</w:t>
      </w:r>
    </w:p>
    <w:p w14:paraId="332CC4F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in een stuk ten aanzien waarvan bij of krachtens deze wet of door afdeling 3.4 of 3.6 van de Algemene wet bestuursrecht openbaarmaking wordt voorgeschreven, milieu-informatie voorkomt of uit zodanig stuk milieu-informatie kan worden afgel</w:t>
      </w:r>
      <w:r>
        <w:rPr>
          <w:rFonts w:ascii="Arial" w:hAnsi="Arial" w:cs="Arial"/>
          <w:sz w:val="20"/>
          <w:szCs w:val="20"/>
        </w:rPr>
        <w:t>eid, waarvan de geheimhouding op grond van artikel 5.1, eerste en tweede lid, van de Wet open overheid gerechtvaardigd is, kan het bevoegd gezag op een daartoe strekkend schriftelijk verzoek van de belanghebbende toestaan dat deze ten behoeve van de openba</w:t>
      </w:r>
      <w:r>
        <w:rPr>
          <w:rFonts w:ascii="Arial" w:hAnsi="Arial" w:cs="Arial"/>
          <w:sz w:val="20"/>
          <w:szCs w:val="20"/>
        </w:rPr>
        <w:t>armaking een, door het bevoegd gezag goedgekeurde, tweede tekst overlegt, waarin die informatie niet voorkomt, onderscheidenlijk waaruit deze niet kan worden afgeleid. Het bevoegd gezag maakt van deze bevoegdheid slechts gebruik met betrekking tot bedrijfs</w:t>
      </w:r>
      <w:r>
        <w:rPr>
          <w:rFonts w:ascii="Arial" w:hAnsi="Arial" w:cs="Arial"/>
          <w:sz w:val="20"/>
          <w:szCs w:val="20"/>
        </w:rPr>
        <w:t>geheimen en beveiligingsgegevens. Bij een algemene maatregel van bestuur krachtens deze wet kunnen ter uitvoering van een voor Nederland verbindend verdrag of een voor Nederland verbindend besluit van een volkenrechtelijke organisatie gegevens worden aange</w:t>
      </w:r>
      <w:r>
        <w:rPr>
          <w:rFonts w:ascii="Arial" w:hAnsi="Arial" w:cs="Arial"/>
          <w:sz w:val="20"/>
          <w:szCs w:val="20"/>
        </w:rPr>
        <w:t>wezen waarvoor de in de eerste volzin bedoelde bevoegdheid eveneens geldt.</w:t>
      </w:r>
    </w:p>
    <w:p w14:paraId="578D335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in een stuk ten aanzien waarvan bij of krachtens deze wet of door afdeling 3.4 of 3.6 van de Algemene wet bestuursrecht openbaarmaking wordt voorgeschreven, milieu-informa</w:t>
      </w:r>
      <w:r>
        <w:rPr>
          <w:rFonts w:ascii="Arial" w:hAnsi="Arial" w:cs="Arial"/>
          <w:sz w:val="20"/>
          <w:szCs w:val="20"/>
        </w:rPr>
        <w:t xml:space="preserve">tie voorkomt of uit zodanig stuk milieu-informatie kan worden afgeleid, waarvan de openbaarmaking achterwege dient te blijven, onderscheidenlijk achterwege mag blijven, op grond van artikel 5.1, eerste lid, aanhef en onder b, onderscheidenlijk tweede lid, </w:t>
      </w:r>
      <w:r>
        <w:rPr>
          <w:rFonts w:ascii="Arial" w:hAnsi="Arial" w:cs="Arial"/>
          <w:sz w:val="20"/>
          <w:szCs w:val="20"/>
        </w:rPr>
        <w:t>aanhef en onder a, van de Wet open overheid, wordt op aanwijzing van Onze betrokken Minister ten behoeve van de openbaarmaking een tweede tekst overgelegd, waarin die informatie niet voorkomt, onderscheidenlijk waaruit deze niet kan worden afgeleid.</w:t>
      </w:r>
    </w:p>
    <w:p w14:paraId="5EF845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w:t>
      </w:r>
      <w:r>
        <w:rPr>
          <w:rFonts w:ascii="Arial" w:hAnsi="Arial" w:cs="Arial"/>
          <w:b/>
          <w:bCs/>
          <w:sz w:val="20"/>
          <w:szCs w:val="20"/>
        </w:rPr>
        <w:t>l 19.4</w:t>
      </w:r>
    </w:p>
    <w:p w14:paraId="758AAF3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gevallen waarin toepassing is gegeven aan artikel 19.3, eerste lid, vult de verzoeker, indien een tweede tekst naar het oordeel van het bevoegd gezag niet voldoende gegevens zou verschaffen voor een goede beoordeling van het stuk waarop het ve</w:t>
      </w:r>
      <w:r>
        <w:rPr>
          <w:rFonts w:ascii="Arial" w:hAnsi="Arial" w:cs="Arial"/>
          <w:sz w:val="20"/>
          <w:szCs w:val="20"/>
        </w:rPr>
        <w:t>rzoek betrekking heeft, een ander stuk in samenhang waarmee het stuk wordt ingediend, het ontwerp van het besluit of het besluit, de stukken binnen een door het bevoegd gezag te stellen termijn zoveel mogelijk aan met andere gegevens die voor die beoordeli</w:t>
      </w:r>
      <w:r>
        <w:rPr>
          <w:rFonts w:ascii="Arial" w:hAnsi="Arial" w:cs="Arial"/>
          <w:sz w:val="20"/>
          <w:szCs w:val="20"/>
        </w:rPr>
        <w:t>ng bevorderlijk kunnen zijn.</w:t>
      </w:r>
    </w:p>
    <w:p w14:paraId="646FEEE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waarin toepassing is gegeven aan artikel 19.3, tweede lid, vult Onze betrokken Minister, indien een tweede tekst naar zijn oordeel niet voldoende gegevens zou verschaffen voor een goede beoordeling van het stuk w</w:t>
      </w:r>
      <w:r>
        <w:rPr>
          <w:rFonts w:ascii="Arial" w:hAnsi="Arial" w:cs="Arial"/>
          <w:sz w:val="20"/>
          <w:szCs w:val="20"/>
        </w:rPr>
        <w:t>aarop het verzoek betrekking heeft, een ander stuk in samenhang waarmee het stuk wordt ingediend, het ontwerp van het besluit of het besluit, de stukken zoveel mogelijk aan met andere gegevens die voor die beoordeling bevorderlijk kunnen zijn.</w:t>
      </w:r>
    </w:p>
    <w:p w14:paraId="352CD06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de twe</w:t>
      </w:r>
      <w:r>
        <w:rPr>
          <w:rFonts w:ascii="Arial" w:hAnsi="Arial" w:cs="Arial"/>
          <w:sz w:val="20"/>
          <w:szCs w:val="20"/>
        </w:rPr>
        <w:t>ede tekst stelt het bevoegd gezag een aantekening waaruit blijkt dat die tekst dient ter vervanging van de oorspronkelijke tekst waarin gegevens voorkomen, waarvan de geheimhouding gerechtvaardigd onderscheidenlijk geboden is. Indien het eerste of tweede l</w:t>
      </w:r>
      <w:r>
        <w:rPr>
          <w:rFonts w:ascii="Arial" w:hAnsi="Arial" w:cs="Arial"/>
          <w:sz w:val="20"/>
          <w:szCs w:val="20"/>
        </w:rPr>
        <w:t>id toepassing heeft gevonden, vermeldt de aantekening tevens dat de stukken zijn aangevuld met gegevens als in die leden bedoeld.</w:t>
      </w:r>
    </w:p>
    <w:p w14:paraId="13432FD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19.5</w:t>
      </w:r>
    </w:p>
    <w:p w14:paraId="138F4F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een verzoek tot geheimhouding beslist het bevoegd gezag binnen vier weken na ontvangst. Van de beslissing w</w:t>
      </w:r>
      <w:r>
        <w:rPr>
          <w:rFonts w:ascii="Arial" w:hAnsi="Arial" w:cs="Arial"/>
          <w:sz w:val="20"/>
          <w:szCs w:val="20"/>
        </w:rPr>
        <w:t>ordt mededeling gedaan aan de betrokken bestuursorganen. Indien het verzoek in het kader van de toepassing van hoofdstuk 7 is gedaan en betrekking heeft op een plan onderscheidenlijk besluit waarover de Commissie voor de milieueffectrapportage overeenkomst</w:t>
      </w:r>
      <w:r>
        <w:rPr>
          <w:rFonts w:ascii="Arial" w:hAnsi="Arial" w:cs="Arial"/>
          <w:sz w:val="20"/>
          <w:szCs w:val="20"/>
        </w:rPr>
        <w:t>ig artikel 7.12 onderscheidenlijk artikel 7.32, vijfde lid, in samenhang met artikel 7.12, in de gelegenheid wordt gesteld advies uit te brengen, wordt van de beslissing tevens mededeling gedaan aan die commissie.</w:t>
      </w:r>
    </w:p>
    <w:p w14:paraId="7BD8A0E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verzoek tot geheimhouding in</w:t>
      </w:r>
      <w:r>
        <w:rPr>
          <w:rFonts w:ascii="Arial" w:hAnsi="Arial" w:cs="Arial"/>
          <w:sz w:val="20"/>
          <w:szCs w:val="20"/>
        </w:rPr>
        <w:t xml:space="preserve"> het kader van de toepassing van afdeling 3.4 of 3.6 van de Algemene wet bestuursrecht indien het een besluit op aanvraag betreft of van paragraaf 7.2 of 7.8 onderscheidenlijk 7.9 is gedaan, schort het bevoegd gezag de verdere behandeling van de aanvraag o</w:t>
      </w:r>
      <w:r>
        <w:rPr>
          <w:rFonts w:ascii="Arial" w:hAnsi="Arial" w:cs="Arial"/>
          <w:sz w:val="20"/>
          <w:szCs w:val="20"/>
        </w:rPr>
        <w:t>p totdat, indien het verzoek wordt toegestaan, de tweede tekst is overgelegd en de stukken zijn aangevuld met de in artikel 19.4, eerste lid, bedoelde gegevens, dan wel, indien het verzoek geheel of gedeeltelijk wordt afgewezen, de beslissing op het verzoe</w:t>
      </w:r>
      <w:r>
        <w:rPr>
          <w:rFonts w:ascii="Arial" w:hAnsi="Arial" w:cs="Arial"/>
          <w:sz w:val="20"/>
          <w:szCs w:val="20"/>
        </w:rPr>
        <w:t>k onherroepelijk is geworden. De krachtens de artikelen 3:18 en 4:5 van de Algemene wet bestuursrecht, artikel 31 van de Dienstenwet, artikel 3.9 van de Wet algemene bepalingen omgevingsrecht en artikel 13.8 geldende termijnen lopen niet zolang de behandel</w:t>
      </w:r>
      <w:r>
        <w:rPr>
          <w:rFonts w:ascii="Arial" w:hAnsi="Arial" w:cs="Arial"/>
          <w:sz w:val="20"/>
          <w:szCs w:val="20"/>
        </w:rPr>
        <w:t>ing is opgeschort.</w:t>
      </w:r>
    </w:p>
    <w:p w14:paraId="40A1AF6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verzoek tot geheimhouding in het kader van de toepassing van afdeling 3.4 of 3.6 van de Algemene wet bestuursrecht indien het geen besluit op aanvraag betreft of van paragraaf 7.10 is gedaan, laat het bevoegd gezag de openb</w:t>
      </w:r>
      <w:r>
        <w:rPr>
          <w:rFonts w:ascii="Arial" w:hAnsi="Arial" w:cs="Arial"/>
          <w:sz w:val="20"/>
          <w:szCs w:val="20"/>
        </w:rPr>
        <w:t>aarmaking van het stuk waarop het verzoek betrekking heeft, achterwege totdat, indien het ver</w:t>
      </w:r>
      <w:r>
        <w:rPr>
          <w:rFonts w:ascii="Arial" w:hAnsi="Arial" w:cs="Arial"/>
          <w:sz w:val="20"/>
          <w:szCs w:val="20"/>
        </w:rPr>
        <w:lastRenderedPageBreak/>
        <w:t>zoek wordt toegestaan, de tweede tekst is overgelegd en de stukken zijn aangevuld met de in artikel 19.4, eerste lid, bedoelde gegevens, dan wel, indien het verzoe</w:t>
      </w:r>
      <w:r>
        <w:rPr>
          <w:rFonts w:ascii="Arial" w:hAnsi="Arial" w:cs="Arial"/>
          <w:sz w:val="20"/>
          <w:szCs w:val="20"/>
        </w:rPr>
        <w:t>k geheel of gedeeltelijk wordt afgewezen, de beslissing op het verzoek onherroepelijk is geworden.</w:t>
      </w:r>
    </w:p>
    <w:p w14:paraId="15D416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19.6</w:t>
      </w:r>
    </w:p>
    <w:p w14:paraId="046A83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05442C5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19.6a</w:t>
      </w:r>
    </w:p>
    <w:p w14:paraId="23666A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 artikelen 19.3 tot en met 19.5 zijn van overeenkomstige toepassing op gegevens die voorkomen in een </w:t>
      </w:r>
      <w:r>
        <w:rPr>
          <w:rFonts w:ascii="Arial" w:hAnsi="Arial" w:cs="Arial"/>
          <w:sz w:val="20"/>
          <w:szCs w:val="20"/>
        </w:rPr>
        <w:t>stuk ten aanzien waarvan openbaarmaking wordt voorgeschreven of die uit zodanig stuk kunnen worden afgeleid en die niet als milieu-informatie zijn te beschouwen.</w:t>
      </w:r>
    </w:p>
    <w:p w14:paraId="2B1F596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19.6b</w:t>
      </w:r>
    </w:p>
    <w:p w14:paraId="6CB5ED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bij de voorbereiding van een besluit dat is aangewezen krachtens artikel </w:t>
      </w:r>
      <w:r>
        <w:rPr>
          <w:rFonts w:ascii="Arial" w:hAnsi="Arial" w:cs="Arial"/>
          <w:sz w:val="20"/>
          <w:szCs w:val="20"/>
        </w:rPr>
        <w:t>7.2 ter zake van een activiteit bij de voorbereiding waarvan een milieueffectrapport moet worden gemaakt, dan wel van een besluit inzake een omgevingsvergunning voor een inrichting, ingevolge een wettelijk voorschrift of een besluit van het bevoegd gezag i</w:t>
      </w:r>
      <w:r>
        <w:rPr>
          <w:rFonts w:ascii="Arial" w:hAnsi="Arial" w:cs="Arial"/>
          <w:sz w:val="20"/>
          <w:szCs w:val="20"/>
        </w:rPr>
        <w:t>nformatie openbaar wordt gemaakt, en dat wettelijk voorschrift of besluit zich op andere gronden dan voorzien in artikel 5.1, eerste en tweede lid, van de Wet open overheid tegen de openbaarmaking verzet, is artikel 5.1, eerste en tweede lid, van de Wet op</w:t>
      </w:r>
      <w:r>
        <w:rPr>
          <w:rFonts w:ascii="Arial" w:hAnsi="Arial" w:cs="Arial"/>
          <w:sz w:val="20"/>
          <w:szCs w:val="20"/>
        </w:rPr>
        <w:t>en overheid van overeenkomstige toepassing en blijft het wettelijk voorschrift of besluit dat zich tegen de openbaarmaking verzet, buiten toepassing. Indien milieu-informatie niet ter inzage wordt gelegd, wordt daarvan mededeling gedaan.</w:t>
      </w:r>
    </w:p>
    <w:p w14:paraId="1A74B22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19.7</w:t>
      </w:r>
    </w:p>
    <w:p w14:paraId="09E43A8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w:t>
      </w:r>
      <w:r>
        <w:rPr>
          <w:rFonts w:ascii="Arial" w:hAnsi="Arial" w:cs="Arial"/>
          <w:sz w:val="20"/>
          <w:szCs w:val="20"/>
        </w:rPr>
        <w:t>dien in een emissieverslag als bedoeld in artikel 16.1 of een elektriciteitsemissieverslag als bedoeld in artikel 16a.1 of een industrieel emissieverslag als bedoeld in artikel 16b.1 milieu-informatie voorkomt of milieu-informatie daaruit kan worden afgele</w:t>
      </w:r>
      <w:r>
        <w:rPr>
          <w:rFonts w:ascii="Arial" w:hAnsi="Arial" w:cs="Arial"/>
          <w:sz w:val="20"/>
          <w:szCs w:val="20"/>
        </w:rPr>
        <w:t>id, waarvan de geheimhouding op grond van artikel 5.1, eerste en tweede lid, van de Wet open overheid gerechtvaardigd is, kan het bestuur van de emissieautoriteit op een daartoe strekkend verzoek van degene die de inrichting drijft, toestaan dat een door h</w:t>
      </w:r>
      <w:r>
        <w:rPr>
          <w:rFonts w:ascii="Arial" w:hAnsi="Arial" w:cs="Arial"/>
          <w:sz w:val="20"/>
          <w:szCs w:val="20"/>
        </w:rPr>
        <w:t>et bestuur van de emissieautoriteit goedgekeurde, tweede tekst openbaar wordt gemaakt, waarin die informatie niet voorkomt, onderscheidenlijk waaruit die informatie niet kan worden afgeleid. Het bestuur van de emissieautoriteit maakt van deze bevoegdheid s</w:t>
      </w:r>
      <w:r>
        <w:rPr>
          <w:rFonts w:ascii="Arial" w:hAnsi="Arial" w:cs="Arial"/>
          <w:sz w:val="20"/>
          <w:szCs w:val="20"/>
        </w:rPr>
        <w:t>lechts gebruik met betrekking tot bedrijfsgeheimen en beveiligingsgegevens. Het in de eerste volzin bedoelde verzoek wordt gedaan uiterlijk drie maanden na afloop van het verslagjaar. Bij het verzoek wordt een tweede tekst overgelegd.</w:t>
      </w:r>
    </w:p>
    <w:p w14:paraId="13A6CA4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in een emis</w:t>
      </w:r>
      <w:r>
        <w:rPr>
          <w:rFonts w:ascii="Arial" w:hAnsi="Arial" w:cs="Arial"/>
          <w:sz w:val="20"/>
          <w:szCs w:val="20"/>
        </w:rPr>
        <w:t>sieverslag als bedoeld in artikel 16.1 of een elektriciteitsemissieverslag als bedoeld in artikel 16a.1 of een industrieel emissieverslag als bedoeld in artikel 16b.1 milieu-informatie voorkomt of daaruit milieu-informatie kan worden afgeleid, waarvan de o</w:t>
      </w:r>
      <w:r>
        <w:rPr>
          <w:rFonts w:ascii="Arial" w:hAnsi="Arial" w:cs="Arial"/>
          <w:sz w:val="20"/>
          <w:szCs w:val="20"/>
        </w:rPr>
        <w:t>penbaarmaking achterwege dient te blijven, onderscheidenlijk achterwege mag blijven, op grond van artikel 5.1, eerste lid, aanhef en onder b, onderscheidenlijk tweede lid, aanhef en onder a, van de Wet open overheid, wordt een door degene die de inrichting</w:t>
      </w:r>
      <w:r>
        <w:rPr>
          <w:rFonts w:ascii="Arial" w:hAnsi="Arial" w:cs="Arial"/>
          <w:sz w:val="20"/>
          <w:szCs w:val="20"/>
        </w:rPr>
        <w:t xml:space="preserve"> drijft, op aanwijzing van het bestuur van de emissieautoriteit opgestelde tweede tekst openbaar gemaakt, waarin die informatie niet voorkomt, onderscheidenlijk waaruit deze niet kan worden afgeleid.</w:t>
      </w:r>
    </w:p>
    <w:p w14:paraId="00ABC3B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19.4 en 19.5, eerste lid, zijn van overe</w:t>
      </w:r>
      <w:r>
        <w:rPr>
          <w:rFonts w:ascii="Arial" w:hAnsi="Arial" w:cs="Arial"/>
          <w:sz w:val="20"/>
          <w:szCs w:val="20"/>
        </w:rPr>
        <w:t>enkomstige toepassing, met dien verstande dat het bestuursorgaan, bedoeld in het eerste lid, wordt aangemerkt als het bevoegd gezag.</w:t>
      </w:r>
    </w:p>
    <w:p w14:paraId="588011D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een verzoek als bedoeld in het eerste lid is gedaan, kan openbaarmaking van het betrokken emissieverslag of elekt</w:t>
      </w:r>
      <w:r>
        <w:rPr>
          <w:rFonts w:ascii="Arial" w:hAnsi="Arial" w:cs="Arial"/>
          <w:sz w:val="20"/>
          <w:szCs w:val="20"/>
        </w:rPr>
        <w:t>riciteitsemissieverslag of industrieel emissieverslag achterwege blijven tot uiterlijk vier weken nadat op dat verzoek onherroepelijk is beslist.</w:t>
      </w:r>
    </w:p>
    <w:p w14:paraId="4439D84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19.8</w:t>
      </w:r>
    </w:p>
    <w:p w14:paraId="7A29DE7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in de gegevens die ingevolge artikel 12.12, vierde lid, in het register, bedoeld in artikel 12.12, eerste lid, moeten worden opgenomen gegevens voorkomen of kunnen worden afgeleid waarvan de geheimhouding op grond van artikel 5.1, tweede lid, onder </w:t>
      </w:r>
      <w:r>
        <w:rPr>
          <w:rFonts w:ascii="Arial" w:hAnsi="Arial" w:cs="Arial"/>
          <w:sz w:val="20"/>
          <w:szCs w:val="20"/>
        </w:rPr>
        <w:t>h, van de Wet open overheid gerechtvaardigd is, kan het bevoegd gezag op een daartoe strekkend verzoek van degene die de inrichting drijft waar gevaarlijke stoffen aanwezig zijn, onderscheidenlijk degene die een buisleiding gebruikt voor het vervoer van ge</w:t>
      </w:r>
      <w:r>
        <w:rPr>
          <w:rFonts w:ascii="Arial" w:hAnsi="Arial" w:cs="Arial"/>
          <w:sz w:val="20"/>
          <w:szCs w:val="20"/>
        </w:rPr>
        <w:t>vaarlijke stoffen, onderscheidenlijk degene aan wie een concessie voor die buisleiding is verleend, of uit eigen beweging in afwijking van artikel 12.13, eerste lid, besluiten dat die gegevens niet aan de instantie, bedoeld in artikel 12.12, derde lid, wor</w:t>
      </w:r>
      <w:r>
        <w:rPr>
          <w:rFonts w:ascii="Arial" w:hAnsi="Arial" w:cs="Arial"/>
          <w:sz w:val="20"/>
          <w:szCs w:val="20"/>
        </w:rPr>
        <w:t>den verstrekt onderscheidenlijk niet wordt ingestemd met de voorgestelde weergave, bedoeld in artikel 12.15, tweede lid.</w:t>
      </w:r>
    </w:p>
    <w:p w14:paraId="3347BB6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verzoek tot geheimhouding beslist het bevoegd gezag binnen vier weken na ontvangst.</w:t>
      </w:r>
    </w:p>
    <w:p w14:paraId="61ECCE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verzoek tot geheimhouding i</w:t>
      </w:r>
      <w:r>
        <w:rPr>
          <w:rFonts w:ascii="Arial" w:hAnsi="Arial" w:cs="Arial"/>
          <w:sz w:val="20"/>
          <w:szCs w:val="20"/>
        </w:rPr>
        <w:t xml:space="preserve">s gedaan, verstrekt het bevoegd gezag de gegevens ingevolge artikel 12.13, eerste lid, over de externe veiligheid betreffende die inrichting of buisleiding niet onderscheidenlijk geeft het bevoegd gezag geen instemming als bedoeld in artikel 12.15, tweede </w:t>
      </w:r>
      <w:r>
        <w:rPr>
          <w:rFonts w:ascii="Arial" w:hAnsi="Arial" w:cs="Arial"/>
          <w:sz w:val="20"/>
          <w:szCs w:val="20"/>
        </w:rPr>
        <w:t>lid, totdat de beslissing op het verzoek onherroepelijk is geworden.</w:t>
      </w:r>
    </w:p>
    <w:p w14:paraId="54B9444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20. Inwerkingtreding en rechtsbescherming</w:t>
      </w:r>
    </w:p>
    <w:p w14:paraId="627C651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20.1. Algemeen</w:t>
      </w:r>
    </w:p>
    <w:p w14:paraId="593E86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w:t>
      </w:r>
    </w:p>
    <w:p w14:paraId="4EBDE58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Afdeling bestuursrechtspraak van de Raad van State beslist op een beroep tegen een besluit op grond</w:t>
      </w:r>
      <w:r>
        <w:rPr>
          <w:rFonts w:ascii="Arial" w:hAnsi="Arial" w:cs="Arial"/>
          <w:sz w:val="20"/>
          <w:szCs w:val="20"/>
        </w:rPr>
        <w:t xml:space="preserve"> van deze wet of tegen besluiten als bedoeld in artikel 20.3, eerste lid, binnen twaalf maanden na afloop van de beroepstermijn. In afwijking van de eerste volzin beslist de Afdeling op een beroep tegen een nationaal toewijzingsbesluit als bedoeld in artik</w:t>
      </w:r>
      <w:r>
        <w:rPr>
          <w:rFonts w:ascii="Arial" w:hAnsi="Arial" w:cs="Arial"/>
          <w:sz w:val="20"/>
          <w:szCs w:val="20"/>
        </w:rPr>
        <w:t>el 16.24, eerste lid, of een gewijzigd nationaal toewijzingsbesluit als bedoeld in artikel 16.31, eerste lid, binnen veertig weken na afloop van de termijn voor het indienen van een beroepschrift tegen eerstbedoeld besluit.</w:t>
      </w:r>
    </w:p>
    <w:p w14:paraId="661C7A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beroep tegen een gewijzig</w:t>
      </w:r>
      <w:r>
        <w:rPr>
          <w:rFonts w:ascii="Arial" w:hAnsi="Arial" w:cs="Arial"/>
          <w:sz w:val="20"/>
          <w:szCs w:val="20"/>
        </w:rPr>
        <w:t>d nationaal toewijzingsbesluit als bedoeld in artikel 16.31, eerste lid, kan uitsluitend worden ingesteld door een belanghebbende die rechtstreeks in zijn belang is getroffen door de wijzigingen die ten opzichte van het oorspronkelijke nationale toewijzing</w:t>
      </w:r>
      <w:r>
        <w:rPr>
          <w:rFonts w:ascii="Arial" w:hAnsi="Arial" w:cs="Arial"/>
          <w:sz w:val="20"/>
          <w:szCs w:val="20"/>
        </w:rPr>
        <w:t>sbesluit zijn aangebracht. Artikel 6:13 van de Algemene wet bestuursrecht is van overeenkomstige toepassing.</w:t>
      </w:r>
    </w:p>
    <w:p w14:paraId="6D894C98"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artikel 6:8 van de Algemene wet bestuursrecht vangt de termijn voor het instellen van beroep tegen een nationaal toewijzingsbes</w:t>
      </w:r>
      <w:r>
        <w:rPr>
          <w:rFonts w:ascii="Arial" w:hAnsi="Arial" w:cs="Arial"/>
          <w:sz w:val="20"/>
          <w:szCs w:val="20"/>
        </w:rPr>
        <w:t>luit als bedoeld in artikel 16.24, eerste lid, aan met ingang van de dag na die waarop in de Staatscourant een mededeling is gedaan als bedoeld in artikel 16.30a, eerste lid, dan wel met ingang van de dag na die waarop het gewijzigde nationale toewijzingsb</w:t>
      </w:r>
      <w:r>
        <w:rPr>
          <w:rFonts w:ascii="Arial" w:hAnsi="Arial" w:cs="Arial"/>
          <w:sz w:val="20"/>
          <w:szCs w:val="20"/>
        </w:rPr>
        <w:t>esluit overeenkomstig artikel 16.30a, derde lid, tweede volzin, in verbinding met artikel 16.30, vierde lid, in de Staatscourant is bekendgemaakt. In afwijking van artikel 6:7 van de Algemene wet bestuursrecht bedraagt de termijn voor het instellen van ber</w:t>
      </w:r>
      <w:r>
        <w:rPr>
          <w:rFonts w:ascii="Arial" w:hAnsi="Arial" w:cs="Arial"/>
          <w:sz w:val="20"/>
          <w:szCs w:val="20"/>
        </w:rPr>
        <w:t>oep tegen een gewijzigd nationaal toewijzingsbesluit als bedoeld in artikel 16.31, eerste lid, vier weken.</w:t>
      </w:r>
    </w:p>
    <w:p w14:paraId="474C616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artikel 6:19, eerste lid, van de Algemene wet bestuursrecht wordt het beroep tegen het nationale toewijzingsbesluit als bedoeld i</w:t>
      </w:r>
      <w:r>
        <w:rPr>
          <w:rFonts w:ascii="Arial" w:hAnsi="Arial" w:cs="Arial"/>
          <w:sz w:val="20"/>
          <w:szCs w:val="20"/>
        </w:rPr>
        <w:t>n artikel 16.24, eerste lid, geacht mede gericht te zijn tegen het gewijzigde nationale toewijzingsbesluit als bedoeld in artikel 16.31, eerste lid.</w:t>
      </w:r>
    </w:p>
    <w:p w14:paraId="58415B6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20.2</w:t>
      </w:r>
    </w:p>
    <w:p w14:paraId="5E5C2D9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01-07-2013]</w:t>
      </w:r>
    </w:p>
    <w:p w14:paraId="114F17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20.2a</w:t>
      </w:r>
    </w:p>
    <w:p w14:paraId="223B36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een rechterlijke procedure ten aanzien van een bes</w:t>
      </w:r>
      <w:r>
        <w:rPr>
          <w:rFonts w:ascii="Arial" w:hAnsi="Arial" w:cs="Arial"/>
          <w:sz w:val="20"/>
          <w:szCs w:val="20"/>
        </w:rPr>
        <w:t>luit, andere rechtshandeling of feitelijke handeling die strekt tot uitvoering van een overeenkomstig artikel 5.16, eerste lid, genomen besluit of toegepast wettelijk voorschrift, kunnen uitsluitend gevolgen voor de luchtkwaliteit worden aangevoerd voor zo</w:t>
      </w:r>
      <w:r>
        <w:rPr>
          <w:rFonts w:ascii="Arial" w:hAnsi="Arial" w:cs="Arial"/>
          <w:sz w:val="20"/>
          <w:szCs w:val="20"/>
        </w:rPr>
        <w:t>ver deze redelijkerwijs niet in een eerdere rechterlijke procedure aan de orde zijn of hadden kunnen worden gesteld.</w:t>
      </w:r>
    </w:p>
    <w:p w14:paraId="54B6418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20.3</w:t>
      </w:r>
    </w:p>
    <w:p w14:paraId="6EFC399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besluit op grond van:</w:t>
      </w:r>
    </w:p>
    <w:p w14:paraId="5D3B6C5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deze wet;</w:t>
      </w:r>
    </w:p>
    <w:p w14:paraId="4BB82EE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artikelen 34, 39, eerste lid, en 40 van de Mijnbouwwet, met uitzondering van een</w:t>
      </w:r>
      <w:r>
        <w:rPr>
          <w:rFonts w:ascii="Arial" w:hAnsi="Arial" w:cs="Arial"/>
          <w:sz w:val="20"/>
          <w:szCs w:val="20"/>
        </w:rPr>
        <w:t xml:space="preserve"> besluit omtrent een mijnbouwmilieuvergunning voor een mijnbouwwerk te plaatsen of geplaatst aan de zeezijde van de in de bijlage bij de Mijnbouwwet vastgelegde lijn en een besluit omtrent instemming met een winningsplan of opslagplan, voor zover het winne</w:t>
      </w:r>
      <w:r>
        <w:rPr>
          <w:rFonts w:ascii="Arial" w:hAnsi="Arial" w:cs="Arial"/>
          <w:sz w:val="20"/>
          <w:szCs w:val="20"/>
        </w:rPr>
        <w:t>n van delfstoffen of aardwarmte dan wel het opslaan van stoffen geschiedt vanuit of in een voorkomen dat is gelegen aan de zeezijde van de in de bijlage bij de Mijnbouwwet vastgelegde lijn;</w:t>
      </w:r>
    </w:p>
    <w:p w14:paraId="73EB4F7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Kernenergiewet;</w:t>
      </w:r>
    </w:p>
    <w:p w14:paraId="25539CD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Wet geluidhinder;</w:t>
      </w:r>
    </w:p>
    <w:p w14:paraId="13B572A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de Wet inzake de luchtverontreiniging;</w:t>
      </w:r>
    </w:p>
    <w:p w14:paraId="32FD06A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Wet bodembescherming;</w:t>
      </w:r>
    </w:p>
    <w:p w14:paraId="2FF50A2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Wet bescherming Antarctica;</w:t>
      </w:r>
    </w:p>
    <w:p w14:paraId="6693AA6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EG-verordening overbrenging van afvalstoffen;</w:t>
      </w:r>
    </w:p>
    <w:p w14:paraId="49FCED4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 artikelen 125 van de Gemeentewet, 122 van de Provinciewet, 61 van de Waterschapswet en 5:32 van de Al</w:t>
      </w:r>
      <w:r>
        <w:rPr>
          <w:rFonts w:ascii="Arial" w:hAnsi="Arial" w:cs="Arial"/>
          <w:sz w:val="20"/>
          <w:szCs w:val="20"/>
        </w:rPr>
        <w:t>gemene wet bestuursrecht, voor zover het besluit betrekking heeft op handhaving van het bepaalde bij of krachtens andere wetten dan de Wet algemene bepalingen omgevingsrecht waarop hoofdstuk 5 van laatstgenoemde wet van toepassing is,</w:t>
      </w:r>
    </w:p>
    <w:p w14:paraId="0727E8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210AA9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waartegen ingevolge </w:t>
      </w:r>
      <w:r>
        <w:rPr>
          <w:rFonts w:ascii="Arial" w:hAnsi="Arial" w:cs="Arial"/>
          <w:sz w:val="20"/>
          <w:szCs w:val="20"/>
        </w:rPr>
        <w:t>artikel 2 van de bij de Algemene wet bestuursrecht behorende Bevoegdheidsregeling bestuursrechtspraak beroep bij de Afdeling bestuursrechtspraak van de Raad van State kan worden ingesteld, treedt in werking met ingang van de dag na de dag waarop de termijn</w:t>
      </w:r>
      <w:r>
        <w:rPr>
          <w:rFonts w:ascii="Arial" w:hAnsi="Arial" w:cs="Arial"/>
          <w:sz w:val="20"/>
          <w:szCs w:val="20"/>
        </w:rPr>
        <w:t xml:space="preserve"> voor het indienen van een bezwaarschrift afloopt, dan wel, indien ingevolge artikel 7:1, eerste lid, onderdeel d of e, van de Algemene wet bestuursrecht geen bezwaar kan worden gemaakt, met ingang van de dag na de dag waarop de termijn voor het indienen v</w:t>
      </w:r>
      <w:r>
        <w:rPr>
          <w:rFonts w:ascii="Arial" w:hAnsi="Arial" w:cs="Arial"/>
          <w:sz w:val="20"/>
          <w:szCs w:val="20"/>
        </w:rPr>
        <w:t>an een beroepschrift afloopt.</w:t>
      </w:r>
    </w:p>
    <w:p w14:paraId="3112B2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Indien gedurende die termijn bij de bevoegde rechter een verzoek om voorlopige voorziening is gedaan, treedt het besluit niet in werking voordat op dat verzoek is beslist.</w:t>
      </w:r>
    </w:p>
    <w:p w14:paraId="356189F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treden de volgende </w:t>
      </w:r>
      <w:r>
        <w:rPr>
          <w:rFonts w:ascii="Arial" w:hAnsi="Arial" w:cs="Arial"/>
          <w:sz w:val="20"/>
          <w:szCs w:val="20"/>
        </w:rPr>
        <w:t>besluiten in werking met ingang van de dag na hun bekendmaking:</w:t>
      </w:r>
    </w:p>
    <w:p w14:paraId="79F74E8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besluit krachtens artikel 8.40a of 8.42, tenzij dat is voorbereid met toepassing van afdeling 3.4 van de Algemene wet bestuursrecht,</w:t>
      </w:r>
    </w:p>
    <w:p w14:paraId="1F8C83E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bij algemene maatregel van bestuur krachtens </w:t>
      </w:r>
      <w:r>
        <w:rPr>
          <w:rFonts w:ascii="Arial" w:hAnsi="Arial" w:cs="Arial"/>
          <w:sz w:val="20"/>
          <w:szCs w:val="20"/>
        </w:rPr>
        <w:t>de artikel 9.2.2.1 aan te wijzen besluit ten aanzien van genetisch gemodificeerde organismen. Een besluit wordt slechts aangewezen indien uitvoering van een voor Nederland verbindend verdrag of een voor Nederland verbindend besluit van een volkenrechtelijk</w:t>
      </w:r>
      <w:r>
        <w:rPr>
          <w:rFonts w:ascii="Arial" w:hAnsi="Arial" w:cs="Arial"/>
          <w:sz w:val="20"/>
          <w:szCs w:val="20"/>
        </w:rPr>
        <w:t>e organisatie daartoe noopt.</w:t>
      </w:r>
    </w:p>
    <w:p w14:paraId="4E7C59A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eerste volzin, treedt een besluit op een aanvraag om een vergunning voor een activiteit met betrekking tot een inrichting als bedoeld in artikel 15, onder b, van de Kernenergiewet die tevens</w:t>
      </w:r>
      <w:r>
        <w:rPr>
          <w:rFonts w:ascii="Arial" w:hAnsi="Arial" w:cs="Arial"/>
          <w:sz w:val="20"/>
          <w:szCs w:val="20"/>
        </w:rPr>
        <w:t xml:space="preserve"> is aan te merken als een bouwactiviteit als bedoeld in artikel 2.1, eerste lid, onder a, van de Wet algemene bepalingen omgevingsrecht waarvoor een omgevingsvergunning is vereist, niet eerder in werking dan nadat de betrokken omgevingsvergunning is verlee</w:t>
      </w:r>
      <w:r>
        <w:rPr>
          <w:rFonts w:ascii="Arial" w:hAnsi="Arial" w:cs="Arial"/>
          <w:sz w:val="20"/>
          <w:szCs w:val="20"/>
        </w:rPr>
        <w:t>nd.</w:t>
      </w:r>
    </w:p>
    <w:p w14:paraId="1388EFA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het gebruik maken van een besluit als bedoeld in het eerste lid, eerste volzin, voordat op een beroep is beslist, wegens de daaraan verbonden kosten, dan wel wegens de daardoor veroorzaakte wijziging in feitelijke omstandigheden die bij de be</w:t>
      </w:r>
      <w:r>
        <w:rPr>
          <w:rFonts w:ascii="Arial" w:hAnsi="Arial" w:cs="Arial"/>
          <w:sz w:val="20"/>
          <w:szCs w:val="20"/>
        </w:rPr>
        <w:t>slissing op het beroep een rol kunnen spelen, aanmerkelijke invloed kan hebben op die beslissing, wordt een zodanige voorlopige voorziening getroffen dat die invloed zich niet kan voordoen.</w:t>
      </w:r>
    </w:p>
    <w:p w14:paraId="075DCC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20.4</w:t>
      </w:r>
    </w:p>
    <w:p w14:paraId="3481025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Artikel 20.3 is niet van toepassing op besluiten:</w:t>
      </w:r>
    </w:p>
    <w:p w14:paraId="54440EC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houdende vergunning of bezwaren krachtens de EG-verordening overbrenging van afvalstoffen;</w:t>
      </w:r>
    </w:p>
    <w:p w14:paraId="51F90C6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krachtens de artikelen 125 van de Gemeentewet, 122 van de Provinciewet, 61 van de Waterschapswet en 5:32 van de Algemene wet bestuursrecht, voor zover het besluit</w:t>
      </w:r>
      <w:r>
        <w:rPr>
          <w:rFonts w:ascii="Arial" w:hAnsi="Arial" w:cs="Arial"/>
          <w:sz w:val="20"/>
          <w:szCs w:val="20"/>
        </w:rPr>
        <w:t>en betreft die betrekking hebben op de handhaving van het bepaalde bij of krachtens de in artikel 20.3, eerste lid, eerste volzin, bedoelde wetten of wettelijke bepalingen.</w:t>
      </w:r>
    </w:p>
    <w:p w14:paraId="697C61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20.5</w:t>
      </w:r>
    </w:p>
    <w:p w14:paraId="63B9940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gevallen waarin het onverwijld in werking treden van een besluit als bedoeld in artikel 20.3, eerste lid, eerste volzin, naar het oordeel van het bevoegd gezag noodzakelijk is, kan het in afwijking van dat lid in het besluit bepalen dat het terstond in </w:t>
      </w:r>
      <w:r>
        <w:rPr>
          <w:rFonts w:ascii="Arial" w:hAnsi="Arial" w:cs="Arial"/>
          <w:sz w:val="20"/>
          <w:szCs w:val="20"/>
        </w:rPr>
        <w:t>werking treedt.</w:t>
      </w:r>
    </w:p>
    <w:p w14:paraId="6171DCF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besluiten op de voorbereiding waarvan afdeling 3.4 van de Algemene wet bestuursrecht van toepassing is.</w:t>
      </w:r>
    </w:p>
    <w:p w14:paraId="6837B21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20.5a</w:t>
      </w:r>
    </w:p>
    <w:p w14:paraId="3BB7466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Afdeling bestuursrechtspraak van de Raad van State voegt de behandeling </w:t>
      </w:r>
      <w:r>
        <w:rPr>
          <w:rFonts w:ascii="Arial" w:hAnsi="Arial" w:cs="Arial"/>
          <w:sz w:val="20"/>
          <w:szCs w:val="20"/>
        </w:rPr>
        <w:t>van bij haar aanhangige zaken over een nationaal toewijzingsbesluit als bedoeld in artikel 16.24, eerste lid, die op dezelfde handelsperiode betrekking hebben. De eerste volzin is niet van toepassing op latere wijzigingen van een nationaal toewijzingsbeslu</w:t>
      </w:r>
      <w:r>
        <w:rPr>
          <w:rFonts w:ascii="Arial" w:hAnsi="Arial" w:cs="Arial"/>
          <w:sz w:val="20"/>
          <w:szCs w:val="20"/>
        </w:rPr>
        <w:t>it overeenkomstig subparagraaf 16.2.1.3.2.</w:t>
      </w:r>
    </w:p>
    <w:p w14:paraId="01151D3D"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Alvorens te beslissen op een beroep tegen een nationaal toewijzingsbesluit als bedoeld in artikel 16.24, eerste lid, geeft de Afdeling, in gevallen waarin het beroep naar haar oordeel gegrond is, toepassing aan</w:t>
      </w:r>
      <w:r>
        <w:rPr>
          <w:rFonts w:ascii="Arial" w:hAnsi="Arial" w:cs="Arial"/>
          <w:sz w:val="20"/>
          <w:szCs w:val="20"/>
        </w:rPr>
        <w:t xml:space="preserve"> artikel 8:51d van de Algemene wet bestuursrecht, met dien verstande dat de tussenuitspraak, bedoeld in artikel 8:80a, eerste lid, van de Algemene wet bestuursrecht, wordt gedaan binnen achttien weken na afloop van de voor dat besluit geldende beroepstermi</w:t>
      </w:r>
      <w:r>
        <w:rPr>
          <w:rFonts w:ascii="Arial" w:hAnsi="Arial" w:cs="Arial"/>
          <w:sz w:val="20"/>
          <w:szCs w:val="20"/>
        </w:rPr>
        <w:t>jn.</w:t>
      </w:r>
    </w:p>
    <w:p w14:paraId="220F60A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Afdeling voegt bij haar aanhangig gemaakte zaken met betrekking tot een naar aanleiding van haar tussenuitspraak gewijzigd nationaal toewijzingsbesluit als bedoeld in artikel 16.31, eerste lid, ter behandeling met zaken over het oorspronkelijke n</w:t>
      </w:r>
      <w:r>
        <w:rPr>
          <w:rFonts w:ascii="Arial" w:hAnsi="Arial" w:cs="Arial"/>
          <w:sz w:val="20"/>
          <w:szCs w:val="20"/>
        </w:rPr>
        <w:t>ationale toewijzingsbesluit die reeds bij haar aanhangig zijn.</w:t>
      </w:r>
    </w:p>
    <w:p w14:paraId="42FB1E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20.2. Advisering inzake beroepen milieubeheer</w:t>
      </w:r>
    </w:p>
    <w:p w14:paraId="36DCCF5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20.6</w:t>
      </w:r>
    </w:p>
    <w:p w14:paraId="500BB2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BDDB6E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20.7</w:t>
      </w:r>
    </w:p>
    <w:p w14:paraId="33BF6BF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519E338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20.8</w:t>
      </w:r>
    </w:p>
    <w:p w14:paraId="3D2CB1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769C3FE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20.9</w:t>
      </w:r>
    </w:p>
    <w:p w14:paraId="634B7C7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w:t>
      </w:r>
      <w:r>
        <w:rPr>
          <w:rFonts w:ascii="Arial" w:hAnsi="Arial" w:cs="Arial"/>
          <w:sz w:val="20"/>
          <w:szCs w:val="20"/>
        </w:rPr>
        <w:t>er 01-10-2010]</w:t>
      </w:r>
    </w:p>
    <w:p w14:paraId="61F1F5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20.10</w:t>
      </w:r>
    </w:p>
    <w:p w14:paraId="1A71C7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1A0307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20.11</w:t>
      </w:r>
    </w:p>
    <w:p w14:paraId="014E5D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365D03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20.12</w:t>
      </w:r>
    </w:p>
    <w:p w14:paraId="29507AE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0F8861F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20.13</w:t>
      </w:r>
    </w:p>
    <w:p w14:paraId="7E22027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01-07-2005]</w:t>
      </w:r>
    </w:p>
    <w:p w14:paraId="79C6482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20.14</w:t>
      </w:r>
    </w:p>
    <w:p w14:paraId="46CA083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is gemachtigd namens de Staat tot oprichting over te gaan van een stichting die tot doel heeft de taak te verrichten bedoeld in artikel 20.15.</w:t>
      </w:r>
    </w:p>
    <w:p w14:paraId="4FA9BA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Wijziging van de statuten van de stichting, dan wel ontbinding van de stichting behoeft de toest</w:t>
      </w:r>
      <w:r>
        <w:rPr>
          <w:rFonts w:ascii="Arial" w:hAnsi="Arial" w:cs="Arial"/>
          <w:sz w:val="20"/>
          <w:szCs w:val="20"/>
        </w:rPr>
        <w:t>emming van Onze Minister. Alvorens te beslissen over de toestemming, hoort Onze Minister de Afdeling bestuursrechtspraak van de Raad van State.</w:t>
      </w:r>
    </w:p>
    <w:p w14:paraId="3D67E475"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statuten van de stichting waarborgen dat de stichting haar werkzaamheden onpartijdig en onafhankelijk verr</w:t>
      </w:r>
      <w:r>
        <w:rPr>
          <w:rFonts w:ascii="Arial" w:hAnsi="Arial" w:cs="Arial"/>
          <w:sz w:val="20"/>
          <w:szCs w:val="20"/>
        </w:rPr>
        <w:t>icht.</w:t>
      </w:r>
    </w:p>
    <w:p w14:paraId="55B43FC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20.15</w:t>
      </w:r>
    </w:p>
    <w:p w14:paraId="7EFFCF5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stichting heeft tot taak aan de bestuursrechter op diens verzoek deskundigenbericht uit te brengen inzake beroepen tegen besluiten als bedoeld in artikel 20.3, eerste lid, van deze wet alsmede beroepen tegen beschikkingen krachtens d</w:t>
      </w:r>
      <w:r>
        <w:rPr>
          <w:rFonts w:ascii="Arial" w:hAnsi="Arial" w:cs="Arial"/>
          <w:sz w:val="20"/>
          <w:szCs w:val="20"/>
        </w:rPr>
        <w:t>e hoofdstukken 6, 7 en 8 van de Waterwet met betrekking tot het lozen of storten van stoffen en het onttrekken van grondwater als bedoeld in artikel 6.1 van die wet. Op verzoek van de bestuursrechter brengt de stichting tevens deskundigenbericht uit inzake</w:t>
      </w:r>
      <w:r>
        <w:rPr>
          <w:rFonts w:ascii="Arial" w:hAnsi="Arial" w:cs="Arial"/>
          <w:sz w:val="20"/>
          <w:szCs w:val="20"/>
        </w:rPr>
        <w:t xml:space="preserve"> beroepen op grond van andere wetten, voor zover het onderwerpen betreft die samenhangen met aspecten van het milieubeheer waarvoor Onze Minister verantwoordelijk is.</w:t>
      </w:r>
    </w:p>
    <w:p w14:paraId="36C24E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20.16</w:t>
      </w:r>
    </w:p>
    <w:p w14:paraId="573E84F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personen die deel uitmaken van de organen van de stichting, en het perso</w:t>
      </w:r>
      <w:r>
        <w:rPr>
          <w:rFonts w:ascii="Arial" w:hAnsi="Arial" w:cs="Arial"/>
          <w:sz w:val="20"/>
          <w:szCs w:val="20"/>
        </w:rPr>
        <w:t>neel van de stichting vervullen geen functies en betrekkingen, waarvan de uitoefening ongewenst is met het oog op de handhaving van de onpartijdigheid en onafhankelijkheid van de stichting dan wel van het vertrouwen daarin.</w:t>
      </w:r>
    </w:p>
    <w:p w14:paraId="147EF4E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20.17</w:t>
      </w:r>
    </w:p>
    <w:p w14:paraId="65863C9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met toep</w:t>
      </w:r>
      <w:r>
        <w:rPr>
          <w:rFonts w:ascii="Arial" w:hAnsi="Arial" w:cs="Arial"/>
          <w:sz w:val="20"/>
          <w:szCs w:val="20"/>
        </w:rPr>
        <w:t>assing van artikel 20.14 een stichting is opgericht, verstrekt Onze Minister aan de stichting subsidie overeenkomstig bij of krachtens algemene maatregel van bestuur te stellen voorschriften, voor zover dat redelijkerwijs noodzakelijk is voor een goede taa</w:t>
      </w:r>
      <w:r>
        <w:rPr>
          <w:rFonts w:ascii="Arial" w:hAnsi="Arial" w:cs="Arial"/>
          <w:sz w:val="20"/>
          <w:szCs w:val="20"/>
        </w:rPr>
        <w:t>kuitoefening.</w:t>
      </w:r>
    </w:p>
    <w:p w14:paraId="69CEBA8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8:36, eerste lid, van de Algemene wet bestuursrecht is niet van toepassing.</w:t>
      </w:r>
    </w:p>
    <w:p w14:paraId="3AD5BE4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20.18</w:t>
      </w:r>
    </w:p>
    <w:p w14:paraId="34F28F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01-01-1994]</w:t>
      </w:r>
    </w:p>
    <w:p w14:paraId="586C81B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20.19</w:t>
      </w:r>
    </w:p>
    <w:p w14:paraId="55B898A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01-01-1994]</w:t>
      </w:r>
    </w:p>
    <w:p w14:paraId="25C421D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20.20</w:t>
      </w:r>
    </w:p>
    <w:p w14:paraId="70532EA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01-01-1994]</w:t>
      </w:r>
    </w:p>
    <w:p w14:paraId="423114E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20.21</w:t>
      </w:r>
    </w:p>
    <w:p w14:paraId="6FFAEAB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w:t>
      </w:r>
      <w:r>
        <w:rPr>
          <w:rFonts w:ascii="Arial" w:hAnsi="Arial" w:cs="Arial"/>
          <w:sz w:val="20"/>
          <w:szCs w:val="20"/>
        </w:rPr>
        <w:t>01-1994]</w:t>
      </w:r>
    </w:p>
    <w:p w14:paraId="080AFBF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21. Verdere bepalingen</w:t>
      </w:r>
    </w:p>
    <w:p w14:paraId="2871273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21.1</w:t>
      </w:r>
    </w:p>
    <w:p w14:paraId="17FB60A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Burgemeester en wethouders, gedeputeerde staten en ieder Onzer betrokken Ministers doen jaarlijks verslag aan onderscheidenlijk de gemeenteraad, provinciale staten en de Staten-Generaal over hun beleid met betrekking tot de uitvoering van de hoofdstukken 8</w:t>
      </w:r>
      <w:r>
        <w:rPr>
          <w:rFonts w:ascii="Arial" w:hAnsi="Arial" w:cs="Arial"/>
          <w:sz w:val="20"/>
          <w:szCs w:val="20"/>
        </w:rPr>
        <w:t>, 13 en 18 en paragraaf 14.1 van deze wet. Burgemeester en wethouders en gedeputeerde staten zenden het verslag gelijktijdig met de aanbieding aan de gemeenteraad, onderscheidenlijk provinciale staten, aan de inspecteur.</w:t>
      </w:r>
    </w:p>
    <w:p w14:paraId="21B8769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 xml:space="preserve">Zij vermelden in hun verslag in </w:t>
      </w:r>
      <w:r>
        <w:rPr>
          <w:rFonts w:ascii="Arial" w:hAnsi="Arial" w:cs="Arial"/>
          <w:sz w:val="20"/>
          <w:szCs w:val="20"/>
        </w:rPr>
        <w:t>ieder geval:</w:t>
      </w:r>
    </w:p>
    <w:p w14:paraId="3CAA12A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aantal malen dat in de periode waarop het verslag betrekking heeft, de termijnen zijn overschreden, die ingevolge artikel 3:18 van de Algemene wet bestuursrecht gelden voor het geven van de beschikking, de oorzaken daarvan en de maatreg</w:t>
      </w:r>
      <w:r>
        <w:rPr>
          <w:rFonts w:ascii="Arial" w:hAnsi="Arial" w:cs="Arial"/>
          <w:sz w:val="20"/>
          <w:szCs w:val="20"/>
        </w:rPr>
        <w:t>elen die zij hebben getroffen of zullen treffen om het overschrijden van die termijnen zo veel mogelijk te voorkomen;</w:t>
      </w:r>
    </w:p>
    <w:p w14:paraId="6399CF41"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afzonderlijk de wijze waarop zij de in het eerste lid genoemde hoofdstukken van deze wet hebben uitgevoerd ten aanzien van inrichtingen</w:t>
      </w:r>
      <w:r>
        <w:rPr>
          <w:rFonts w:ascii="Arial" w:hAnsi="Arial" w:cs="Arial"/>
          <w:sz w:val="20"/>
          <w:szCs w:val="20"/>
        </w:rPr>
        <w:t xml:space="preserve"> die geheel of gedeeltelijk gedreven worden door onderscheidenlijk de betrokken gemeente, de betrokken provincie of het rijk.</w:t>
      </w:r>
    </w:p>
    <w:p w14:paraId="01C9197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Gevallen ten aanzien waarvan artikel 13.10 is toegepast, worden in het verslag van Onze Minister niet vermeld.</w:t>
      </w:r>
    </w:p>
    <w:p w14:paraId="1AE3BC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21.2</w:t>
      </w:r>
    </w:p>
    <w:p w14:paraId="2DB06C4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zendt - voor zover het betreft het ambtsterrein van één of meer Onzer andere Ministers, in overeenstemming met die Ministers - binnen drie jaar na het in werking treden van deze wet, en vervolgens telkens om de vijf jaar, aan de Staten-Gener</w:t>
      </w:r>
      <w:r>
        <w:rPr>
          <w:rFonts w:ascii="Arial" w:hAnsi="Arial" w:cs="Arial"/>
          <w:sz w:val="20"/>
          <w:szCs w:val="20"/>
        </w:rPr>
        <w:t>aal een verslag over de wijze waarop zij is toegepast.</w:t>
      </w:r>
    </w:p>
    <w:p w14:paraId="6436983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regelen worden gesteld met betrekking tot de toepassing van het eerste lid. Deze regelen kunnen voor daarbij aangewezen bestuursorganen de verp</w:t>
      </w:r>
      <w:r>
        <w:rPr>
          <w:rFonts w:ascii="Arial" w:hAnsi="Arial" w:cs="Arial"/>
          <w:sz w:val="20"/>
          <w:szCs w:val="20"/>
        </w:rPr>
        <w:t>lichting inhouden jaarlijks op de daarbij aangegeven wijze de gegevens te verstrekken, die voor de opstelling van het in het eerste lid bedoelde verslag nodig zijn.</w:t>
      </w:r>
    </w:p>
    <w:p w14:paraId="1D7A473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21.2a</w:t>
      </w:r>
    </w:p>
    <w:p w14:paraId="770A6BD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bestuursorgaan verstrekt Onze Minister de gegevens die hij nodig heeft te</w:t>
      </w:r>
      <w:r>
        <w:rPr>
          <w:rFonts w:ascii="Arial" w:hAnsi="Arial" w:cs="Arial"/>
          <w:sz w:val="20"/>
          <w:szCs w:val="20"/>
        </w:rPr>
        <w:t>r uitvoering van de in de artikelen 51, 55, 59 en 72 van richtlijn nr. 2010/75/EU van het Europees Parlement en de Raad van 24 november 2010 inzake industriële emissies (PbEU L 334) opgelegde verplichtingen tot informatieverstrekking. Bij ministeriële rege</w:t>
      </w:r>
      <w:r>
        <w:rPr>
          <w:rFonts w:ascii="Arial" w:hAnsi="Arial" w:cs="Arial"/>
          <w:sz w:val="20"/>
          <w:szCs w:val="20"/>
        </w:rPr>
        <w:t>ling kunnen daaromtrent nadere regels worden gesteld.</w:t>
      </w:r>
    </w:p>
    <w:p w14:paraId="65D7B15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21.3</w:t>
      </w:r>
    </w:p>
    <w:p w14:paraId="1EBAD38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voor het milieueffectrapport verstrekt Onze Minister, telkens vóór een door hem te bepalen tijdstip, de bij dat gezag beschikbare gegevens, die van belang zijn voor het na</w:t>
      </w:r>
      <w:r>
        <w:rPr>
          <w:rFonts w:ascii="Arial" w:hAnsi="Arial" w:cs="Arial"/>
          <w:sz w:val="20"/>
          <w:szCs w:val="20"/>
        </w:rPr>
        <w:t>leven van de in artikel 12, tweede lid, van de mer-richtlijn opgenomen verplichtingen tot informatieverstrekking.</w:t>
      </w:r>
    </w:p>
    <w:p w14:paraId="0051F77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w:t>
      </w:r>
    </w:p>
    <w:p w14:paraId="638ED7F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algemene maatregel van bestuur kunnen bepalingen van deze wet die betrekking hebben op stoffen, van toepassing worden verklaa</w:t>
      </w:r>
      <w:r>
        <w:rPr>
          <w:rFonts w:ascii="Arial" w:hAnsi="Arial" w:cs="Arial"/>
          <w:sz w:val="20"/>
          <w:szCs w:val="20"/>
        </w:rPr>
        <w:t>rd op micro-organismen, niet zijnde genetisch gemodificeerde organismen.</w:t>
      </w:r>
    </w:p>
    <w:p w14:paraId="79FFC2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21.5</w:t>
      </w:r>
    </w:p>
    <w:p w14:paraId="63D1969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uitvoering van deze wet ten aanzien van gebieden die niet deel uitmaken van een gemeente of provincie, worden, voor zover nodig, bij algemene maatregel van bestuu</w:t>
      </w:r>
      <w:r>
        <w:rPr>
          <w:rFonts w:ascii="Arial" w:hAnsi="Arial" w:cs="Arial"/>
          <w:sz w:val="20"/>
          <w:szCs w:val="20"/>
        </w:rPr>
        <w:t>r regels gesteld ten aanzien van de bestuursorganen die de in deze wet vervatte bevoegdheden uitoefenen en ten aanzien van de bestuursorganen die bij die uitvoering dienen te worden betrokken.</w:t>
      </w:r>
    </w:p>
    <w:p w14:paraId="7A8B59C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w:t>
      </w:r>
    </w:p>
    <w:p w14:paraId="4F00EEBB"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vaststelling, wijziging of intrekking va</w:t>
      </w:r>
      <w:r>
        <w:rPr>
          <w:rFonts w:ascii="Arial" w:hAnsi="Arial" w:cs="Arial"/>
          <w:sz w:val="20"/>
          <w:szCs w:val="20"/>
        </w:rPr>
        <w:t>n een algemene maatregel van bestuur krachtens deze wet wordt rekening gehouden met het geldende nationale milieubeleidsplan.</w:t>
      </w:r>
    </w:p>
    <w:p w14:paraId="71D34D1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voordracht voor een algemene maatregel van bestuur krachtens artikel 5.1, eerste lid, of 5.3, derde lid, wordt Ons gedaan do</w:t>
      </w:r>
      <w:r>
        <w:rPr>
          <w:rFonts w:ascii="Arial" w:hAnsi="Arial" w:cs="Arial"/>
          <w:sz w:val="20"/>
          <w:szCs w:val="20"/>
        </w:rPr>
        <w:t>or Onze Minister en, voor zover het onderdelen van het milieubeleid betreft die tot hun verantwoordelijkheid behoren, Onze Ministers van Verkeer en Waterstaat en van Landbouw, Natuur en Voedselkwaliteit en, voorzover het de strafrechtelijke handhaving betr</w:t>
      </w:r>
      <w:r>
        <w:rPr>
          <w:rFonts w:ascii="Arial" w:hAnsi="Arial" w:cs="Arial"/>
          <w:sz w:val="20"/>
          <w:szCs w:val="20"/>
        </w:rPr>
        <w:t>eft van het bepaalde bij of krachtens deze wet of de andere in artikel 18.2, eerste lid, onder a, bedoelde wetten, Onze Minister van Justitie. De voordracht van een algemene maatregel van bestuur krachtens artikel 9.2.3.2 wordt Ons gedaan door Onze Ministe</w:t>
      </w:r>
      <w:r>
        <w:rPr>
          <w:rFonts w:ascii="Arial" w:hAnsi="Arial" w:cs="Arial"/>
          <w:sz w:val="20"/>
          <w:szCs w:val="20"/>
        </w:rPr>
        <w:t>r van Volksgezondheid, Welzijn en Sport, mede namens Onze Minister en Onze Minister van Sociale Zaken en Werkgelegenheid.</w:t>
      </w:r>
    </w:p>
    <w:p w14:paraId="5240ED9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voordracht voor een algemene maatregel van bestuur krachtens paragraaf 2.2, hoofdstuk 7 of paragraaf 14.2, wordt Ons gedaan door Onze Minister, Onze Minister van Landbouw, Natuur en Voedselkwaliteit en Onze Minister van Onderwijs, Cultuur en Wetenschap.</w:t>
      </w:r>
      <w:r>
        <w:rPr>
          <w:rFonts w:ascii="Arial" w:hAnsi="Arial" w:cs="Arial"/>
          <w:sz w:val="20"/>
          <w:szCs w:val="20"/>
        </w:rPr>
        <w:t xml:space="preserve"> De voordracht voor een algemene maatregel van bestuur krachtens titel 12.1 wordt Ons gedaan door Onze Minister en, voor zover het onderdelen van het milieubeleid betreft die tot hun verantwoordelijkheid behoren, Onze Ministers van Verkeer en Waterstaat, v</w:t>
      </w:r>
      <w:r>
        <w:rPr>
          <w:rFonts w:ascii="Arial" w:hAnsi="Arial" w:cs="Arial"/>
          <w:sz w:val="20"/>
          <w:szCs w:val="20"/>
        </w:rPr>
        <w:t>an Landbouw, Natuur en Voedselkwaliteit en van Economische Zaken. Indien het een of meer inrichtingen betreft, die onder Onze Minister van Defensie ressorteren, wordt de voordracht voor een algemene maatregel van bestuur krachtens de artikelen 12.1, tweede</w:t>
      </w:r>
      <w:r>
        <w:rPr>
          <w:rFonts w:ascii="Arial" w:hAnsi="Arial" w:cs="Arial"/>
          <w:sz w:val="20"/>
          <w:szCs w:val="20"/>
        </w:rPr>
        <w:t xml:space="preserve"> lid, 12.4 en 12.5 Ons mede door hem gedaan.</w:t>
      </w:r>
    </w:p>
    <w:p w14:paraId="1FE8182C"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ontwerp van een algemene maatregel van bestuur krachtens artikel 1.1, eerste, derde, zesde, zevende of achtste lid, 2.2, derde lid, 5.1, eerste lid, 5.2b, vijfde lid, 5.3, eerste lid, 7.2, eerste lid, 8.4</w:t>
      </w:r>
      <w:r>
        <w:rPr>
          <w:rFonts w:ascii="Arial" w:hAnsi="Arial" w:cs="Arial"/>
          <w:sz w:val="20"/>
          <w:szCs w:val="20"/>
        </w:rPr>
        <w:t xml:space="preserve">0, 8.49, vijfde lid, 9.2.1.3, </w:t>
      </w:r>
      <w:r>
        <w:rPr>
          <w:rFonts w:ascii="Arial" w:hAnsi="Arial" w:cs="Arial"/>
          <w:sz w:val="20"/>
          <w:szCs w:val="20"/>
        </w:rPr>
        <w:lastRenderedPageBreak/>
        <w:t>tweede lid, 9.2.1.4, 9.2.2.1, eerste lid, 9.2.3.2, 9.2.3.3, vierde lid, 9.5.2, 9.8.1.3, 9.8.2.1, derde lid, 9.8.2.4, derde lid, 9.8.3a.1, tweede en derde lid, 9.8.3a.4, tweede lid, 9.8.3a.6, tweede lid, 9.8.3a.7, vierde lid, 9</w:t>
      </w:r>
      <w:r>
        <w:rPr>
          <w:rFonts w:ascii="Arial" w:hAnsi="Arial" w:cs="Arial"/>
          <w:sz w:val="20"/>
          <w:szCs w:val="20"/>
        </w:rPr>
        <w:t>.8.3a.8, vierde lid, 9.8.4.4, derde lid, 9.8.4.6, tweede lid, 10.2, tweede lid, 10.22, tweede lid, 10.28, eerste lid, 10.29, eerste lid, 10.32, 10.41, eerste en tweede lid, 10.42, eerste lid, 10.43, eerste lid, 10.44, derde lid, 10.46, eerste lid, 10.47, e</w:t>
      </w:r>
      <w:r>
        <w:rPr>
          <w:rFonts w:ascii="Arial" w:hAnsi="Arial" w:cs="Arial"/>
          <w:sz w:val="20"/>
          <w:szCs w:val="20"/>
        </w:rPr>
        <w:t>erste lid, 10.48, eerste lid, 10.51, eerste lid, 10.52, eerste lid, 10.54, derde lid, 10.61, eerste lid, 11.1, eerste lid, 11.3, eerste lid, 11.11, tweede lid, 11.29, vierde lid, 12.10, tweede lid, 12.12, tweede en vierde lid, 12.13, tweede en derde lid, 1</w:t>
      </w:r>
      <w:r>
        <w:rPr>
          <w:rFonts w:ascii="Arial" w:hAnsi="Arial" w:cs="Arial"/>
          <w:sz w:val="20"/>
          <w:szCs w:val="20"/>
        </w:rPr>
        <w:t>2.16, derde lid, 12.20a, eerste lid, 12.29, 15.13, eerste lid, 15.32, eerste of tweede lid, 15.46, vijfde lid, 17.7 of 21.4 wordt overgelegd aan de beide kamers der Staten-Generaal en in de Staatscourant bekendgemaakt. Aan een ieder wordt de gelegenheid ge</w:t>
      </w:r>
      <w:r>
        <w:rPr>
          <w:rFonts w:ascii="Arial" w:hAnsi="Arial" w:cs="Arial"/>
          <w:sz w:val="20"/>
          <w:szCs w:val="20"/>
        </w:rPr>
        <w:t>boden binnen een bij die bekendmaking vast te stellen termijn van ten minste vier weken opmerkingen over het ontwerp schriftelijk ter kennis van Onze Minister te brengen.</w:t>
      </w:r>
    </w:p>
    <w:p w14:paraId="25F400B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Een algemene maatregel van bestuur als bedoeld in het vierde lid wordt, nadat hij </w:t>
      </w:r>
      <w:r>
        <w:rPr>
          <w:rFonts w:ascii="Arial" w:hAnsi="Arial" w:cs="Arial"/>
          <w:sz w:val="20"/>
          <w:szCs w:val="20"/>
        </w:rPr>
        <w:t xml:space="preserve">is vastgesteld, toegezonden aan de beide kamers der Staten-Generaal. Hij treedt niet eerder in werking dan vier weken na de datum van uitgifte van het </w:t>
      </w:r>
      <w:r>
        <w:rPr>
          <w:rFonts w:ascii="Arial" w:hAnsi="Arial" w:cs="Arial"/>
          <w:i/>
          <w:iCs/>
          <w:sz w:val="20"/>
          <w:szCs w:val="20"/>
        </w:rPr>
        <w:t>Staatsblad</w:t>
      </w:r>
      <w:r>
        <w:rPr>
          <w:rFonts w:ascii="Arial" w:hAnsi="Arial" w:cs="Arial"/>
          <w:sz w:val="20"/>
          <w:szCs w:val="20"/>
        </w:rPr>
        <w:t xml:space="preserve"> waarin hij is geplaatst. Een krachtens artikel 5.1, eerste lid, vastgestelde algemene maatrege</w:t>
      </w:r>
      <w:r>
        <w:rPr>
          <w:rFonts w:ascii="Arial" w:hAnsi="Arial" w:cs="Arial"/>
          <w:sz w:val="20"/>
          <w:szCs w:val="20"/>
        </w:rPr>
        <w:t>l van bestuur treedt in werking op een tijdstip dat, nadat vier weken na de toezending ervan aan de beide kamers der Staten-Generaal zijn verstreken, bij koninklijk besluit wordt vastgesteld, tenzij binnen die termijn door of namens een der kamers der Stat</w:t>
      </w:r>
      <w:r>
        <w:rPr>
          <w:rFonts w:ascii="Arial" w:hAnsi="Arial" w:cs="Arial"/>
          <w:sz w:val="20"/>
          <w:szCs w:val="20"/>
        </w:rPr>
        <w:t>en-Generaal of door ten minste een vijfde van het grondwettelijk aantal leden van een der kamers de wens te kennen wordt gegeven dat het in de algemene maatregel van bestuur geregelde onderwerp bij wet wordt geregeld. In dat geval wordt een daartoe strekke</w:t>
      </w:r>
      <w:r>
        <w:rPr>
          <w:rFonts w:ascii="Arial" w:hAnsi="Arial" w:cs="Arial"/>
          <w:sz w:val="20"/>
          <w:szCs w:val="20"/>
        </w:rPr>
        <w:t>nd voorstel van wet zo spoedig mogelijk ingediend en wordt de algemene maatregel van bestuur onverwijld ingetrokken.</w:t>
      </w:r>
    </w:p>
    <w:p w14:paraId="1CCB3C54"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Hetgeen ingevolge deze wet bij algemene maatregel van bestuur kan worden geregeld, wordt in afwijking daarvan bij ministeriële regeling </w:t>
      </w:r>
      <w:r>
        <w:rPr>
          <w:rFonts w:ascii="Arial" w:hAnsi="Arial" w:cs="Arial"/>
          <w:sz w:val="20"/>
          <w:szCs w:val="20"/>
        </w:rPr>
        <w:t xml:space="preserve">geregeld, indien de regels uitsluitend strekken ter uitvoering van een voor Nederland verbindend verdrag of een voor Nederland verbindend besluit van een volkenrechtelijke organisatie, tenzij voor een juiste uitvoering wijziging van een algemene maatregel </w:t>
      </w:r>
      <w:r>
        <w:rPr>
          <w:rFonts w:ascii="Arial" w:hAnsi="Arial" w:cs="Arial"/>
          <w:sz w:val="20"/>
          <w:szCs w:val="20"/>
        </w:rPr>
        <w:t>van bestuur of de wet noodzakelijk is. Indien wijziging van een algemene maatregel van bestuur noodzakelijk is, wordt daarvan, gelijktijdig met de voordracht aan Ons, gemotiveerd kennis gegeven aan de beide kamers der Staten-Generaal, onder korte vermeldin</w:t>
      </w:r>
      <w:r>
        <w:rPr>
          <w:rFonts w:ascii="Arial" w:hAnsi="Arial" w:cs="Arial"/>
          <w:sz w:val="20"/>
          <w:szCs w:val="20"/>
        </w:rPr>
        <w:t>g van de inhoud van de voorgenomen algemene maatregel van bestuur. Het ontwerp van een ministeriële regeling als bedoeld in de eerste volzin wordt ten minste vier weken voordat de regeling wordt vastgesteld, toegezonden aan de beide kamers der Staten-Gener</w:t>
      </w:r>
      <w:r>
        <w:rPr>
          <w:rFonts w:ascii="Arial" w:hAnsi="Arial" w:cs="Arial"/>
          <w:sz w:val="20"/>
          <w:szCs w:val="20"/>
        </w:rPr>
        <w:t>aal. Op de vaststelling van een ministeriële regeling zijn het tweede en het derde lid van overeenkomstige toepassing.</w:t>
      </w:r>
    </w:p>
    <w:p w14:paraId="3BD61491"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tweede tot en met vijfde lid en het zesde lid, tweede, derde en vierde volzin, gelden niet voor een algemene maatregel van bestuur</w:t>
      </w:r>
      <w:r>
        <w:rPr>
          <w:rFonts w:ascii="Arial" w:hAnsi="Arial" w:cs="Arial"/>
          <w:sz w:val="20"/>
          <w:szCs w:val="20"/>
        </w:rPr>
        <w:t xml:space="preserve"> krachtens artikel 8.40, voorzover deze uitsluitend betrekking heeft op inrichtingen die een krachtens artikel 1 van de Mijnbouwwet aangewezen mijnbouwwerk zijn. De voordracht voor een algemene maatregel van bestuur wordt Ons in dit geval gedaan door Onze </w:t>
      </w:r>
      <w:r>
        <w:rPr>
          <w:rFonts w:ascii="Arial" w:hAnsi="Arial" w:cs="Arial"/>
          <w:sz w:val="20"/>
          <w:szCs w:val="20"/>
        </w:rPr>
        <w:t>Minister van Economische Zaken. Bij toepassing in dit geval van het zesde lid, eerste volzin, wordt de ministeriële regeling vastgesteld door Onze Minister van Economische Zaken.</w:t>
      </w:r>
    </w:p>
    <w:p w14:paraId="1EDFE56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21.7</w:t>
      </w:r>
    </w:p>
    <w:p w14:paraId="0E707B6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 bevoegdheid van gemeenteraden en waterschappen tot het maken </w:t>
      </w:r>
      <w:r>
        <w:rPr>
          <w:rFonts w:ascii="Arial" w:hAnsi="Arial" w:cs="Arial"/>
          <w:sz w:val="20"/>
          <w:szCs w:val="20"/>
        </w:rPr>
        <w:t>van verordeningen blijft ten aanzien van het onderwerp waarin hoofdstuk 10 voorziet, gehandhaafd, voor zover deze verordeningen niet met het bij of krachtens deze wet bepaalde in strijd zijn.</w:t>
      </w:r>
    </w:p>
    <w:p w14:paraId="0C3A25B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21.8</w:t>
      </w:r>
    </w:p>
    <w:p w14:paraId="2DC5790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in deze wet geregelde onderwerpen in het bel</w:t>
      </w:r>
      <w:r>
        <w:rPr>
          <w:rFonts w:ascii="Arial" w:hAnsi="Arial" w:cs="Arial"/>
          <w:sz w:val="20"/>
          <w:szCs w:val="20"/>
        </w:rPr>
        <w:t>ang van een goede uitvoering van deze wet nadere regeling behoeven, kan deze geschieden bij algemene maatregel van bestuur.</w:t>
      </w:r>
    </w:p>
    <w:p w14:paraId="0BC1E1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22. Slotbepalingen</w:t>
      </w:r>
    </w:p>
    <w:p w14:paraId="28054B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22.1</w:t>
      </w:r>
    </w:p>
    <w:p w14:paraId="6E1F87B3"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hoofdstukken 8 en 17 en titel 12.3 van deze wet zijn niet van toepassing op inrichti</w:t>
      </w:r>
      <w:r>
        <w:rPr>
          <w:rFonts w:ascii="Arial" w:hAnsi="Arial" w:cs="Arial"/>
          <w:sz w:val="20"/>
          <w:szCs w:val="20"/>
        </w:rPr>
        <w:t>ngen waarvoor een vergunning is vereist krachtens artikel 15, onder b, van de Kernenergiewet, behoudens voor zover uit de bepalingen van die wet anders blijkt. Die hoofdstukken en die titel zijn evenmin van toepassing op inrichtingen, voor zover daarvoor b</w:t>
      </w:r>
      <w:r>
        <w:rPr>
          <w:rFonts w:ascii="Arial" w:hAnsi="Arial" w:cs="Arial"/>
          <w:sz w:val="20"/>
          <w:szCs w:val="20"/>
        </w:rPr>
        <w:t>ij of krachtens andere dan in de eerste volzin genoemde bepalingen van die wet vergunning is vereist of algemene voorschriften gelden, behoudens voor zover uit de bij of krachtens die wet gestelde bepalingen anders blijkt.</w:t>
      </w:r>
    </w:p>
    <w:p w14:paraId="4AA5DB02"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Hoofdstuk 8 van deze wet is ni</w:t>
      </w:r>
      <w:r>
        <w:rPr>
          <w:rFonts w:ascii="Arial" w:hAnsi="Arial" w:cs="Arial"/>
          <w:sz w:val="20"/>
          <w:szCs w:val="20"/>
        </w:rPr>
        <w:t>et van toepassing op inrichtingen, voor zover daarvoor een vergunning of erkenning is vereist of algemene voorschriften gelden krachtens de artikelen 3.1, 3.3 tot en met 3.6, 6.4 en 7.1 van de Wet dieren met betrekking tot dierlijke bijproducten of de Wate</w:t>
      </w:r>
      <w:r>
        <w:rPr>
          <w:rFonts w:ascii="Arial" w:hAnsi="Arial" w:cs="Arial"/>
          <w:sz w:val="20"/>
          <w:szCs w:val="20"/>
        </w:rPr>
        <w:t>rwet, behoudens voor zover uit de bepalingen van die wetten anders blijkt.</w:t>
      </w:r>
    </w:p>
    <w:p w14:paraId="57CFB4AA"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Hoofdstuk 8 van deze wet is niet van toepassing op inrichtingen waarin van buiten de inrichting afkomstige dierlijke meststoffen in de zin van de Meststoffenwet worden bewaard, b</w:t>
      </w:r>
      <w:r>
        <w:rPr>
          <w:rFonts w:ascii="Arial" w:hAnsi="Arial" w:cs="Arial"/>
          <w:sz w:val="20"/>
          <w:szCs w:val="20"/>
        </w:rPr>
        <w:t>ewerkt, verwerkt of vernietigd, voor zover het een doelmatig beheer van die stoffen betreft.</w:t>
      </w:r>
    </w:p>
    <w:p w14:paraId="5652CEE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4.</w:t>
      </w:r>
      <w:r>
        <w:rPr>
          <w:rFonts w:ascii="Arial" w:hAnsi="Arial" w:cs="Arial"/>
          <w:b/>
          <w:bCs/>
          <w:sz w:val="20"/>
          <w:szCs w:val="20"/>
        </w:rPr>
        <w:tab/>
      </w:r>
      <w:r>
        <w:rPr>
          <w:rFonts w:ascii="Arial" w:hAnsi="Arial" w:cs="Arial"/>
          <w:sz w:val="20"/>
          <w:szCs w:val="20"/>
        </w:rPr>
        <w:t>De titels 9.2, 9.3 en 9.3a zijn niet van toepassing op gedragingen, voorzover daaromtrent regels zijn gesteld bij of krachtens de Geneesmiddelenwet, de Wet gewa</w:t>
      </w:r>
      <w:r>
        <w:rPr>
          <w:rFonts w:ascii="Arial" w:hAnsi="Arial" w:cs="Arial"/>
          <w:sz w:val="20"/>
          <w:szCs w:val="20"/>
        </w:rPr>
        <w:t>sbeschermingsmiddelen en biociden of de hoofdstuk 2, paragraaf 3, van de Wet dieren.</w:t>
      </w:r>
    </w:p>
    <w:p w14:paraId="41D83209"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Titel 9.2 laat het met betrekking tot stoffen of mengsels bij of krachtens de Kernenergiewet bepaalde onverlet.</w:t>
      </w:r>
    </w:p>
    <w:p w14:paraId="1E044D00"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Titel 9.2 is niet van toepassing op het vervoeren, he</w:t>
      </w:r>
      <w:r>
        <w:rPr>
          <w:rFonts w:ascii="Arial" w:hAnsi="Arial" w:cs="Arial"/>
          <w:sz w:val="20"/>
          <w:szCs w:val="20"/>
        </w:rPr>
        <w:t>t ten vervoer aanbieden en het ten vervoer aannemen, het laden en het lossen en het nederleggen tijdens het vervoer van stoffen, mengsels of micro-organismen, alsmede op het laten staan en het laten liggen van een vervoermiddel waarin of waarop zich zodani</w:t>
      </w:r>
      <w:r>
        <w:rPr>
          <w:rFonts w:ascii="Arial" w:hAnsi="Arial" w:cs="Arial"/>
          <w:sz w:val="20"/>
          <w:szCs w:val="20"/>
        </w:rPr>
        <w:t>ge stoffen, mengsels of micro-organismen of resten daarvan bevinden, voorzover daaromtrent regels zijn gesteld bij of krachtens de Wet luchtvaart, dan wel op de handelingen, genoemd in artikel 2, eerste lid, van de Wet vervoer gevaarlijke stoffen ten aanzi</w:t>
      </w:r>
      <w:r>
        <w:rPr>
          <w:rFonts w:ascii="Arial" w:hAnsi="Arial" w:cs="Arial"/>
          <w:sz w:val="20"/>
          <w:szCs w:val="20"/>
        </w:rPr>
        <w:t>en van stoffen, mengsels of micro-organismen, voorzover daaromtrent regels zijn gesteld bij of krachtens die wet. In afwijking van de eerste volzin is titel 9.2 van toepassing met betrekking tot de verpakking van micro-organismen, zijnde genetisch gemodifi</w:t>
      </w:r>
      <w:r>
        <w:rPr>
          <w:rFonts w:ascii="Arial" w:hAnsi="Arial" w:cs="Arial"/>
          <w:sz w:val="20"/>
          <w:szCs w:val="20"/>
        </w:rPr>
        <w:t>ceerde organismen, indien die organismen zich bij de handelingen, bedoeld in de eerste volzin, niet bevinden in een verpakking die voldoet aan de regels die terzake zijn gesteld bij of krachtens de Wet vervoer gevaarlijke stoffen of de Wet luchtvaart.</w:t>
      </w:r>
    </w:p>
    <w:p w14:paraId="260AC8A7"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K</w:t>
      </w:r>
      <w:r>
        <w:rPr>
          <w:rFonts w:ascii="Arial" w:hAnsi="Arial" w:cs="Arial"/>
          <w:sz w:val="20"/>
          <w:szCs w:val="20"/>
        </w:rPr>
        <w:t xml:space="preserve">rachtens titel 9.2 worden geen regels gesteld met betrekking tot het zich ontdoen van stoffen en mengsels door het brengen daarvan in oppervlaktewateren, voor zover in het stellen van zodanige regels is voorzien krachtens artikel 6.6 juncto artikel 6.2 of </w:t>
      </w:r>
      <w:r>
        <w:rPr>
          <w:rFonts w:ascii="Arial" w:hAnsi="Arial" w:cs="Arial"/>
          <w:sz w:val="20"/>
          <w:szCs w:val="20"/>
        </w:rPr>
        <w:t>6.3 van de Waterwet.</w:t>
      </w:r>
    </w:p>
    <w:p w14:paraId="06C0655F"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Titel 9.5 is niet van toepassing op gedragingen, voor zover daaromtrent voorschriften gelden, die zijn gesteld bij of krachtens de Wet vervoer gevaarlijke stoffen.</w:t>
      </w:r>
    </w:p>
    <w:p w14:paraId="1DFD918E"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Artikel 9.5.2 en hoofdstuk 10 zijn niet van toepassing op gedragi</w:t>
      </w:r>
      <w:r>
        <w:rPr>
          <w:rFonts w:ascii="Arial" w:hAnsi="Arial" w:cs="Arial"/>
          <w:sz w:val="20"/>
          <w:szCs w:val="20"/>
        </w:rPr>
        <w:t>ngen, voor zover daaromtrent voorschriften gelden, die zijn gesteld bij of krachtens:</w:t>
      </w:r>
    </w:p>
    <w:p w14:paraId="23C5B6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Wet gewasbeschermingsmiddelen en biociden,</w:t>
      </w:r>
    </w:p>
    <w:p w14:paraId="72EC87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Wet voorkoming verontreiniging door schepen,</w:t>
      </w:r>
    </w:p>
    <w:p w14:paraId="77057EC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Meststoffenwet,</w:t>
      </w:r>
    </w:p>
    <w:p w14:paraId="28DD3A6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Scheepvaartverkeerswet,</w:t>
      </w:r>
    </w:p>
    <w:p w14:paraId="4A15B4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3.1, 3.3 tot en met 3.6, 6.4 en 7.1 van de Wet dieren met betrekking tot dierlijke bijproducten,</w:t>
      </w:r>
    </w:p>
    <w:p w14:paraId="3DB364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Kernenergiewet,</w:t>
      </w:r>
    </w:p>
    <w:p w14:paraId="262E59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Waterwet,</w:t>
      </w:r>
    </w:p>
    <w:p w14:paraId="5B24902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behoudens voor zover uit de bepalingen van die wetten of van deze wet anders blijkt.</w:t>
      </w:r>
    </w:p>
    <w:p w14:paraId="24B9FB76" w14:textId="77777777" w:rsidR="00000000" w:rsidRDefault="00525176" w:rsidP="00995BC8">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Artikel 9.5.2 is niet van</w:t>
      </w:r>
      <w:r>
        <w:rPr>
          <w:rFonts w:ascii="Arial" w:hAnsi="Arial" w:cs="Arial"/>
          <w:sz w:val="20"/>
          <w:szCs w:val="20"/>
        </w:rPr>
        <w:t xml:space="preserve"> toepassing op gedragingen, voor zover daaromtrent voorschriften met betrekking tot diervoeders gelden, die zijn gesteld bij of krachtens de Wet dieren.</w:t>
      </w:r>
    </w:p>
    <w:p w14:paraId="0DF09D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22.1a</w:t>
      </w:r>
    </w:p>
    <w:p w14:paraId="62D939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16.24, eerste lid, 16.30a, tweede lid, 16.31, eerste lid, 16.32, eerste lid,</w:t>
      </w:r>
      <w:r>
        <w:rPr>
          <w:rFonts w:ascii="Arial" w:hAnsi="Arial" w:cs="Arial"/>
          <w:sz w:val="20"/>
          <w:szCs w:val="20"/>
        </w:rPr>
        <w:t xml:space="preserve"> 16.34a en 16.34b, eerste lid, onderdeel a, zoals deze luidden voor het tijdstip van inwerkingtreding van de Wet van 15 december 2021 tot herstel van wetstechnische gebreken en leemten alsmede aanbrenging van andere wijzigingen van ondergeschikte aard in d</w:t>
      </w:r>
      <w:r>
        <w:rPr>
          <w:rFonts w:ascii="Arial" w:hAnsi="Arial" w:cs="Arial"/>
          <w:sz w:val="20"/>
          <w:szCs w:val="20"/>
        </w:rPr>
        <w:t>iverse wetsbepalingen op het terrein van het Ministerie van Economische Zaken en Klimaat (Verzamelwet EZK 2022) (Stb. 2022, 23) blijven van toepassing op besluiten op grond van die artikelen waartegen bezwaar is gemaakt of beroep is ingesteld voor dat tijd</w:t>
      </w:r>
      <w:r>
        <w:rPr>
          <w:rFonts w:ascii="Arial" w:hAnsi="Arial" w:cs="Arial"/>
          <w:sz w:val="20"/>
          <w:szCs w:val="20"/>
        </w:rPr>
        <w:t>stip.</w:t>
      </w:r>
    </w:p>
    <w:p w14:paraId="42820F2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22.2</w:t>
      </w:r>
    </w:p>
    <w:p w14:paraId="128BE35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wet kan worden aangehaald als: Wet milieubeheer.</w:t>
      </w:r>
    </w:p>
    <w:p w14:paraId="1B9E80B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22.2a</w:t>
      </w:r>
    </w:p>
    <w:p w14:paraId="2ABBBD3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08-05-2002 08-05-2002]</w:t>
      </w:r>
    </w:p>
    <w:p w14:paraId="7F5713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w:t>
      </w:r>
    </w:p>
    <w:p w14:paraId="4A815C1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wet treedt in werking op een door Ons te bepalen tijdstip.</w:t>
      </w:r>
    </w:p>
    <w:p w14:paraId="5FB6BDE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Lasten en bevelen, dat deze in het </w:t>
      </w:r>
      <w:r>
        <w:rPr>
          <w:rFonts w:ascii="Arial" w:hAnsi="Arial" w:cs="Arial"/>
          <w:i/>
          <w:iCs/>
          <w:sz w:val="20"/>
          <w:szCs w:val="20"/>
        </w:rPr>
        <w:t>Staatsblad</w:t>
      </w:r>
      <w:r>
        <w:rPr>
          <w:rFonts w:ascii="Arial" w:hAnsi="Arial" w:cs="Arial"/>
          <w:sz w:val="20"/>
          <w:szCs w:val="20"/>
        </w:rPr>
        <w:t xml:space="preserve"> zal worden geplaatst, en dat alle ministeriële departementen, autoriteiten, colleges en ambtenaren, wie zulks aangaat, aan de nauwkeurige uitvoering de hand zullen houden.</w:t>
      </w:r>
    </w:p>
    <w:p w14:paraId="009F9E03" w14:textId="77777777" w:rsidR="00000000" w:rsidRDefault="00525176" w:rsidP="00995BC8">
      <w:pPr>
        <w:widowControl w:val="0"/>
        <w:autoSpaceDE w:val="0"/>
        <w:autoSpaceDN w:val="0"/>
        <w:adjustRightInd w:val="0"/>
        <w:spacing w:beforeLines="20" w:before="48" w:afterLines="20" w:after="48" w:line="240" w:lineRule="atLeast"/>
        <w:rPr>
          <w:rFonts w:ascii="Times New Roman" w:hAnsi="Times New Roman"/>
          <w:sz w:val="24"/>
          <w:szCs w:val="24"/>
        </w:rPr>
      </w:pPr>
    </w:p>
    <w:p w14:paraId="067D85D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1883B3FE" w14:textId="77777777" w:rsidR="00000000" w:rsidRDefault="00525176" w:rsidP="00995BC8">
      <w:pPr>
        <w:widowControl w:val="0"/>
        <w:autoSpaceDE w:val="0"/>
        <w:autoSpaceDN w:val="0"/>
        <w:adjustRightInd w:val="0"/>
        <w:spacing w:beforeLines="20" w:before="48" w:afterLines="20" w:after="48" w:line="240" w:lineRule="atLeast"/>
        <w:rPr>
          <w:rFonts w:ascii="Times New Roman" w:hAnsi="Times New Roman"/>
          <w:sz w:val="24"/>
          <w:szCs w:val="24"/>
        </w:rPr>
      </w:pPr>
    </w:p>
    <w:p w14:paraId="0F9CC9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Gegeven ten Paleize Soestdijk, 13 juni 1979</w:t>
      </w:r>
    </w:p>
    <w:p w14:paraId="0CDA1E59" w14:textId="77777777" w:rsidR="00000000" w:rsidRDefault="00525176" w:rsidP="00995BC8">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lastRenderedPageBreak/>
        <w:t>Juliana</w:t>
      </w:r>
    </w:p>
    <w:p w14:paraId="26CAF676" w14:textId="77777777" w:rsidR="00000000" w:rsidRDefault="00525176" w:rsidP="00995BC8">
      <w:pPr>
        <w:widowControl w:val="0"/>
        <w:autoSpaceDE w:val="0"/>
        <w:autoSpaceDN w:val="0"/>
        <w:adjustRightInd w:val="0"/>
        <w:spacing w:beforeLines="20" w:before="48" w:afterLines="20" w:after="48" w:line="240" w:lineRule="atLeast"/>
        <w:rPr>
          <w:rFonts w:ascii="Times New Roman" w:hAnsi="Times New Roman"/>
          <w:sz w:val="24"/>
          <w:szCs w:val="24"/>
        </w:rPr>
      </w:pPr>
    </w:p>
    <w:p w14:paraId="535DC66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Minister van Volksgezondheid en Milieuhygiëne,</w:t>
      </w:r>
      <w:r>
        <w:rPr>
          <w:rFonts w:ascii="Arial" w:hAnsi="Arial" w:cs="Arial"/>
          <w:sz w:val="20"/>
          <w:szCs w:val="20"/>
        </w:rPr>
        <w:br/>
        <w:t>L. Ginjaar</w:t>
      </w:r>
    </w:p>
    <w:p w14:paraId="4F90DF37" w14:textId="77777777" w:rsidR="00000000" w:rsidRDefault="00525176" w:rsidP="00995BC8">
      <w:pPr>
        <w:widowControl w:val="0"/>
        <w:autoSpaceDE w:val="0"/>
        <w:autoSpaceDN w:val="0"/>
        <w:adjustRightInd w:val="0"/>
        <w:spacing w:beforeLines="20" w:before="48" w:afterLines="20" w:after="48" w:line="240" w:lineRule="atLeast"/>
        <w:jc w:val="right"/>
        <w:rPr>
          <w:rFonts w:ascii="Arial" w:hAnsi="Arial" w:cs="Arial"/>
          <w:sz w:val="20"/>
          <w:szCs w:val="20"/>
        </w:rPr>
      </w:pPr>
    </w:p>
    <w:p w14:paraId="03D0289C" w14:textId="77777777" w:rsidR="00000000" w:rsidRDefault="00525176" w:rsidP="00995BC8">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Uitgegeven de eenentwintigste augustus 1979</w:t>
      </w:r>
    </w:p>
    <w:p w14:paraId="63B2A42A" w14:textId="77777777" w:rsidR="00000000" w:rsidRDefault="00525176" w:rsidP="00995BC8">
      <w:pPr>
        <w:widowControl w:val="0"/>
        <w:autoSpaceDE w:val="0"/>
        <w:autoSpaceDN w:val="0"/>
        <w:adjustRightInd w:val="0"/>
        <w:spacing w:beforeLines="20" w:before="48" w:afterLines="20" w:after="48" w:line="240" w:lineRule="atLeast"/>
        <w:jc w:val="right"/>
        <w:rPr>
          <w:rFonts w:ascii="Arial" w:hAnsi="Arial" w:cs="Arial"/>
          <w:sz w:val="20"/>
          <w:szCs w:val="20"/>
        </w:rPr>
      </w:pPr>
    </w:p>
    <w:p w14:paraId="5750C1A3" w14:textId="77777777" w:rsidR="00000000" w:rsidRDefault="00525176" w:rsidP="00995BC8">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De Minister van Justitie,</w:t>
      </w:r>
      <w:r>
        <w:rPr>
          <w:rFonts w:ascii="Arial" w:hAnsi="Arial" w:cs="Arial"/>
          <w:sz w:val="20"/>
          <w:szCs w:val="20"/>
        </w:rPr>
        <w:br/>
        <w:t>J. de Ruiter</w:t>
      </w:r>
      <w:r>
        <w:rPr>
          <w:rFonts w:ascii="Arial" w:hAnsi="Arial" w:cs="Arial"/>
          <w:sz w:val="20"/>
          <w:szCs w:val="20"/>
        </w:rPr>
        <w:br/>
      </w:r>
      <w:r>
        <w:rPr>
          <w:rFonts w:ascii="Arial" w:hAnsi="Arial" w:cs="Arial"/>
          <w:sz w:val="20"/>
          <w:szCs w:val="20"/>
        </w:rPr>
        <w:br/>
      </w:r>
    </w:p>
    <w:p w14:paraId="5021770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1. bij de Wet milieubeheer</w:t>
      </w:r>
    </w:p>
    <w:p w14:paraId="2EDF7E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Wetten, als bedoeld </w:t>
      </w:r>
      <w:r>
        <w:rPr>
          <w:rFonts w:ascii="Arial" w:hAnsi="Arial" w:cs="Arial"/>
          <w:sz w:val="20"/>
          <w:szCs w:val="20"/>
        </w:rPr>
        <w:t>in de artikelen 4.6, derde lid, 4.12, derde lid, en 4.19, derde lid, van de Wet milieubeheer:</w:t>
      </w:r>
    </w:p>
    <w:p w14:paraId="4EF3183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Mijnbouwwet</w:t>
      </w:r>
    </w:p>
    <w:p w14:paraId="5EF4632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Drinkwaterwet</w:t>
      </w:r>
    </w:p>
    <w:p w14:paraId="608D787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Luchtvaartwet</w:t>
      </w:r>
    </w:p>
    <w:p w14:paraId="2E53FD4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luchtvaart</w:t>
      </w:r>
    </w:p>
    <w:p w14:paraId="672914B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gewasbeschermingsmiddelen en biociden</w:t>
      </w:r>
    </w:p>
    <w:p w14:paraId="2E0B9A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Kernenergiewet</w:t>
      </w:r>
    </w:p>
    <w:p w14:paraId="0E239C1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Ontgrondingenwet</w:t>
      </w:r>
    </w:p>
    <w:p w14:paraId="072793C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geluidhinder</w:t>
      </w:r>
    </w:p>
    <w:p w14:paraId="145D952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inzake de lu</w:t>
      </w:r>
      <w:r>
        <w:rPr>
          <w:rFonts w:ascii="Arial" w:hAnsi="Arial" w:cs="Arial"/>
          <w:sz w:val="20"/>
          <w:szCs w:val="20"/>
        </w:rPr>
        <w:t>chtverontreiniging</w:t>
      </w:r>
    </w:p>
    <w:p w14:paraId="652F10A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Interimwet bodemsanering</w:t>
      </w:r>
    </w:p>
    <w:p w14:paraId="599E54D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voorkoming verontreiniging door schepen</w:t>
      </w:r>
    </w:p>
    <w:p w14:paraId="2A2ABB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inrichting landelijk gebied</w:t>
      </w:r>
    </w:p>
    <w:p w14:paraId="44573CA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bodembescherming</w:t>
      </w:r>
    </w:p>
    <w:p w14:paraId="61BF16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Meststoffenwet</w:t>
      </w:r>
    </w:p>
    <w:p w14:paraId="7AC1D28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implementatie EG-richtlijnen energie-efficiëntie</w:t>
      </w:r>
    </w:p>
    <w:p w14:paraId="78B732C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vervoer gevaarlijke stoffen (</w:t>
      </w:r>
      <w:r>
        <w:rPr>
          <w:rFonts w:ascii="Arial" w:hAnsi="Arial" w:cs="Arial"/>
          <w:i/>
          <w:iCs/>
          <w:sz w:val="20"/>
          <w:szCs w:val="20"/>
        </w:rPr>
        <w:t>Stb.</w:t>
      </w:r>
      <w:r>
        <w:rPr>
          <w:rFonts w:ascii="Arial" w:hAnsi="Arial" w:cs="Arial"/>
          <w:sz w:val="20"/>
          <w:szCs w:val="20"/>
        </w:rPr>
        <w:t xml:space="preserve"> 1995, 525)</w:t>
      </w:r>
    </w:p>
    <w:p w14:paraId="2723E8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Tracéwet</w:t>
      </w:r>
    </w:p>
    <w:p w14:paraId="278C891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Wegenverkeerswet 1994</w:t>
      </w:r>
    </w:p>
    <w:p w14:paraId="5572ED3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Waterwet</w:t>
      </w:r>
    </w:p>
    <w:p w14:paraId="350294D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algemene bepalingen omgevingsrecht</w:t>
      </w:r>
    </w:p>
    <w:p w14:paraId="63232DD4" w14:textId="77777777" w:rsidR="00995BC8"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sz w:val="20"/>
          <w:szCs w:val="20"/>
        </w:rPr>
        <w:t>Wet natuurbescherming</w:t>
      </w:r>
      <w:r>
        <w:rPr>
          <w:rFonts w:ascii="Arial" w:hAnsi="Arial" w:cs="Arial"/>
          <w:sz w:val="20"/>
          <w:szCs w:val="20"/>
        </w:rPr>
        <w:br/>
      </w:r>
      <w:r>
        <w:rPr>
          <w:rFonts w:ascii="Arial" w:hAnsi="Arial" w:cs="Arial"/>
          <w:b/>
          <w:bCs/>
          <w:sz w:val="20"/>
          <w:szCs w:val="20"/>
        </w:rPr>
        <w:t>Bijlage 2. bij de Wet milieubeheer</w:t>
      </w:r>
    </w:p>
    <w:p w14:paraId="7E65BB64" w14:textId="7B541128"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behorend bij de artikelen 4.9, 8.40 en titel 5.2 van de Wet m</w:t>
      </w:r>
      <w:r>
        <w:rPr>
          <w:rFonts w:ascii="Arial" w:hAnsi="Arial" w:cs="Arial"/>
          <w:b/>
          <w:bCs/>
          <w:sz w:val="20"/>
          <w:szCs w:val="20"/>
        </w:rPr>
        <w:t>ilieubeheer</w:t>
      </w:r>
    </w:p>
    <w:p w14:paraId="1FD2F98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1. Grenswaarden en alarmdrempel voor zwaveldioxide</w:t>
      </w:r>
    </w:p>
    <w:p w14:paraId="7BBC1A0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1.1</w:t>
      </w:r>
    </w:p>
    <w:p w14:paraId="7A3FFBF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zwaveldioxide gelden de volgende grenswaarden voor de bescherming van de gezondheid van de mens:</w:t>
      </w:r>
    </w:p>
    <w:p w14:paraId="03B17F1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350 microgram per m</w:t>
      </w:r>
      <w:r>
        <w:rPr>
          <w:rFonts w:ascii="Arial" w:hAnsi="Arial" w:cs="Arial"/>
          <w:sz w:val="20"/>
          <w:szCs w:val="20"/>
          <w:vertAlign w:val="superscript"/>
        </w:rPr>
        <w:t>3</w:t>
      </w:r>
      <w:r>
        <w:rPr>
          <w:rFonts w:ascii="Arial" w:hAnsi="Arial" w:cs="Arial"/>
          <w:sz w:val="20"/>
          <w:szCs w:val="20"/>
        </w:rPr>
        <w:t xml:space="preserve"> als uurgemiddelde concentratie, waarbij geldt dat</w:t>
      </w:r>
      <w:r>
        <w:rPr>
          <w:rFonts w:ascii="Arial" w:hAnsi="Arial" w:cs="Arial"/>
          <w:sz w:val="20"/>
          <w:szCs w:val="20"/>
        </w:rPr>
        <w:t xml:space="preserve"> deze maximaal vierentwintig maal per kalenderjaar mag worden overschreden;</w:t>
      </w:r>
    </w:p>
    <w:p w14:paraId="4B6602F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125 microgram per m</w:t>
      </w:r>
      <w:r>
        <w:rPr>
          <w:rFonts w:ascii="Arial" w:hAnsi="Arial" w:cs="Arial"/>
          <w:sz w:val="20"/>
          <w:szCs w:val="20"/>
          <w:vertAlign w:val="superscript"/>
        </w:rPr>
        <w:t>3</w:t>
      </w:r>
      <w:r>
        <w:rPr>
          <w:rFonts w:ascii="Arial" w:hAnsi="Arial" w:cs="Arial"/>
          <w:sz w:val="20"/>
          <w:szCs w:val="20"/>
        </w:rPr>
        <w:t xml:space="preserve"> als vierentwintig-uurgemiddelde concentratie, waarbij geldt dat deze maximaal drie maal per kalenderjaar mag worden overschreden.</w:t>
      </w:r>
    </w:p>
    <w:p w14:paraId="238C23C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5246758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1.2</w:t>
      </w:r>
    </w:p>
    <w:p w14:paraId="7417476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zwav</w:t>
      </w:r>
      <w:r>
        <w:rPr>
          <w:rFonts w:ascii="Arial" w:hAnsi="Arial" w:cs="Arial"/>
          <w:sz w:val="20"/>
          <w:szCs w:val="20"/>
        </w:rPr>
        <w:t xml:space="preserve">eldioxide gelden de volgende grenswaarden voor de bescherming van ecosystemen, in gebieden met een </w:t>
      </w:r>
      <w:r>
        <w:rPr>
          <w:rFonts w:ascii="Arial" w:hAnsi="Arial" w:cs="Arial"/>
          <w:sz w:val="20"/>
          <w:szCs w:val="20"/>
        </w:rPr>
        <w:lastRenderedPageBreak/>
        <w:t>oppervlakte van ten minste 1000 km</w:t>
      </w:r>
      <w:r>
        <w:rPr>
          <w:rFonts w:ascii="Arial" w:hAnsi="Arial" w:cs="Arial"/>
          <w:sz w:val="20"/>
          <w:szCs w:val="20"/>
          <w:vertAlign w:val="superscript"/>
        </w:rPr>
        <w:t>2</w:t>
      </w:r>
      <w:r>
        <w:rPr>
          <w:rFonts w:ascii="Arial" w:hAnsi="Arial" w:cs="Arial"/>
          <w:sz w:val="20"/>
          <w:szCs w:val="20"/>
        </w:rPr>
        <w:t xml:space="preserve"> die gelegen zijn op een afstand van ten minste 20 km van agglomeraties of op een afstand van ten minste 5 km van andere g</w:t>
      </w:r>
      <w:r>
        <w:rPr>
          <w:rFonts w:ascii="Arial" w:hAnsi="Arial" w:cs="Arial"/>
          <w:sz w:val="20"/>
          <w:szCs w:val="20"/>
        </w:rPr>
        <w:t>ebieden met bebouwing, van inrichtingen, van autosnelwegen of hoofdwegen waarvan per dag meer dan 50 000 motorrijtuigen als bedoeld in artikel 1 van de Wegenverkeerswet 1994 gebruik maken, waar het ecosysteem naar het oordeel van het bevoegde bestuursorgaa</w:t>
      </w:r>
      <w:r>
        <w:rPr>
          <w:rFonts w:ascii="Arial" w:hAnsi="Arial" w:cs="Arial"/>
          <w:sz w:val="20"/>
          <w:szCs w:val="20"/>
        </w:rPr>
        <w:t>n bijzondere bescherming behoeft:</w:t>
      </w:r>
    </w:p>
    <w:p w14:paraId="3C1C382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 microgram per m</w:t>
      </w:r>
      <w:r>
        <w:rPr>
          <w:rFonts w:ascii="Arial" w:hAnsi="Arial" w:cs="Arial"/>
          <w:sz w:val="20"/>
          <w:szCs w:val="20"/>
          <w:vertAlign w:val="superscript"/>
        </w:rPr>
        <w:t>3</w:t>
      </w:r>
      <w:r>
        <w:rPr>
          <w:rFonts w:ascii="Arial" w:hAnsi="Arial" w:cs="Arial"/>
          <w:sz w:val="20"/>
          <w:szCs w:val="20"/>
        </w:rPr>
        <w:t xml:space="preserve"> als jaargemiddelde concentratie;</w:t>
      </w:r>
    </w:p>
    <w:p w14:paraId="21A401D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20 microgram per m</w:t>
      </w:r>
      <w:r>
        <w:rPr>
          <w:rFonts w:ascii="Arial" w:hAnsi="Arial" w:cs="Arial"/>
          <w:sz w:val="20"/>
          <w:szCs w:val="20"/>
          <w:vertAlign w:val="superscript"/>
        </w:rPr>
        <w:t>3</w:t>
      </w:r>
      <w:r>
        <w:rPr>
          <w:rFonts w:ascii="Arial" w:hAnsi="Arial" w:cs="Arial"/>
          <w:sz w:val="20"/>
          <w:szCs w:val="20"/>
        </w:rPr>
        <w:t xml:space="preserve"> als winterhalfjaargemiddelde concentratie.</w:t>
      </w:r>
    </w:p>
    <w:p w14:paraId="149930C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1.3</w:t>
      </w:r>
    </w:p>
    <w:p w14:paraId="53F05C6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zwaveldioxide geldt 500 microgram per m</w:t>
      </w:r>
      <w:r>
        <w:rPr>
          <w:rFonts w:ascii="Arial" w:hAnsi="Arial" w:cs="Arial"/>
          <w:sz w:val="20"/>
          <w:szCs w:val="20"/>
          <w:vertAlign w:val="superscript"/>
        </w:rPr>
        <w:t>3</w:t>
      </w:r>
      <w:r>
        <w:rPr>
          <w:rFonts w:ascii="Arial" w:hAnsi="Arial" w:cs="Arial"/>
          <w:sz w:val="20"/>
          <w:szCs w:val="20"/>
        </w:rPr>
        <w:t xml:space="preserve"> als uurgemiddelde concentratie gedurende drie achtereenvolgende uren, in gebieden van ten minste 100 km</w:t>
      </w:r>
      <w:r>
        <w:rPr>
          <w:rFonts w:ascii="Arial" w:hAnsi="Arial" w:cs="Arial"/>
          <w:sz w:val="20"/>
          <w:szCs w:val="20"/>
          <w:vertAlign w:val="superscript"/>
        </w:rPr>
        <w:t>2</w:t>
      </w:r>
      <w:r>
        <w:rPr>
          <w:rFonts w:ascii="Arial" w:hAnsi="Arial" w:cs="Arial"/>
          <w:sz w:val="20"/>
          <w:szCs w:val="20"/>
        </w:rPr>
        <w:t>, als alarmdrempel.</w:t>
      </w:r>
    </w:p>
    <w:p w14:paraId="471540F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 Grenswaarden, plandrempels en alarmdrempel voor stikstofdioxide</w:t>
      </w:r>
    </w:p>
    <w:p w14:paraId="156A3F5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2.1</w:t>
      </w:r>
    </w:p>
    <w:p w14:paraId="280DA16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w:t>
      </w:r>
      <w:r>
        <w:rPr>
          <w:rFonts w:ascii="Arial" w:hAnsi="Arial" w:cs="Arial"/>
          <w:sz w:val="20"/>
          <w:szCs w:val="20"/>
        </w:rPr>
        <w:tab/>
        <w:t>Voor stikstofdioxide gelden de volgende grenswaarden voor de bescherming van de gezondheid van de mens:</w:t>
      </w:r>
    </w:p>
    <w:p w14:paraId="2DF51B32"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200 microgram per m</w:t>
      </w:r>
      <w:r>
        <w:rPr>
          <w:rFonts w:ascii="Arial" w:hAnsi="Arial" w:cs="Arial"/>
          <w:sz w:val="20"/>
          <w:szCs w:val="20"/>
          <w:vertAlign w:val="superscript"/>
        </w:rPr>
        <w:t>3</w:t>
      </w:r>
      <w:r>
        <w:rPr>
          <w:rFonts w:ascii="Arial" w:hAnsi="Arial" w:cs="Arial"/>
          <w:sz w:val="20"/>
          <w:szCs w:val="20"/>
        </w:rPr>
        <w:t xml:space="preserve"> als uurgemiddelde concentratie, waarbij geldt dat deze maximaal achttien maal per kalenderjaar mag worden overschreden, en</w:t>
      </w:r>
    </w:p>
    <w:p w14:paraId="2F212AE7" w14:textId="77777777" w:rsidR="00000000" w:rsidRDefault="00525176" w:rsidP="00995BC8">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40 microgram per m</w:t>
      </w:r>
      <w:r>
        <w:rPr>
          <w:rFonts w:ascii="Arial" w:hAnsi="Arial" w:cs="Arial"/>
          <w:sz w:val="20"/>
          <w:szCs w:val="20"/>
          <w:vertAlign w:val="superscript"/>
        </w:rPr>
        <w:t>3</w:t>
      </w:r>
      <w:r>
        <w:rPr>
          <w:rFonts w:ascii="Arial" w:hAnsi="Arial" w:cs="Arial"/>
          <w:sz w:val="20"/>
          <w:szCs w:val="20"/>
        </w:rPr>
        <w:t xml:space="preserve"> als jaargemiddelde concentratie, uiterlijk op 1</w:t>
      </w:r>
      <w:r>
        <w:rPr>
          <w:rFonts w:ascii="Arial" w:hAnsi="Arial" w:cs="Arial"/>
          <w:sz w:val="20"/>
          <w:szCs w:val="20"/>
        </w:rPr>
        <w:t> </w:t>
      </w:r>
      <w:r>
        <w:rPr>
          <w:rFonts w:ascii="Arial" w:hAnsi="Arial" w:cs="Arial"/>
          <w:sz w:val="20"/>
          <w:szCs w:val="20"/>
        </w:rPr>
        <w:t>januari 2010.</w:t>
      </w:r>
    </w:p>
    <w:p w14:paraId="26779C5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Het eerste lid, onder a, is met ingang van 1 januari 2010 van toepassing bij wegen waarvan ten minste 40 000 motorvoertuigen per etmaal gebruik maken. Voor de toepassing v</w:t>
      </w:r>
      <w:r>
        <w:rPr>
          <w:rFonts w:ascii="Arial" w:hAnsi="Arial" w:cs="Arial"/>
          <w:sz w:val="20"/>
          <w:szCs w:val="20"/>
        </w:rPr>
        <w:t>an de eerste volzin wordt verstaan onder motorvoertuig: motorvoertuig als bedoeld in de krachtens de Wegenverkeerswet 1994 gestelde regels.</w:t>
      </w:r>
    </w:p>
    <w:p w14:paraId="55B46BF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Tot 1 januari 2010 geldt bij de wegen, bedoeld in het tweede lid, voor stikstofdioxide een grenswaarde voor de be</w:t>
      </w:r>
      <w:r>
        <w:rPr>
          <w:rFonts w:ascii="Arial" w:hAnsi="Arial" w:cs="Arial"/>
          <w:sz w:val="20"/>
          <w:szCs w:val="20"/>
        </w:rPr>
        <w:t>scherming van de gezondheid van de mens van 290 microgram per m</w:t>
      </w:r>
      <w:r>
        <w:rPr>
          <w:rFonts w:ascii="Arial" w:hAnsi="Arial" w:cs="Arial"/>
          <w:sz w:val="20"/>
          <w:szCs w:val="20"/>
          <w:vertAlign w:val="superscript"/>
        </w:rPr>
        <w:t>3</w:t>
      </w:r>
      <w:r>
        <w:rPr>
          <w:rFonts w:ascii="Arial" w:hAnsi="Arial" w:cs="Arial"/>
          <w:sz w:val="20"/>
          <w:szCs w:val="20"/>
        </w:rPr>
        <w:t xml:space="preserve"> als uurgemiddelde concentratie, waarbij geldt dat deze maximaal achttien maal per kalenderjaar mag worden overschreden.</w:t>
      </w:r>
    </w:p>
    <w:p w14:paraId="059F112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Indien ten gevolge van maatregelen die door één of meer bestuursorga</w:t>
      </w:r>
      <w:r>
        <w:rPr>
          <w:rFonts w:ascii="Arial" w:hAnsi="Arial" w:cs="Arial"/>
          <w:sz w:val="20"/>
          <w:szCs w:val="20"/>
        </w:rPr>
        <w:t>nen zijn genomen met het oog op het voorkomen of beperken van luchtverontreiniging bij de wegen, bedoeld in het tweede lid, in een kalenderjaar voor het jaar 2010 de grenswaarde wordt bereikt van 200 microgram per m</w:t>
      </w:r>
      <w:r>
        <w:rPr>
          <w:rFonts w:ascii="Arial" w:hAnsi="Arial" w:cs="Arial"/>
          <w:sz w:val="20"/>
          <w:szCs w:val="20"/>
          <w:vertAlign w:val="superscript"/>
        </w:rPr>
        <w:t>3</w:t>
      </w:r>
      <w:r>
        <w:rPr>
          <w:rFonts w:ascii="Arial" w:hAnsi="Arial" w:cs="Arial"/>
          <w:sz w:val="20"/>
          <w:szCs w:val="20"/>
        </w:rPr>
        <w:t xml:space="preserve"> als uurgemiddelde concentratie, met max</w:t>
      </w:r>
      <w:r>
        <w:rPr>
          <w:rFonts w:ascii="Arial" w:hAnsi="Arial" w:cs="Arial"/>
          <w:sz w:val="20"/>
          <w:szCs w:val="20"/>
        </w:rPr>
        <w:t>imaal achttien overschrijdingen per kalenderjaar, geldt, in afwijking van het tweede en derde lid, deze grenswaarde met ingang van het jaar volgend op het jaar waarin de grenswaarde, bedoeld in de eerste volzin is bereikt.</w:t>
      </w:r>
    </w:p>
    <w:p w14:paraId="502564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2.1a</w:t>
      </w:r>
    </w:p>
    <w:p w14:paraId="457CAF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w:t>
      </w:r>
      <w:r>
        <w:rPr>
          <w:rFonts w:ascii="Arial" w:hAnsi="Arial" w:cs="Arial"/>
          <w:sz w:val="20"/>
          <w:szCs w:val="20"/>
        </w:rPr>
        <w:t xml:space="preserve">n voorschrift 2.1 gelden voor een of meer bij algemene maatregel van bestuur aangewezen zones of agglomeraties of een gedeelte daarvan, waarvoor uitstel krachtens artikel 22, eerste lid, juncto vierde lid, van de EG-richtlijn luchtkwaliteit van toepassing </w:t>
      </w:r>
      <w:r>
        <w:rPr>
          <w:rFonts w:ascii="Arial" w:hAnsi="Arial" w:cs="Arial"/>
          <w:sz w:val="20"/>
          <w:szCs w:val="20"/>
        </w:rPr>
        <w:t>is, tot een bij die maatregel genoemd tijdstip, doch uiterlijk tot 1 januari 2015, voor stikstofdioxide de volgende grenswaarden voor de bescherming van de gezondheid van de mens:</w:t>
      </w:r>
    </w:p>
    <w:p w14:paraId="5B60CF7D"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300 microgram per m</w:t>
      </w:r>
      <w:r>
        <w:rPr>
          <w:rFonts w:ascii="Arial" w:hAnsi="Arial" w:cs="Arial"/>
          <w:sz w:val="20"/>
          <w:szCs w:val="20"/>
          <w:vertAlign w:val="superscript"/>
        </w:rPr>
        <w:t>3</w:t>
      </w:r>
      <w:r>
        <w:rPr>
          <w:rFonts w:ascii="Arial" w:hAnsi="Arial" w:cs="Arial"/>
          <w:sz w:val="20"/>
          <w:szCs w:val="20"/>
        </w:rPr>
        <w:t>, gedefinieerd als uurgemiddelde concentratie, waarbi</w:t>
      </w:r>
      <w:r>
        <w:rPr>
          <w:rFonts w:ascii="Arial" w:hAnsi="Arial" w:cs="Arial"/>
          <w:sz w:val="20"/>
          <w:szCs w:val="20"/>
        </w:rPr>
        <w:t>j geldt dat deze maximaal achttien maal per kalenderjaar mag worden overschreden, en</w:t>
      </w:r>
    </w:p>
    <w:p w14:paraId="2C04D18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60 microgram per m</w:t>
      </w:r>
      <w:r>
        <w:rPr>
          <w:rFonts w:ascii="Arial" w:hAnsi="Arial" w:cs="Arial"/>
          <w:sz w:val="20"/>
          <w:szCs w:val="20"/>
          <w:vertAlign w:val="superscript"/>
        </w:rPr>
        <w:t>3</w:t>
      </w:r>
      <w:r>
        <w:rPr>
          <w:rFonts w:ascii="Arial" w:hAnsi="Arial" w:cs="Arial"/>
          <w:sz w:val="20"/>
          <w:szCs w:val="20"/>
        </w:rPr>
        <w:t>, gedefinieerd als jaargemiddelde concentratie.</w:t>
      </w:r>
    </w:p>
    <w:p w14:paraId="7F48519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2.2</w:t>
      </w:r>
    </w:p>
    <w:p w14:paraId="146DFD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stikstofdioxide gelden buiten de krachtens voorschrift 2.1a aangewezen zones en</w:t>
      </w:r>
      <w:r>
        <w:rPr>
          <w:rFonts w:ascii="Arial" w:hAnsi="Arial" w:cs="Arial"/>
          <w:sz w:val="20"/>
          <w:szCs w:val="20"/>
        </w:rPr>
        <w:t xml:space="preserve"> agglomeraties de volgende plandrempels voor de bescherming van de gezondheid van de mens, gedefinieerd als jaargemiddelde concentraties:</w:t>
      </w:r>
    </w:p>
    <w:p w14:paraId="5AB5DCB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2005, 50 microgram per m</w:t>
      </w:r>
      <w:r>
        <w:rPr>
          <w:rFonts w:ascii="Arial" w:hAnsi="Arial" w:cs="Arial"/>
          <w:sz w:val="20"/>
          <w:szCs w:val="20"/>
          <w:vertAlign w:val="superscript"/>
        </w:rPr>
        <w:t>3</w:t>
      </w:r>
      <w:r>
        <w:rPr>
          <w:rFonts w:ascii="Arial" w:hAnsi="Arial" w:cs="Arial"/>
          <w:sz w:val="20"/>
          <w:szCs w:val="20"/>
        </w:rPr>
        <w:t>;</w:t>
      </w:r>
    </w:p>
    <w:p w14:paraId="0DE0C0A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2006, 48 microgram per m</w:t>
      </w:r>
      <w:r>
        <w:rPr>
          <w:rFonts w:ascii="Arial" w:hAnsi="Arial" w:cs="Arial"/>
          <w:sz w:val="20"/>
          <w:szCs w:val="20"/>
          <w:vertAlign w:val="superscript"/>
        </w:rPr>
        <w:t>3</w:t>
      </w:r>
      <w:r>
        <w:rPr>
          <w:rFonts w:ascii="Arial" w:hAnsi="Arial" w:cs="Arial"/>
          <w:sz w:val="20"/>
          <w:szCs w:val="20"/>
        </w:rPr>
        <w:t>;</w:t>
      </w:r>
    </w:p>
    <w:p w14:paraId="024BA9A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in 2007, 46 microgram per m</w:t>
      </w:r>
      <w:r>
        <w:rPr>
          <w:rFonts w:ascii="Arial" w:hAnsi="Arial" w:cs="Arial"/>
          <w:sz w:val="20"/>
          <w:szCs w:val="20"/>
          <w:vertAlign w:val="superscript"/>
        </w:rPr>
        <w:t>3</w:t>
      </w:r>
      <w:r>
        <w:rPr>
          <w:rFonts w:ascii="Arial" w:hAnsi="Arial" w:cs="Arial"/>
          <w:sz w:val="20"/>
          <w:szCs w:val="20"/>
        </w:rPr>
        <w:t>;</w:t>
      </w:r>
    </w:p>
    <w:p w14:paraId="2BB81D1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2008, 44 microgram per m</w:t>
      </w:r>
      <w:r>
        <w:rPr>
          <w:rFonts w:ascii="Arial" w:hAnsi="Arial" w:cs="Arial"/>
          <w:sz w:val="20"/>
          <w:szCs w:val="20"/>
          <w:vertAlign w:val="superscript"/>
        </w:rPr>
        <w:t>3</w:t>
      </w:r>
      <w:r>
        <w:rPr>
          <w:rFonts w:ascii="Arial" w:hAnsi="Arial" w:cs="Arial"/>
          <w:sz w:val="20"/>
          <w:szCs w:val="20"/>
        </w:rPr>
        <w:t>;</w:t>
      </w:r>
    </w:p>
    <w:p w14:paraId="5142039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in 2009, 42 microgram per m</w:t>
      </w:r>
      <w:r>
        <w:rPr>
          <w:rFonts w:ascii="Arial" w:hAnsi="Arial" w:cs="Arial"/>
          <w:sz w:val="20"/>
          <w:szCs w:val="20"/>
          <w:vertAlign w:val="superscript"/>
        </w:rPr>
        <w:t>3</w:t>
      </w:r>
      <w:r>
        <w:rPr>
          <w:rFonts w:ascii="Arial" w:hAnsi="Arial" w:cs="Arial"/>
          <w:sz w:val="20"/>
          <w:szCs w:val="20"/>
        </w:rPr>
        <w:t>.</w:t>
      </w:r>
    </w:p>
    <w:p w14:paraId="1AFFC2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2.3</w:t>
      </w:r>
    </w:p>
    <w:p w14:paraId="60C7E46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stikstofdioxide gelden buiten de krachtens voorschrift 2.1a aangewezen zones en agglomeraties bij de wegen, bedoeld in voorschrift 2.1, tw</w:t>
      </w:r>
      <w:r>
        <w:rPr>
          <w:rFonts w:ascii="Arial" w:hAnsi="Arial" w:cs="Arial"/>
          <w:sz w:val="20"/>
          <w:szCs w:val="20"/>
        </w:rPr>
        <w:t>eede lid, de volgende plandrempels voor de bescherming van de gezondheid van de mens, gedefinieerd als uurgemiddelde concentraties waarbij geldt dat deze maximaal achttien maal per kalenderjaar mogen worden overschreden:</w:t>
      </w:r>
    </w:p>
    <w:p w14:paraId="6F911608"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2005, 250 microgram per m</w:t>
      </w:r>
      <w:r>
        <w:rPr>
          <w:rFonts w:ascii="Arial" w:hAnsi="Arial" w:cs="Arial"/>
          <w:sz w:val="20"/>
          <w:szCs w:val="20"/>
          <w:vertAlign w:val="superscript"/>
        </w:rPr>
        <w:t>3</w:t>
      </w:r>
      <w:r>
        <w:rPr>
          <w:rFonts w:ascii="Arial" w:hAnsi="Arial" w:cs="Arial"/>
          <w:sz w:val="20"/>
          <w:szCs w:val="20"/>
        </w:rPr>
        <w:t>;</w:t>
      </w:r>
    </w:p>
    <w:p w14:paraId="2C0724F9"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w:t>
      </w:r>
      <w:r>
        <w:rPr>
          <w:rFonts w:ascii="Arial" w:hAnsi="Arial" w:cs="Arial"/>
          <w:sz w:val="20"/>
          <w:szCs w:val="20"/>
        </w:rPr>
        <w:tab/>
        <w:t>in 2006, 240 microgram per m</w:t>
      </w:r>
      <w:r>
        <w:rPr>
          <w:rFonts w:ascii="Arial" w:hAnsi="Arial" w:cs="Arial"/>
          <w:sz w:val="20"/>
          <w:szCs w:val="20"/>
          <w:vertAlign w:val="superscript"/>
        </w:rPr>
        <w:t>3</w:t>
      </w:r>
      <w:r>
        <w:rPr>
          <w:rFonts w:ascii="Arial" w:hAnsi="Arial" w:cs="Arial"/>
          <w:sz w:val="20"/>
          <w:szCs w:val="20"/>
        </w:rPr>
        <w:t>;</w:t>
      </w:r>
    </w:p>
    <w:p w14:paraId="292225D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in 2007, 230 microgram per m</w:t>
      </w:r>
      <w:r>
        <w:rPr>
          <w:rFonts w:ascii="Arial" w:hAnsi="Arial" w:cs="Arial"/>
          <w:sz w:val="20"/>
          <w:szCs w:val="20"/>
          <w:vertAlign w:val="superscript"/>
        </w:rPr>
        <w:t>3</w:t>
      </w:r>
      <w:r>
        <w:rPr>
          <w:rFonts w:ascii="Arial" w:hAnsi="Arial" w:cs="Arial"/>
          <w:sz w:val="20"/>
          <w:szCs w:val="20"/>
        </w:rPr>
        <w:t>;</w:t>
      </w:r>
    </w:p>
    <w:p w14:paraId="1E13A57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2008, 220 microgram per m</w:t>
      </w:r>
      <w:r>
        <w:rPr>
          <w:rFonts w:ascii="Arial" w:hAnsi="Arial" w:cs="Arial"/>
          <w:sz w:val="20"/>
          <w:szCs w:val="20"/>
          <w:vertAlign w:val="superscript"/>
        </w:rPr>
        <w:t>3</w:t>
      </w:r>
      <w:r>
        <w:rPr>
          <w:rFonts w:ascii="Arial" w:hAnsi="Arial" w:cs="Arial"/>
          <w:sz w:val="20"/>
          <w:szCs w:val="20"/>
        </w:rPr>
        <w:t>;</w:t>
      </w:r>
    </w:p>
    <w:p w14:paraId="72BEBA3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w:t>
      </w:r>
      <w:r>
        <w:rPr>
          <w:rFonts w:ascii="Arial" w:hAnsi="Arial" w:cs="Arial"/>
          <w:sz w:val="20"/>
          <w:szCs w:val="20"/>
        </w:rPr>
        <w:t> </w:t>
      </w:r>
      <w:r>
        <w:rPr>
          <w:rFonts w:ascii="Arial" w:hAnsi="Arial" w:cs="Arial"/>
          <w:sz w:val="20"/>
          <w:szCs w:val="20"/>
        </w:rPr>
        <w:t>in 2009, 210 microgram per m</w:t>
      </w:r>
      <w:r>
        <w:rPr>
          <w:rFonts w:ascii="Arial" w:hAnsi="Arial" w:cs="Arial"/>
          <w:sz w:val="20"/>
          <w:szCs w:val="20"/>
          <w:vertAlign w:val="superscript"/>
        </w:rPr>
        <w:t>3</w:t>
      </w:r>
      <w:r>
        <w:rPr>
          <w:rFonts w:ascii="Arial" w:hAnsi="Arial" w:cs="Arial"/>
          <w:sz w:val="20"/>
          <w:szCs w:val="20"/>
        </w:rPr>
        <w:t>.</w:t>
      </w:r>
    </w:p>
    <w:p w14:paraId="1B077C9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2.4</w:t>
      </w:r>
    </w:p>
    <w:p w14:paraId="0943FD9C"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stikstofdioxide geldt 400 microgram per m</w:t>
      </w:r>
      <w:r>
        <w:rPr>
          <w:rFonts w:ascii="Arial" w:hAnsi="Arial" w:cs="Arial"/>
          <w:sz w:val="20"/>
          <w:szCs w:val="20"/>
          <w:vertAlign w:val="superscript"/>
        </w:rPr>
        <w:t>3</w:t>
      </w:r>
      <w:r>
        <w:rPr>
          <w:rFonts w:ascii="Arial" w:hAnsi="Arial" w:cs="Arial"/>
          <w:sz w:val="20"/>
          <w:szCs w:val="20"/>
        </w:rPr>
        <w:t xml:space="preserve"> als uurgemiddelde concentratie gedurende drie achtereenvolgende uren, in gebieden met een oppervlakte van ten minste 100 km</w:t>
      </w:r>
      <w:r>
        <w:rPr>
          <w:rFonts w:ascii="Arial" w:hAnsi="Arial" w:cs="Arial"/>
          <w:sz w:val="20"/>
          <w:szCs w:val="20"/>
          <w:vertAlign w:val="superscript"/>
        </w:rPr>
        <w:t>2</w:t>
      </w:r>
      <w:r>
        <w:rPr>
          <w:rFonts w:ascii="Arial" w:hAnsi="Arial" w:cs="Arial"/>
          <w:sz w:val="20"/>
          <w:szCs w:val="20"/>
        </w:rPr>
        <w:t>, als alarmdrempel.</w:t>
      </w:r>
    </w:p>
    <w:p w14:paraId="1064FF1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 Grenswaarde voor stikstofoxiden</w:t>
      </w:r>
    </w:p>
    <w:p w14:paraId="0D9B291E"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3.1</w:t>
      </w:r>
    </w:p>
    <w:p w14:paraId="14851ED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stikstofoxiden geldt 30 microgram per m</w:t>
      </w:r>
      <w:r>
        <w:rPr>
          <w:rFonts w:ascii="Arial" w:hAnsi="Arial" w:cs="Arial"/>
          <w:sz w:val="20"/>
          <w:szCs w:val="20"/>
          <w:vertAlign w:val="superscript"/>
        </w:rPr>
        <w:t>3</w:t>
      </w:r>
      <w:r>
        <w:rPr>
          <w:rFonts w:ascii="Arial" w:hAnsi="Arial" w:cs="Arial"/>
          <w:sz w:val="20"/>
          <w:szCs w:val="20"/>
        </w:rPr>
        <w:t xml:space="preserve"> als jaargemi</w:t>
      </w:r>
      <w:r>
        <w:rPr>
          <w:rFonts w:ascii="Arial" w:hAnsi="Arial" w:cs="Arial"/>
          <w:sz w:val="20"/>
          <w:szCs w:val="20"/>
        </w:rPr>
        <w:t>ddelde concentratie als grenswaarde voor de bescherming van vegetatie, in gebieden met een oppervlakte van ten minste 1000 km</w:t>
      </w:r>
      <w:r>
        <w:rPr>
          <w:rFonts w:ascii="Arial" w:hAnsi="Arial" w:cs="Arial"/>
          <w:sz w:val="20"/>
          <w:szCs w:val="20"/>
          <w:vertAlign w:val="superscript"/>
        </w:rPr>
        <w:t>2</w:t>
      </w:r>
      <w:r>
        <w:rPr>
          <w:rFonts w:ascii="Arial" w:hAnsi="Arial" w:cs="Arial"/>
          <w:sz w:val="20"/>
          <w:szCs w:val="20"/>
        </w:rPr>
        <w:t xml:space="preserve"> die gelegen zijn op een afstand van ten minste 20 km van agglomeraties of op een afstand van ten minste 5 km van andere gebieden </w:t>
      </w:r>
      <w:r>
        <w:rPr>
          <w:rFonts w:ascii="Arial" w:hAnsi="Arial" w:cs="Arial"/>
          <w:sz w:val="20"/>
          <w:szCs w:val="20"/>
        </w:rPr>
        <w:t>met bebouwing, van inrichtingen, van autosnelwegen of hoofdwegen waarvan per dag meer dan 50 000 motorrijtuigen als bedoeld in artikel 1 van de Wegenverkeerswet 1994 gebruik maken, waar de vegetatie naar het oordeel van het bevoegde bestuursorgaan bijzonde</w:t>
      </w:r>
      <w:r>
        <w:rPr>
          <w:rFonts w:ascii="Arial" w:hAnsi="Arial" w:cs="Arial"/>
          <w:sz w:val="20"/>
          <w:szCs w:val="20"/>
        </w:rPr>
        <w:t>re bescherming behoeft.</w:t>
      </w:r>
    </w:p>
    <w:p w14:paraId="51FE029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 Grenswaarden voor zwevende deeltjes (PM</w:t>
      </w:r>
      <w:r>
        <w:rPr>
          <w:rFonts w:ascii="Arial" w:hAnsi="Arial" w:cs="Arial"/>
          <w:b/>
          <w:bCs/>
          <w:sz w:val="20"/>
          <w:szCs w:val="20"/>
          <w:vertAlign w:val="subscript"/>
        </w:rPr>
        <w:t>10</w:t>
      </w:r>
      <w:r>
        <w:rPr>
          <w:rFonts w:ascii="Arial" w:hAnsi="Arial" w:cs="Arial"/>
          <w:b/>
          <w:bCs/>
          <w:sz w:val="20"/>
          <w:szCs w:val="20"/>
        </w:rPr>
        <w:t>); plandrempel, richtwaarden, grenswaarde en blootstellingsconcentratieverplichting voor zwevende deeltjes (PM</w:t>
      </w:r>
      <w:r>
        <w:rPr>
          <w:rFonts w:ascii="Arial" w:hAnsi="Arial" w:cs="Arial"/>
          <w:b/>
          <w:bCs/>
          <w:sz w:val="20"/>
          <w:szCs w:val="20"/>
          <w:vertAlign w:val="subscript"/>
        </w:rPr>
        <w:t>2,5</w:t>
      </w:r>
      <w:r>
        <w:rPr>
          <w:rFonts w:ascii="Arial" w:hAnsi="Arial" w:cs="Arial"/>
          <w:b/>
          <w:bCs/>
          <w:sz w:val="20"/>
          <w:szCs w:val="20"/>
        </w:rPr>
        <w:t>)</w:t>
      </w:r>
    </w:p>
    <w:p w14:paraId="18B724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4.1</w:t>
      </w:r>
    </w:p>
    <w:p w14:paraId="44F904C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zwevende deeltjes (PM</w:t>
      </w:r>
      <w:r>
        <w:rPr>
          <w:rFonts w:ascii="Arial" w:hAnsi="Arial" w:cs="Arial"/>
          <w:sz w:val="20"/>
          <w:szCs w:val="20"/>
          <w:vertAlign w:val="subscript"/>
        </w:rPr>
        <w:t>10</w:t>
      </w:r>
      <w:r>
        <w:rPr>
          <w:rFonts w:ascii="Arial" w:hAnsi="Arial" w:cs="Arial"/>
          <w:sz w:val="20"/>
          <w:szCs w:val="20"/>
        </w:rPr>
        <w:t>) gelden de volgende grensw</w:t>
      </w:r>
      <w:r>
        <w:rPr>
          <w:rFonts w:ascii="Arial" w:hAnsi="Arial" w:cs="Arial"/>
          <w:sz w:val="20"/>
          <w:szCs w:val="20"/>
        </w:rPr>
        <w:t>aarden voor de bescherming van de gezondheid van de mens:</w:t>
      </w:r>
    </w:p>
    <w:p w14:paraId="203824F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40 microgram per m</w:t>
      </w:r>
      <w:r>
        <w:rPr>
          <w:rFonts w:ascii="Arial" w:hAnsi="Arial" w:cs="Arial"/>
          <w:sz w:val="20"/>
          <w:szCs w:val="20"/>
          <w:vertAlign w:val="superscript"/>
        </w:rPr>
        <w:t>3</w:t>
      </w:r>
      <w:r>
        <w:rPr>
          <w:rFonts w:ascii="Arial" w:hAnsi="Arial" w:cs="Arial"/>
          <w:sz w:val="20"/>
          <w:szCs w:val="20"/>
        </w:rPr>
        <w:t xml:space="preserve"> als jaargemiddelde concentratie;</w:t>
      </w:r>
    </w:p>
    <w:p w14:paraId="24EF3B8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microgram per m</w:t>
      </w:r>
      <w:r>
        <w:rPr>
          <w:rFonts w:ascii="Arial" w:hAnsi="Arial" w:cs="Arial"/>
          <w:sz w:val="20"/>
          <w:szCs w:val="20"/>
          <w:vertAlign w:val="superscript"/>
        </w:rPr>
        <w:t>3</w:t>
      </w:r>
      <w:r>
        <w:rPr>
          <w:rFonts w:ascii="Arial" w:hAnsi="Arial" w:cs="Arial"/>
          <w:sz w:val="20"/>
          <w:szCs w:val="20"/>
        </w:rPr>
        <w:t xml:space="preserve"> als vierentwintig-uurgemiddelde concentratie, waarbij geldt dat deze maximaal vijfendertig maal per kalenderjaar mag worden overschreden.</w:t>
      </w:r>
    </w:p>
    <w:p w14:paraId="7D31449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4.2</w:t>
      </w:r>
    </w:p>
    <w:p w14:paraId="66213B9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voorschrift 4.1 gelden voor een of meer bij algemene maatregel van bestuur aangewez</w:t>
      </w:r>
      <w:r>
        <w:rPr>
          <w:rFonts w:ascii="Arial" w:hAnsi="Arial" w:cs="Arial"/>
          <w:sz w:val="20"/>
          <w:szCs w:val="20"/>
        </w:rPr>
        <w:t>en zones of agglomeraties of een gedeelte daarvan, waarvoor vrijstelling krachtens artikel 22, tweede lid, juncto vierde lid, van de EG-richtlijn luchtkwaliteit van toepassing is, tot een bij die maatregel genoemd tijdstip, doch uiterlijk tot 11 juni 2011,</w:t>
      </w:r>
      <w:r>
        <w:rPr>
          <w:rFonts w:ascii="Arial" w:hAnsi="Arial" w:cs="Arial"/>
          <w:sz w:val="20"/>
          <w:szCs w:val="20"/>
        </w:rPr>
        <w:t xml:space="preserve"> voor zwevende deeltjes (PM</w:t>
      </w:r>
      <w:r>
        <w:rPr>
          <w:rFonts w:ascii="Arial" w:hAnsi="Arial" w:cs="Arial"/>
          <w:sz w:val="20"/>
          <w:szCs w:val="20"/>
          <w:vertAlign w:val="subscript"/>
        </w:rPr>
        <w:t>10</w:t>
      </w:r>
      <w:r>
        <w:rPr>
          <w:rFonts w:ascii="Arial" w:hAnsi="Arial" w:cs="Arial"/>
          <w:sz w:val="20"/>
          <w:szCs w:val="20"/>
        </w:rPr>
        <w:t>) de volgende grenswaarden voor de bescherming van de gezondheid van de mens:</w:t>
      </w:r>
    </w:p>
    <w:p w14:paraId="23F79E2B"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48 microgram per m</w:t>
      </w:r>
      <w:r>
        <w:rPr>
          <w:rFonts w:ascii="Arial" w:hAnsi="Arial" w:cs="Arial"/>
          <w:sz w:val="20"/>
          <w:szCs w:val="20"/>
          <w:vertAlign w:val="superscript"/>
        </w:rPr>
        <w:t>3</w:t>
      </w:r>
      <w:r>
        <w:rPr>
          <w:rFonts w:ascii="Arial" w:hAnsi="Arial" w:cs="Arial"/>
          <w:sz w:val="20"/>
          <w:szCs w:val="20"/>
        </w:rPr>
        <w:t>, gedefinieerd als jaargemiddelde concentratie, en</w:t>
      </w:r>
    </w:p>
    <w:p w14:paraId="6D7BA5B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75 microgram per m</w:t>
      </w:r>
      <w:r>
        <w:rPr>
          <w:rFonts w:ascii="Arial" w:hAnsi="Arial" w:cs="Arial"/>
          <w:sz w:val="20"/>
          <w:szCs w:val="20"/>
          <w:vertAlign w:val="superscript"/>
        </w:rPr>
        <w:t>3</w:t>
      </w:r>
      <w:r>
        <w:rPr>
          <w:rFonts w:ascii="Arial" w:hAnsi="Arial" w:cs="Arial"/>
          <w:sz w:val="20"/>
          <w:szCs w:val="20"/>
        </w:rPr>
        <w:t>, gedefinieerd als vierentwintig-uurgemiddelde concent</w:t>
      </w:r>
      <w:r>
        <w:rPr>
          <w:rFonts w:ascii="Arial" w:hAnsi="Arial" w:cs="Arial"/>
          <w:sz w:val="20"/>
          <w:szCs w:val="20"/>
        </w:rPr>
        <w:t>ratie, waarbij geldt dat deze maximaal vijfendertig maal per kalenderjaar mag worden overschreden.</w:t>
      </w:r>
    </w:p>
    <w:p w14:paraId="31D20FC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4.3</w:t>
      </w:r>
    </w:p>
    <w:p w14:paraId="62B392F0"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zwevende deeltjes (PM</w:t>
      </w:r>
      <w:r>
        <w:rPr>
          <w:rFonts w:ascii="Arial" w:hAnsi="Arial" w:cs="Arial"/>
          <w:sz w:val="20"/>
          <w:szCs w:val="20"/>
          <w:vertAlign w:val="subscript"/>
        </w:rPr>
        <w:t>2,5</w:t>
      </w:r>
      <w:r>
        <w:rPr>
          <w:rFonts w:ascii="Arial" w:hAnsi="Arial" w:cs="Arial"/>
          <w:sz w:val="20"/>
          <w:szCs w:val="20"/>
        </w:rPr>
        <w:t>) geldt de volgende richtwaarde voor de bescherming van de gezondheid van de mens, die met ingang van 1 januari</w:t>
      </w:r>
      <w:r>
        <w:rPr>
          <w:rFonts w:ascii="Arial" w:hAnsi="Arial" w:cs="Arial"/>
          <w:sz w:val="20"/>
          <w:szCs w:val="20"/>
        </w:rPr>
        <w:t xml:space="preserve"> 2010 voor zover mogelijk moet worden bereikt:</w:t>
      </w:r>
    </w:p>
    <w:p w14:paraId="1E18FEF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25 microgram per m</w:t>
      </w:r>
      <w:r>
        <w:rPr>
          <w:rFonts w:ascii="Arial" w:hAnsi="Arial" w:cs="Arial"/>
          <w:sz w:val="20"/>
          <w:szCs w:val="20"/>
          <w:vertAlign w:val="superscript"/>
        </w:rPr>
        <w:t>3</w:t>
      </w:r>
      <w:r>
        <w:rPr>
          <w:rFonts w:ascii="Arial" w:hAnsi="Arial" w:cs="Arial"/>
          <w:sz w:val="20"/>
          <w:szCs w:val="20"/>
        </w:rPr>
        <w:t>, gedefinieerd als jaargemiddelde concentratie.</w:t>
      </w:r>
    </w:p>
    <w:p w14:paraId="3FFB2F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4.4</w:t>
      </w:r>
    </w:p>
    <w:p w14:paraId="224C3BE4"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Voor zwevende deeltjes (PM</w:t>
      </w:r>
      <w:r>
        <w:rPr>
          <w:rFonts w:ascii="Arial" w:hAnsi="Arial" w:cs="Arial"/>
          <w:sz w:val="20"/>
          <w:szCs w:val="20"/>
          <w:vertAlign w:val="subscript"/>
        </w:rPr>
        <w:t>2,5</w:t>
      </w:r>
      <w:r>
        <w:rPr>
          <w:rFonts w:ascii="Arial" w:hAnsi="Arial" w:cs="Arial"/>
          <w:sz w:val="20"/>
          <w:szCs w:val="20"/>
        </w:rPr>
        <w:t>) geldt met ingang van 1 januari 2015 de volgende grenswaarde voor de bescherming van de gezon</w:t>
      </w:r>
      <w:r>
        <w:rPr>
          <w:rFonts w:ascii="Arial" w:hAnsi="Arial" w:cs="Arial"/>
          <w:sz w:val="20"/>
          <w:szCs w:val="20"/>
        </w:rPr>
        <w:t>dheid van de mens: 25 microgram per m</w:t>
      </w:r>
      <w:r>
        <w:rPr>
          <w:rFonts w:ascii="Arial" w:hAnsi="Arial" w:cs="Arial"/>
          <w:sz w:val="20"/>
          <w:szCs w:val="20"/>
          <w:vertAlign w:val="superscript"/>
        </w:rPr>
        <w:t>3</w:t>
      </w:r>
      <w:r>
        <w:rPr>
          <w:rFonts w:ascii="Arial" w:hAnsi="Arial" w:cs="Arial"/>
          <w:sz w:val="20"/>
          <w:szCs w:val="20"/>
        </w:rPr>
        <w:t>, gedefinieerd als jaargemiddelde concentratie.</w:t>
      </w:r>
    </w:p>
    <w:p w14:paraId="61A25C10"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Tot 1 januari 2015 blijft het eerste lid buiten toepassing bij de uitoefening van een bevoegdheid of toepassing van een wettelijk voorschrift met toepassing van artike</w:t>
      </w:r>
      <w:r>
        <w:rPr>
          <w:rFonts w:ascii="Arial" w:hAnsi="Arial" w:cs="Arial"/>
          <w:sz w:val="20"/>
          <w:szCs w:val="20"/>
        </w:rPr>
        <w:t>l 5.16, eerste lid, ongeacht of de desbetreffende uitoefening of toepassing ook na de genoemde datum gevolgen voor de luchtkwaliteit heeft of kan hebben.</w:t>
      </w:r>
    </w:p>
    <w:p w14:paraId="60B75193"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4.5</w:t>
      </w:r>
    </w:p>
    <w:p w14:paraId="73C166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zwevende deeltjes (PM</w:t>
      </w:r>
      <w:r>
        <w:rPr>
          <w:rFonts w:ascii="Arial" w:hAnsi="Arial" w:cs="Arial"/>
          <w:sz w:val="20"/>
          <w:szCs w:val="20"/>
          <w:vertAlign w:val="subscript"/>
        </w:rPr>
        <w:t>2,5</w:t>
      </w:r>
      <w:r>
        <w:rPr>
          <w:rFonts w:ascii="Arial" w:hAnsi="Arial" w:cs="Arial"/>
          <w:sz w:val="20"/>
          <w:szCs w:val="20"/>
        </w:rPr>
        <w:t xml:space="preserve">) geldt tot 1 januari 2015 de volgende plandrempel voor </w:t>
      </w:r>
      <w:r>
        <w:rPr>
          <w:rFonts w:ascii="Arial" w:hAnsi="Arial" w:cs="Arial"/>
          <w:sz w:val="20"/>
          <w:szCs w:val="20"/>
        </w:rPr>
        <w:t>de bescherming van de gezondheid van de mens, gedefinieerd als jaargemiddelde concentratie:</w:t>
      </w:r>
    </w:p>
    <w:p w14:paraId="5D75891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2008, 25 microgram per m</w:t>
      </w:r>
      <w:r>
        <w:rPr>
          <w:rFonts w:ascii="Arial" w:hAnsi="Arial" w:cs="Arial"/>
          <w:sz w:val="20"/>
          <w:szCs w:val="20"/>
          <w:vertAlign w:val="superscript"/>
        </w:rPr>
        <w:t>3</w:t>
      </w:r>
      <w:r>
        <w:rPr>
          <w:rFonts w:ascii="Arial" w:hAnsi="Arial" w:cs="Arial"/>
          <w:sz w:val="20"/>
          <w:szCs w:val="20"/>
        </w:rPr>
        <w:t>, verhoogd met 20%, welk percentage op de daaropvolgende eerste januari en vervolgens iedere 12 maanden met gelijke jaarlijkse percentag</w:t>
      </w:r>
      <w:r>
        <w:rPr>
          <w:rFonts w:ascii="Arial" w:hAnsi="Arial" w:cs="Arial"/>
          <w:sz w:val="20"/>
          <w:szCs w:val="20"/>
        </w:rPr>
        <w:t>es wordt verminderd tot 0% op 1 januari 2015.</w:t>
      </w:r>
    </w:p>
    <w:p w14:paraId="01184AC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4.6</w:t>
      </w:r>
    </w:p>
    <w:p w14:paraId="1BF9D3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zwevende deeltjes (PM</w:t>
      </w:r>
      <w:r>
        <w:rPr>
          <w:rFonts w:ascii="Arial" w:hAnsi="Arial" w:cs="Arial"/>
          <w:sz w:val="20"/>
          <w:szCs w:val="20"/>
          <w:vertAlign w:val="subscript"/>
        </w:rPr>
        <w:t>2,5</w:t>
      </w:r>
      <w:r>
        <w:rPr>
          <w:rFonts w:ascii="Arial" w:hAnsi="Arial" w:cs="Arial"/>
          <w:sz w:val="20"/>
          <w:szCs w:val="20"/>
        </w:rPr>
        <w:t>) geldt met ingang van 1 januari 2015 een blootstellingsconcentratieverplichting van ten hoogste 20 microgram per m</w:t>
      </w:r>
      <w:r>
        <w:rPr>
          <w:rFonts w:ascii="Arial" w:hAnsi="Arial" w:cs="Arial"/>
          <w:sz w:val="20"/>
          <w:szCs w:val="20"/>
          <w:vertAlign w:val="superscript"/>
        </w:rPr>
        <w:t>3</w:t>
      </w:r>
      <w:r>
        <w:rPr>
          <w:rFonts w:ascii="Arial" w:hAnsi="Arial" w:cs="Arial"/>
          <w:sz w:val="20"/>
          <w:szCs w:val="20"/>
        </w:rPr>
        <w:t>, gedefinieerd als gemiddelde blootstellingsindex</w:t>
      </w:r>
      <w:r>
        <w:rPr>
          <w:rFonts w:ascii="Arial" w:hAnsi="Arial" w:cs="Arial"/>
          <w:sz w:val="20"/>
          <w:szCs w:val="20"/>
        </w:rPr>
        <w:t>.</w:t>
      </w:r>
    </w:p>
    <w:p w14:paraId="5A2BA8A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4.7</w:t>
      </w:r>
    </w:p>
    <w:p w14:paraId="57F21427"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Voor zwevende deeltjes (PM</w:t>
      </w:r>
      <w:r>
        <w:rPr>
          <w:rFonts w:ascii="Arial" w:hAnsi="Arial" w:cs="Arial"/>
          <w:sz w:val="20"/>
          <w:szCs w:val="20"/>
          <w:vertAlign w:val="subscript"/>
        </w:rPr>
        <w:t>2,5</w:t>
      </w:r>
      <w:r>
        <w:rPr>
          <w:rFonts w:ascii="Arial" w:hAnsi="Arial" w:cs="Arial"/>
          <w:sz w:val="20"/>
          <w:szCs w:val="20"/>
        </w:rPr>
        <w:t>) geldt de volgende richtwaarde inzake vermindering van de blootstelling van de mens die met ingang van 1 januari 2020 voor zover mogelijk moet worden bereikt:</w:t>
      </w:r>
    </w:p>
    <w:p w14:paraId="69A0965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5331"/>
        <w:gridCol w:w="3999"/>
      </w:tblGrid>
      <w:tr w:rsidR="00000000" w:rsidRPr="00D43C39" w14:paraId="2110E891" w14:textId="77777777">
        <w:tc>
          <w:tcPr>
            <w:tcW w:w="5331" w:type="dxa"/>
            <w:tcBorders>
              <w:top w:val="single" w:sz="4" w:space="0" w:color="auto"/>
              <w:left w:val="nil"/>
              <w:bottom w:val="nil"/>
              <w:right w:val="nil"/>
            </w:tcBorders>
          </w:tcPr>
          <w:p w14:paraId="50B39F61"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a. indien de gemiddelde blootstellingsindex in 2010 bedraagt: </w:t>
            </w:r>
          </w:p>
        </w:tc>
        <w:tc>
          <w:tcPr>
            <w:tcW w:w="3999" w:type="dxa"/>
            <w:tcBorders>
              <w:top w:val="single" w:sz="4" w:space="0" w:color="auto"/>
              <w:left w:val="nil"/>
              <w:bottom w:val="nil"/>
              <w:right w:val="nil"/>
            </w:tcBorders>
          </w:tcPr>
          <w:p w14:paraId="15F6330B"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een vermindering van de blootstelling ten opzichte van 2010 met: </w:t>
            </w:r>
          </w:p>
        </w:tc>
      </w:tr>
      <w:tr w:rsidR="00000000" w:rsidRPr="00D43C39" w14:paraId="3ECCFBDD" w14:textId="77777777">
        <w:tc>
          <w:tcPr>
            <w:tcW w:w="5331" w:type="dxa"/>
            <w:tcBorders>
              <w:top w:val="nil"/>
              <w:left w:val="nil"/>
              <w:bottom w:val="nil"/>
              <w:right w:val="nil"/>
            </w:tcBorders>
          </w:tcPr>
          <w:p w14:paraId="20B6C5AA"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8,5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of minder </w:t>
            </w:r>
          </w:p>
        </w:tc>
        <w:tc>
          <w:tcPr>
            <w:tcW w:w="3999" w:type="dxa"/>
            <w:tcBorders>
              <w:top w:val="nil"/>
              <w:left w:val="nil"/>
              <w:bottom w:val="nil"/>
              <w:right w:val="nil"/>
            </w:tcBorders>
          </w:tcPr>
          <w:p w14:paraId="1EC9CD12"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0% </w:t>
            </w:r>
          </w:p>
        </w:tc>
      </w:tr>
      <w:tr w:rsidR="00000000" w:rsidRPr="00D43C39" w14:paraId="147954BF" w14:textId="77777777">
        <w:tc>
          <w:tcPr>
            <w:tcW w:w="5331" w:type="dxa"/>
            <w:tcBorders>
              <w:top w:val="nil"/>
              <w:left w:val="nil"/>
              <w:bottom w:val="nil"/>
              <w:right w:val="nil"/>
            </w:tcBorders>
          </w:tcPr>
          <w:p w14:paraId="58E71C55"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8,5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of meer maar niet meer dan 13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w:t>
            </w:r>
          </w:p>
        </w:tc>
        <w:tc>
          <w:tcPr>
            <w:tcW w:w="3999" w:type="dxa"/>
            <w:tcBorders>
              <w:top w:val="nil"/>
              <w:left w:val="nil"/>
              <w:bottom w:val="nil"/>
              <w:right w:val="nil"/>
            </w:tcBorders>
          </w:tcPr>
          <w:p w14:paraId="3536DAEC"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10% </w:t>
            </w:r>
          </w:p>
        </w:tc>
      </w:tr>
      <w:tr w:rsidR="00000000" w:rsidRPr="00D43C39" w14:paraId="6A510B1A" w14:textId="77777777">
        <w:tc>
          <w:tcPr>
            <w:tcW w:w="5331" w:type="dxa"/>
            <w:tcBorders>
              <w:top w:val="nil"/>
              <w:left w:val="nil"/>
              <w:bottom w:val="nil"/>
              <w:right w:val="nil"/>
            </w:tcBorders>
          </w:tcPr>
          <w:p w14:paraId="0DB4E208"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13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of meer maar niet meer dan 18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w:t>
            </w:r>
          </w:p>
        </w:tc>
        <w:tc>
          <w:tcPr>
            <w:tcW w:w="3999" w:type="dxa"/>
            <w:tcBorders>
              <w:top w:val="nil"/>
              <w:left w:val="nil"/>
              <w:bottom w:val="nil"/>
              <w:right w:val="nil"/>
            </w:tcBorders>
          </w:tcPr>
          <w:p w14:paraId="6F4FFAAF"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1</w:t>
            </w:r>
            <w:r w:rsidRPr="00D43C39">
              <w:rPr>
                <w:rFonts w:ascii="Arial" w:hAnsi="Arial" w:cs="Arial"/>
                <w:sz w:val="16"/>
                <w:szCs w:val="16"/>
              </w:rPr>
              <w:t xml:space="preserve">5% </w:t>
            </w:r>
          </w:p>
        </w:tc>
      </w:tr>
      <w:tr w:rsidR="00000000" w:rsidRPr="00D43C39" w14:paraId="02D8F073" w14:textId="77777777">
        <w:tc>
          <w:tcPr>
            <w:tcW w:w="5331" w:type="dxa"/>
            <w:tcBorders>
              <w:top w:val="nil"/>
              <w:left w:val="nil"/>
              <w:bottom w:val="nil"/>
              <w:right w:val="nil"/>
            </w:tcBorders>
          </w:tcPr>
          <w:p w14:paraId="4223C447"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18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of meer maar niet meer dan 22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w:t>
            </w:r>
          </w:p>
        </w:tc>
        <w:tc>
          <w:tcPr>
            <w:tcW w:w="3999" w:type="dxa"/>
            <w:tcBorders>
              <w:top w:val="nil"/>
              <w:left w:val="nil"/>
              <w:bottom w:val="nil"/>
              <w:right w:val="nil"/>
            </w:tcBorders>
          </w:tcPr>
          <w:p w14:paraId="712DBDD8"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20% </w:t>
            </w:r>
          </w:p>
        </w:tc>
      </w:tr>
      <w:tr w:rsidR="00000000" w:rsidRPr="00D43C39" w14:paraId="450A23FF" w14:textId="77777777">
        <w:tc>
          <w:tcPr>
            <w:tcW w:w="5331" w:type="dxa"/>
            <w:tcBorders>
              <w:top w:val="nil"/>
              <w:left w:val="nil"/>
              <w:bottom w:val="nil"/>
              <w:right w:val="nil"/>
            </w:tcBorders>
          </w:tcPr>
          <w:p w14:paraId="578D0B52"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p>
        </w:tc>
        <w:tc>
          <w:tcPr>
            <w:tcW w:w="3999" w:type="dxa"/>
            <w:tcBorders>
              <w:top w:val="nil"/>
              <w:left w:val="nil"/>
              <w:bottom w:val="nil"/>
              <w:right w:val="nil"/>
            </w:tcBorders>
          </w:tcPr>
          <w:p w14:paraId="58F834B0"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p>
        </w:tc>
      </w:tr>
      <w:tr w:rsidR="00000000" w:rsidRPr="00D43C39" w14:paraId="07664952" w14:textId="77777777">
        <w:tc>
          <w:tcPr>
            <w:tcW w:w="5331" w:type="dxa"/>
            <w:tcBorders>
              <w:top w:val="nil"/>
              <w:left w:val="nil"/>
              <w:bottom w:val="single" w:sz="4" w:space="0" w:color="auto"/>
              <w:right w:val="nil"/>
            </w:tcBorders>
          </w:tcPr>
          <w:p w14:paraId="3113C23B"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b. indien de gemiddelde blootstellingsindex in 2010 meer bedraagt dan 22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w:t>
            </w:r>
          </w:p>
        </w:tc>
        <w:tc>
          <w:tcPr>
            <w:tcW w:w="3999" w:type="dxa"/>
            <w:tcBorders>
              <w:top w:val="nil"/>
              <w:left w:val="nil"/>
              <w:bottom w:val="single" w:sz="4" w:space="0" w:color="auto"/>
              <w:right w:val="nil"/>
            </w:tcBorders>
          </w:tcPr>
          <w:p w14:paraId="5E0F2E0B" w14:textId="77777777" w:rsidR="00000000" w:rsidRPr="00D43C39" w:rsidRDefault="00525176" w:rsidP="00995BC8">
            <w:pPr>
              <w:widowControl w:val="0"/>
              <w:autoSpaceDE w:val="0"/>
              <w:autoSpaceDN w:val="0"/>
              <w:adjustRightInd w:val="0"/>
              <w:spacing w:beforeLines="20" w:before="48" w:afterLines="20" w:after="48" w:line="240" w:lineRule="atLeast"/>
              <w:rPr>
                <w:rFonts w:ascii="Arial" w:hAnsi="Arial" w:cs="Arial"/>
                <w:sz w:val="16"/>
                <w:szCs w:val="16"/>
              </w:rPr>
            </w:pPr>
            <w:r w:rsidRPr="00D43C39">
              <w:rPr>
                <w:rFonts w:ascii="Arial" w:hAnsi="Arial" w:cs="Arial"/>
                <w:sz w:val="16"/>
                <w:szCs w:val="16"/>
              </w:rPr>
              <w:t xml:space="preserve">een waarde van 18 </w:t>
            </w:r>
            <w:r w:rsidRPr="00D43C39">
              <w:rPr>
                <w:rFonts w:ascii="Arial" w:hAnsi="Arial" w:cs="Arial"/>
                <w:sz w:val="16"/>
                <w:szCs w:val="16"/>
              </w:rPr>
              <w:t>μ</w:t>
            </w:r>
            <w:r w:rsidRPr="00D43C39">
              <w:rPr>
                <w:rFonts w:ascii="Arial" w:hAnsi="Arial" w:cs="Arial"/>
                <w:sz w:val="16"/>
                <w:szCs w:val="16"/>
              </w:rPr>
              <w:t>g/m</w:t>
            </w:r>
            <w:r w:rsidRPr="00D43C39">
              <w:rPr>
                <w:rFonts w:ascii="Arial" w:hAnsi="Arial" w:cs="Arial"/>
                <w:sz w:val="16"/>
                <w:szCs w:val="16"/>
                <w:vertAlign w:val="superscript"/>
              </w:rPr>
              <w:t>3</w:t>
            </w:r>
            <w:r w:rsidRPr="00D43C39">
              <w:rPr>
                <w:rFonts w:ascii="Arial" w:hAnsi="Arial" w:cs="Arial"/>
                <w:sz w:val="16"/>
                <w:szCs w:val="16"/>
              </w:rPr>
              <w:t xml:space="preserve"> voor de gemiddelde blootstellingsindex </w:t>
            </w:r>
          </w:p>
        </w:tc>
      </w:tr>
    </w:tbl>
    <w:p w14:paraId="7A1782C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p>
    <w:p w14:paraId="3B8CF84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5. Grenswaarde voor lood</w:t>
      </w:r>
    </w:p>
    <w:p w14:paraId="2A1E318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5.1</w:t>
      </w:r>
    </w:p>
    <w:p w14:paraId="63600C6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lood geldt 0,5 microgram per m</w:t>
      </w:r>
      <w:r>
        <w:rPr>
          <w:rFonts w:ascii="Arial" w:hAnsi="Arial" w:cs="Arial"/>
          <w:sz w:val="20"/>
          <w:szCs w:val="20"/>
          <w:vertAlign w:val="superscript"/>
        </w:rPr>
        <w:t>3</w:t>
      </w:r>
      <w:r>
        <w:rPr>
          <w:rFonts w:ascii="Arial" w:hAnsi="Arial" w:cs="Arial"/>
          <w:sz w:val="20"/>
          <w:szCs w:val="20"/>
        </w:rPr>
        <w:t xml:space="preserve"> als jaargemiddelde concentratie als grenswaarde voor de bescherming van de gezondheid van de mens.</w:t>
      </w:r>
    </w:p>
    <w:p w14:paraId="76C8698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 Grenswaarde voor koolmonoxide</w:t>
      </w:r>
    </w:p>
    <w:p w14:paraId="0185ADB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6.1</w:t>
      </w:r>
    </w:p>
    <w:p w14:paraId="00665CE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koolmonoxide geldt 10 000 microgram per m</w:t>
      </w:r>
      <w:r>
        <w:rPr>
          <w:rFonts w:ascii="Arial" w:hAnsi="Arial" w:cs="Arial"/>
          <w:sz w:val="20"/>
          <w:szCs w:val="20"/>
          <w:vertAlign w:val="superscript"/>
        </w:rPr>
        <w:t>3</w:t>
      </w:r>
      <w:r>
        <w:rPr>
          <w:rFonts w:ascii="Arial" w:hAnsi="Arial" w:cs="Arial"/>
          <w:sz w:val="20"/>
          <w:szCs w:val="20"/>
        </w:rPr>
        <w:t xml:space="preserve"> als acht-uurgemiddelde concentratie als grenswaarde voor de bescherming van de gezondheid van de mens.</w:t>
      </w:r>
    </w:p>
    <w:p w14:paraId="7207342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 Grenswaarden en plandrempels voor benzeen</w:t>
      </w:r>
    </w:p>
    <w:p w14:paraId="1968BBE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7.1</w:t>
      </w:r>
    </w:p>
    <w:p w14:paraId="61FC96E7"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benzeen gelden de volgende grenswaard</w:t>
      </w:r>
      <w:r>
        <w:rPr>
          <w:rFonts w:ascii="Arial" w:hAnsi="Arial" w:cs="Arial"/>
          <w:sz w:val="20"/>
          <w:szCs w:val="20"/>
        </w:rPr>
        <w:t>en voor de bescherming van de gezondheid van de mens, gedefinieerd als jaargemiddelde concentraties:</w:t>
      </w:r>
    </w:p>
    <w:p w14:paraId="323618E6"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tot 1 januari 2010, 10 microgram per m</w:t>
      </w:r>
      <w:r>
        <w:rPr>
          <w:rFonts w:ascii="Arial" w:hAnsi="Arial" w:cs="Arial"/>
          <w:sz w:val="20"/>
          <w:szCs w:val="20"/>
          <w:vertAlign w:val="superscript"/>
        </w:rPr>
        <w:t>3</w:t>
      </w:r>
      <w:r>
        <w:rPr>
          <w:rFonts w:ascii="Arial" w:hAnsi="Arial" w:cs="Arial"/>
          <w:sz w:val="20"/>
          <w:szCs w:val="20"/>
        </w:rPr>
        <w:t>;</w:t>
      </w:r>
    </w:p>
    <w:p w14:paraId="6066087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met ingang van 1 januari 2010, 5 microgram per m</w:t>
      </w:r>
      <w:r>
        <w:rPr>
          <w:rFonts w:ascii="Arial" w:hAnsi="Arial" w:cs="Arial"/>
          <w:sz w:val="20"/>
          <w:szCs w:val="20"/>
          <w:vertAlign w:val="superscript"/>
        </w:rPr>
        <w:t>3</w:t>
      </w:r>
      <w:r>
        <w:rPr>
          <w:rFonts w:ascii="Arial" w:hAnsi="Arial" w:cs="Arial"/>
          <w:sz w:val="20"/>
          <w:szCs w:val="20"/>
        </w:rPr>
        <w:t>.</w:t>
      </w:r>
    </w:p>
    <w:p w14:paraId="2AEF877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7.2</w:t>
      </w:r>
    </w:p>
    <w:p w14:paraId="422D9024"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benzeen gelden de volgende plandrem</w:t>
      </w:r>
      <w:r>
        <w:rPr>
          <w:rFonts w:ascii="Arial" w:hAnsi="Arial" w:cs="Arial"/>
          <w:sz w:val="20"/>
          <w:szCs w:val="20"/>
        </w:rPr>
        <w:t>pels voor de bescherming van de gezondheid van de mens, gedefinieerd als jaargemiddelde concentraties:</w:t>
      </w:r>
    </w:p>
    <w:p w14:paraId="68FF84BA"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2006, 9 microgram per m</w:t>
      </w:r>
      <w:r>
        <w:rPr>
          <w:rFonts w:ascii="Arial" w:hAnsi="Arial" w:cs="Arial"/>
          <w:sz w:val="20"/>
          <w:szCs w:val="20"/>
          <w:vertAlign w:val="superscript"/>
        </w:rPr>
        <w:t>3</w:t>
      </w:r>
      <w:r>
        <w:rPr>
          <w:rFonts w:ascii="Arial" w:hAnsi="Arial" w:cs="Arial"/>
          <w:sz w:val="20"/>
          <w:szCs w:val="20"/>
        </w:rPr>
        <w:t>;</w:t>
      </w:r>
    </w:p>
    <w:p w14:paraId="2D93B0A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2007, 8 microgram per m</w:t>
      </w:r>
      <w:r>
        <w:rPr>
          <w:rFonts w:ascii="Arial" w:hAnsi="Arial" w:cs="Arial"/>
          <w:sz w:val="20"/>
          <w:szCs w:val="20"/>
          <w:vertAlign w:val="superscript"/>
        </w:rPr>
        <w:t>3</w:t>
      </w:r>
      <w:r>
        <w:rPr>
          <w:rFonts w:ascii="Arial" w:hAnsi="Arial" w:cs="Arial"/>
          <w:sz w:val="20"/>
          <w:szCs w:val="20"/>
        </w:rPr>
        <w:t>;</w:t>
      </w:r>
    </w:p>
    <w:p w14:paraId="15EC0142"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2008, 7 microgram per m</w:t>
      </w:r>
      <w:r>
        <w:rPr>
          <w:rFonts w:ascii="Arial" w:hAnsi="Arial" w:cs="Arial"/>
          <w:sz w:val="20"/>
          <w:szCs w:val="20"/>
          <w:vertAlign w:val="superscript"/>
        </w:rPr>
        <w:t>3</w:t>
      </w:r>
      <w:r>
        <w:rPr>
          <w:rFonts w:ascii="Arial" w:hAnsi="Arial" w:cs="Arial"/>
          <w:sz w:val="20"/>
          <w:szCs w:val="20"/>
        </w:rPr>
        <w:t>;</w:t>
      </w:r>
    </w:p>
    <w:p w14:paraId="19F9029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2009, 6 microgram per m</w:t>
      </w:r>
      <w:r>
        <w:rPr>
          <w:rFonts w:ascii="Arial" w:hAnsi="Arial" w:cs="Arial"/>
          <w:sz w:val="20"/>
          <w:szCs w:val="20"/>
          <w:vertAlign w:val="superscript"/>
        </w:rPr>
        <w:t>3</w:t>
      </w:r>
      <w:r>
        <w:rPr>
          <w:rFonts w:ascii="Arial" w:hAnsi="Arial" w:cs="Arial"/>
          <w:sz w:val="20"/>
          <w:szCs w:val="20"/>
        </w:rPr>
        <w:t>.</w:t>
      </w:r>
    </w:p>
    <w:p w14:paraId="174E4D4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8. Richtwaarden, infor</w:t>
      </w:r>
      <w:r>
        <w:rPr>
          <w:rFonts w:ascii="Arial" w:hAnsi="Arial" w:cs="Arial"/>
          <w:b/>
          <w:bCs/>
          <w:sz w:val="20"/>
          <w:szCs w:val="20"/>
        </w:rPr>
        <w:t>matiedrempel en alarmdrempel voor ozon</w:t>
      </w:r>
    </w:p>
    <w:p w14:paraId="31F7D83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8.1</w:t>
      </w:r>
    </w:p>
    <w:p w14:paraId="0C2D99A5"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ozon geldt de volgende richtwaarde voor de bescherming van de gezondheid van de mens, die met ingang van 1 januari 2010 voor zover mogelijk moet worden bereikt: 120 microgram per m</w:t>
      </w:r>
      <w:r>
        <w:rPr>
          <w:rFonts w:ascii="Arial" w:hAnsi="Arial" w:cs="Arial"/>
          <w:sz w:val="20"/>
          <w:szCs w:val="20"/>
          <w:vertAlign w:val="superscript"/>
        </w:rPr>
        <w:t>3</w:t>
      </w:r>
      <w:r>
        <w:rPr>
          <w:rFonts w:ascii="Arial" w:hAnsi="Arial" w:cs="Arial"/>
          <w:sz w:val="20"/>
          <w:szCs w:val="20"/>
        </w:rPr>
        <w:t xml:space="preserve"> als hoogste</w:t>
      </w:r>
      <w:r>
        <w:rPr>
          <w:rFonts w:ascii="Arial" w:hAnsi="Arial" w:cs="Arial"/>
          <w:sz w:val="20"/>
          <w:szCs w:val="20"/>
        </w:rPr>
        <w:t xml:space="preserve"> acht-uurgemiddelde concentratie van een dag, waarbij geldt dat deze gemiddeld over drie jaar op maximaal vijfentwintig dagen per kalenderjaar mag worden overschreden.</w:t>
      </w:r>
    </w:p>
    <w:p w14:paraId="4C6C15DC"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ozon geldt de volgende richtwaarde voor de lange termijn voor de bescherming van</w:t>
      </w:r>
      <w:r>
        <w:rPr>
          <w:rFonts w:ascii="Arial" w:hAnsi="Arial" w:cs="Arial"/>
          <w:sz w:val="20"/>
          <w:szCs w:val="20"/>
        </w:rPr>
        <w:t xml:space="preserve"> de gezondheid van de mens: 120 microgram per m</w:t>
      </w:r>
      <w:r>
        <w:rPr>
          <w:rFonts w:ascii="Arial" w:hAnsi="Arial" w:cs="Arial"/>
          <w:sz w:val="20"/>
          <w:szCs w:val="20"/>
          <w:vertAlign w:val="superscript"/>
        </w:rPr>
        <w:t>3</w:t>
      </w:r>
      <w:r>
        <w:rPr>
          <w:rFonts w:ascii="Arial" w:hAnsi="Arial" w:cs="Arial"/>
          <w:sz w:val="20"/>
          <w:szCs w:val="20"/>
        </w:rPr>
        <w:t xml:space="preserve"> als hoogste acht-uurgemiddelde concentratie van een dag, gedurende een kalenderjaar.</w:t>
      </w:r>
    </w:p>
    <w:p w14:paraId="41A0C87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8.2</w:t>
      </w:r>
    </w:p>
    <w:p w14:paraId="5037BC5F"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ozon geldt de volgende 18 000 (microgram per m</w:t>
      </w:r>
      <w:r>
        <w:rPr>
          <w:rFonts w:ascii="Arial" w:hAnsi="Arial" w:cs="Arial"/>
          <w:sz w:val="20"/>
          <w:szCs w:val="20"/>
          <w:vertAlign w:val="superscript"/>
        </w:rPr>
        <w:t>3</w:t>
      </w:r>
      <w:r>
        <w:rPr>
          <w:rFonts w:ascii="Arial" w:hAnsi="Arial" w:cs="Arial"/>
          <w:sz w:val="20"/>
          <w:szCs w:val="20"/>
        </w:rPr>
        <w:t xml:space="preserve">) </w:t>
      </w:r>
      <w:r>
        <w:rPr>
          <w:rFonts w:ascii="Arial" w:hAnsi="Arial" w:cs="Arial"/>
          <w:sz w:val="20"/>
          <w:szCs w:val="20"/>
        </w:rPr>
        <w:t>•</w:t>
      </w:r>
      <w:r>
        <w:rPr>
          <w:rFonts w:ascii="Arial" w:hAnsi="Arial" w:cs="Arial"/>
          <w:sz w:val="20"/>
          <w:szCs w:val="20"/>
        </w:rPr>
        <w:t xml:space="preserve"> uur als AOT40-waarde voor de periode van 1 mei </w:t>
      </w:r>
      <w:r>
        <w:rPr>
          <w:rFonts w:ascii="Arial" w:hAnsi="Arial" w:cs="Arial"/>
          <w:sz w:val="20"/>
          <w:szCs w:val="20"/>
        </w:rPr>
        <w:lastRenderedPageBreak/>
        <w:t>tot en met 31 juli, gemiddeld over vijf jaar, als richtwaarde die met ingang van 1 januari 2010 voor zover mogelijk moet worden bereikt, ter bescherming van de vegetatie.</w:t>
      </w:r>
    </w:p>
    <w:p w14:paraId="0542705E"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ozon geldt 6 000 (microgram p</w:t>
      </w:r>
      <w:r>
        <w:rPr>
          <w:rFonts w:ascii="Arial" w:hAnsi="Arial" w:cs="Arial"/>
          <w:sz w:val="20"/>
          <w:szCs w:val="20"/>
        </w:rPr>
        <w:t>er m</w:t>
      </w:r>
      <w:r>
        <w:rPr>
          <w:rFonts w:ascii="Arial" w:hAnsi="Arial" w:cs="Arial"/>
          <w:sz w:val="20"/>
          <w:szCs w:val="20"/>
          <w:vertAlign w:val="superscript"/>
        </w:rPr>
        <w:t>3</w:t>
      </w:r>
      <w:r>
        <w:rPr>
          <w:rFonts w:ascii="Arial" w:hAnsi="Arial" w:cs="Arial"/>
          <w:sz w:val="20"/>
          <w:szCs w:val="20"/>
        </w:rPr>
        <w:t xml:space="preserve">) </w:t>
      </w:r>
      <w:r>
        <w:rPr>
          <w:rFonts w:ascii="Arial" w:hAnsi="Arial" w:cs="Arial"/>
          <w:sz w:val="20"/>
          <w:szCs w:val="20"/>
        </w:rPr>
        <w:t>•</w:t>
      </w:r>
      <w:r>
        <w:rPr>
          <w:rFonts w:ascii="Arial" w:hAnsi="Arial" w:cs="Arial"/>
          <w:sz w:val="20"/>
          <w:szCs w:val="20"/>
        </w:rPr>
        <w:t xml:space="preserve"> uur als AOT40-waarde voor de periode van 1 mei tot en met 31 juli van een kalenderjaar als richtwaarde voor de lange termijn, ter bescherming van de vegetatie.</w:t>
      </w:r>
    </w:p>
    <w:p w14:paraId="2A25911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8.3</w:t>
      </w:r>
    </w:p>
    <w:p w14:paraId="7E3C0D4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ozon geldt een informatiedrempel van 180 microgram per m</w:t>
      </w:r>
      <w:r>
        <w:rPr>
          <w:rFonts w:ascii="Arial" w:hAnsi="Arial" w:cs="Arial"/>
          <w:sz w:val="20"/>
          <w:szCs w:val="20"/>
          <w:vertAlign w:val="superscript"/>
        </w:rPr>
        <w:t>3</w:t>
      </w:r>
      <w:r>
        <w:rPr>
          <w:rFonts w:ascii="Arial" w:hAnsi="Arial" w:cs="Arial"/>
          <w:sz w:val="20"/>
          <w:szCs w:val="20"/>
        </w:rPr>
        <w:t xml:space="preserve"> als uur</w:t>
      </w:r>
      <w:r>
        <w:rPr>
          <w:rFonts w:ascii="Arial" w:hAnsi="Arial" w:cs="Arial"/>
          <w:sz w:val="20"/>
          <w:szCs w:val="20"/>
        </w:rPr>
        <w:t>gemiddelde concentratie.</w:t>
      </w:r>
    </w:p>
    <w:p w14:paraId="60D6222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8.4</w:t>
      </w:r>
    </w:p>
    <w:p w14:paraId="11E9F9F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ozon geldt een alarmdrempel van 240 microgram per m</w:t>
      </w:r>
      <w:r>
        <w:rPr>
          <w:rFonts w:ascii="Arial" w:hAnsi="Arial" w:cs="Arial"/>
          <w:sz w:val="20"/>
          <w:szCs w:val="20"/>
          <w:vertAlign w:val="superscript"/>
        </w:rPr>
        <w:t>3</w:t>
      </w:r>
      <w:r>
        <w:rPr>
          <w:rFonts w:ascii="Arial" w:hAnsi="Arial" w:cs="Arial"/>
          <w:sz w:val="20"/>
          <w:szCs w:val="20"/>
        </w:rPr>
        <w:t xml:space="preserve"> als uurgemiddelde concentratie.</w:t>
      </w:r>
    </w:p>
    <w:p w14:paraId="5827DFA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9. Richtwaarde voor arseen</w:t>
      </w:r>
    </w:p>
    <w:p w14:paraId="0CBC293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9.1</w:t>
      </w:r>
    </w:p>
    <w:p w14:paraId="29850BA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arseen geldt 6 nanogram per m</w:t>
      </w:r>
      <w:r>
        <w:rPr>
          <w:rFonts w:ascii="Arial" w:hAnsi="Arial" w:cs="Arial"/>
          <w:sz w:val="20"/>
          <w:szCs w:val="20"/>
          <w:vertAlign w:val="superscript"/>
        </w:rPr>
        <w:t>3</w:t>
      </w:r>
      <w:r>
        <w:rPr>
          <w:rFonts w:ascii="Arial" w:hAnsi="Arial" w:cs="Arial"/>
          <w:sz w:val="20"/>
          <w:szCs w:val="20"/>
        </w:rPr>
        <w:t xml:space="preserve"> als jaargemiddelde concentratie, gedefinieer</w:t>
      </w:r>
      <w:r>
        <w:rPr>
          <w:rFonts w:ascii="Arial" w:hAnsi="Arial" w:cs="Arial"/>
          <w:sz w:val="20"/>
          <w:szCs w:val="20"/>
        </w:rPr>
        <w:t>d als het totale gehalte arseen in de PM</w:t>
      </w:r>
      <w:r>
        <w:rPr>
          <w:rFonts w:ascii="Arial" w:hAnsi="Arial" w:cs="Arial"/>
          <w:sz w:val="20"/>
          <w:szCs w:val="20"/>
          <w:vertAlign w:val="subscript"/>
        </w:rPr>
        <w:t>10</w:t>
      </w:r>
      <w:r>
        <w:rPr>
          <w:rFonts w:ascii="Arial" w:hAnsi="Arial" w:cs="Arial"/>
          <w:sz w:val="20"/>
          <w:szCs w:val="20"/>
        </w:rPr>
        <w:t xml:space="preserve"> fractie, als richtwaarde die met ingang van 1 januari 2013 voor zover mogelijk moet worden bereikt, voor de bescherming van de gezondheid van de mens en het milieu.</w:t>
      </w:r>
    </w:p>
    <w:p w14:paraId="701BD64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10. Richtwaarde voor cadmium</w:t>
      </w:r>
    </w:p>
    <w:p w14:paraId="76F799B5"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10.1</w:t>
      </w:r>
    </w:p>
    <w:p w14:paraId="13D0BF2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cadmium geldt 5 nanogram per m</w:t>
      </w:r>
      <w:r>
        <w:rPr>
          <w:rFonts w:ascii="Arial" w:hAnsi="Arial" w:cs="Arial"/>
          <w:sz w:val="20"/>
          <w:szCs w:val="20"/>
          <w:vertAlign w:val="superscript"/>
        </w:rPr>
        <w:t>3</w:t>
      </w:r>
      <w:r>
        <w:rPr>
          <w:rFonts w:ascii="Arial" w:hAnsi="Arial" w:cs="Arial"/>
          <w:sz w:val="20"/>
          <w:szCs w:val="20"/>
        </w:rPr>
        <w:t xml:space="preserve"> als jaargemiddelde concentratie, gedefinieerd als het totale gehalte cadmium in de PM</w:t>
      </w:r>
      <w:r>
        <w:rPr>
          <w:rFonts w:ascii="Arial" w:hAnsi="Arial" w:cs="Arial"/>
          <w:sz w:val="20"/>
          <w:szCs w:val="20"/>
          <w:vertAlign w:val="subscript"/>
        </w:rPr>
        <w:t>10</w:t>
      </w:r>
      <w:r>
        <w:rPr>
          <w:rFonts w:ascii="Arial" w:hAnsi="Arial" w:cs="Arial"/>
          <w:sz w:val="20"/>
          <w:szCs w:val="20"/>
        </w:rPr>
        <w:t xml:space="preserve"> fractie, als richtwaarde die met ingang van 1 </w:t>
      </w:r>
      <w:r>
        <w:rPr>
          <w:rFonts w:ascii="Arial" w:hAnsi="Arial" w:cs="Arial"/>
          <w:sz w:val="20"/>
          <w:szCs w:val="20"/>
        </w:rPr>
        <w:t>januari 2013 voor zover mogelijk moet worden bereikt, voor de bescherming van de gezondheid van de mens en het milieu.</w:t>
      </w:r>
    </w:p>
    <w:p w14:paraId="4A41DB29"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 Richtwaarde voor nikkel</w:t>
      </w:r>
    </w:p>
    <w:p w14:paraId="5B81A33D"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11.1</w:t>
      </w:r>
    </w:p>
    <w:p w14:paraId="176031DB"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nikkel geldt 20 nanogram per m</w:t>
      </w:r>
      <w:r>
        <w:rPr>
          <w:rFonts w:ascii="Arial" w:hAnsi="Arial" w:cs="Arial"/>
          <w:sz w:val="20"/>
          <w:szCs w:val="20"/>
          <w:vertAlign w:val="superscript"/>
        </w:rPr>
        <w:t>3</w:t>
      </w:r>
      <w:r>
        <w:rPr>
          <w:rFonts w:ascii="Arial" w:hAnsi="Arial" w:cs="Arial"/>
          <w:sz w:val="20"/>
          <w:szCs w:val="20"/>
        </w:rPr>
        <w:t xml:space="preserve"> als jaargemiddelde concentratie, gedefinieerd als het</w:t>
      </w:r>
      <w:r>
        <w:rPr>
          <w:rFonts w:ascii="Arial" w:hAnsi="Arial" w:cs="Arial"/>
          <w:sz w:val="20"/>
          <w:szCs w:val="20"/>
        </w:rPr>
        <w:t xml:space="preserve"> totale gehalte nikkel in de PM</w:t>
      </w:r>
      <w:r>
        <w:rPr>
          <w:rFonts w:ascii="Arial" w:hAnsi="Arial" w:cs="Arial"/>
          <w:sz w:val="20"/>
          <w:szCs w:val="20"/>
          <w:vertAlign w:val="subscript"/>
        </w:rPr>
        <w:t>10</w:t>
      </w:r>
      <w:r>
        <w:rPr>
          <w:rFonts w:ascii="Arial" w:hAnsi="Arial" w:cs="Arial"/>
          <w:sz w:val="20"/>
          <w:szCs w:val="20"/>
        </w:rPr>
        <w:t xml:space="preserve"> fractie, als richtwaarde die met ingang van 1 januari 2013 voor zover mogelijk moet worden bereikt, voor de bescherming van de gezondheid van de mens en het milieu.</w:t>
      </w:r>
    </w:p>
    <w:p w14:paraId="6065581A"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12. Richtwaarde voor benzo(a)pyreen</w:t>
      </w:r>
    </w:p>
    <w:p w14:paraId="2AF1CA78"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12.1</w:t>
      </w:r>
    </w:p>
    <w:p w14:paraId="18F11C16"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w:t>
      </w:r>
      <w:r>
        <w:rPr>
          <w:rFonts w:ascii="Arial" w:hAnsi="Arial" w:cs="Arial"/>
          <w:sz w:val="20"/>
          <w:szCs w:val="20"/>
        </w:rPr>
        <w:t>or benzo(a)pyreen geldt 1 nanogram per m</w:t>
      </w:r>
      <w:r>
        <w:rPr>
          <w:rFonts w:ascii="Arial" w:hAnsi="Arial" w:cs="Arial"/>
          <w:sz w:val="20"/>
          <w:szCs w:val="20"/>
          <w:vertAlign w:val="superscript"/>
        </w:rPr>
        <w:t>3</w:t>
      </w:r>
      <w:r>
        <w:rPr>
          <w:rFonts w:ascii="Arial" w:hAnsi="Arial" w:cs="Arial"/>
          <w:sz w:val="20"/>
          <w:szCs w:val="20"/>
        </w:rPr>
        <w:t xml:space="preserve"> als jaargemiddelde concentratie, gedefinieerd als het totale gehalte benzo(a)pyreen in de PM</w:t>
      </w:r>
      <w:r>
        <w:rPr>
          <w:rFonts w:ascii="Arial" w:hAnsi="Arial" w:cs="Arial"/>
          <w:sz w:val="20"/>
          <w:szCs w:val="20"/>
          <w:vertAlign w:val="subscript"/>
        </w:rPr>
        <w:t>10</w:t>
      </w:r>
      <w:r>
        <w:rPr>
          <w:rFonts w:ascii="Arial" w:hAnsi="Arial" w:cs="Arial"/>
          <w:sz w:val="20"/>
          <w:szCs w:val="20"/>
        </w:rPr>
        <w:t xml:space="preserve"> fractie, als richtwaarde die met ingang van 1 januari 2013 voor zover mogelijk moet worden bereikt, voor de bescherming</w:t>
      </w:r>
      <w:r>
        <w:rPr>
          <w:rFonts w:ascii="Arial" w:hAnsi="Arial" w:cs="Arial"/>
          <w:sz w:val="20"/>
          <w:szCs w:val="20"/>
        </w:rPr>
        <w:t xml:space="preserve"> van de gezondheid van de mens en het milieu.</w:t>
      </w:r>
    </w:p>
    <w:p w14:paraId="74CF3E32"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13. Gevallen als bedoeld in de artikelen 5.9, eerste lid, en 5.10, eerste lid, waarin een plan wordt vastgesteld en uitgevoerd.</w:t>
      </w:r>
    </w:p>
    <w:p w14:paraId="4D920BEF"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Voorschrift 13.1</w:t>
      </w:r>
    </w:p>
    <w:p w14:paraId="76E0AEC1" w14:textId="77777777" w:rsidR="00000000" w:rsidRDefault="00525176" w:rsidP="00995BC8">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gevallen, bedoeld in artikel 5.9, eerste lid, zijn:</w:t>
      </w:r>
    </w:p>
    <w:p w14:paraId="249D27A3" w14:textId="77777777" w:rsidR="00000000"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plaatsen buiten de krachtens voorschrift 2.1a aangewezen zones en agglomeraties, waar de in de voorschriften 2.2 en 2.3 genoemde plandrempels voor stikstofdioxide worden overschreden, waarbij geldt </w:t>
      </w:r>
      <w:r>
        <w:rPr>
          <w:rFonts w:ascii="Arial" w:hAnsi="Arial" w:cs="Arial"/>
          <w:sz w:val="20"/>
          <w:szCs w:val="20"/>
        </w:rPr>
        <w:t>dat in het plan wordt aangegeven op welke wijze voldaan zal worden aan de in voorschrift 2.1, eerste lid, onder b, en tweede lid, genoemde grenswaarden;</w:t>
      </w:r>
    </w:p>
    <w:p w14:paraId="3C066611" w14:textId="77777777" w:rsidR="00525176" w:rsidRDefault="00525176" w:rsidP="00995BC8">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plaatsen waar de in voorschrift 7.2 genoemde plandrempel voor benzeen wordt overschreden, waarbij ge</w:t>
      </w:r>
      <w:r>
        <w:rPr>
          <w:rFonts w:ascii="Arial" w:hAnsi="Arial" w:cs="Arial"/>
          <w:sz w:val="20"/>
          <w:szCs w:val="20"/>
        </w:rPr>
        <w:t>ldt dat in het plan wordt aangegeven op welke wijze voldaan zal worden aan de in voorschrift 7.1, onder b, genoemde waarde.</w:t>
      </w:r>
    </w:p>
    <w:sectPr w:rsidR="00525176" w:rsidSect="00D43C39">
      <w:footerReference w:type="default" r:id="rId37"/>
      <w:pgSz w:w="11905" w:h="16837"/>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2842" w14:textId="77777777" w:rsidR="00525176" w:rsidRDefault="00525176" w:rsidP="00D43C39">
      <w:pPr>
        <w:spacing w:after="0" w:line="240" w:lineRule="auto"/>
      </w:pPr>
      <w:r>
        <w:separator/>
      </w:r>
    </w:p>
  </w:endnote>
  <w:endnote w:type="continuationSeparator" w:id="0">
    <w:p w14:paraId="1688A06D" w14:textId="77777777" w:rsidR="00525176" w:rsidRDefault="00525176" w:rsidP="00D4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DB16" w14:textId="713BEA39" w:rsidR="00D43C39" w:rsidRDefault="00D43C39" w:rsidP="00D43C39">
    <w:pPr>
      <w:pStyle w:val="Voetteks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1749" w14:textId="77777777" w:rsidR="00525176" w:rsidRDefault="00525176" w:rsidP="00D43C39">
      <w:pPr>
        <w:spacing w:after="0" w:line="240" w:lineRule="auto"/>
      </w:pPr>
      <w:r>
        <w:separator/>
      </w:r>
    </w:p>
  </w:footnote>
  <w:footnote w:type="continuationSeparator" w:id="0">
    <w:p w14:paraId="2FC0167F" w14:textId="77777777" w:rsidR="00525176" w:rsidRDefault="00525176" w:rsidP="00D43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93828"/>
    <w:multiLevelType w:val="multilevel"/>
    <w:tmpl w:val="213EAB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3329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C39"/>
    <w:rsid w:val="001936C1"/>
    <w:rsid w:val="003E24C4"/>
    <w:rsid w:val="004516F5"/>
    <w:rsid w:val="004A186C"/>
    <w:rsid w:val="00525176"/>
    <w:rsid w:val="00995BC8"/>
    <w:rsid w:val="00AF6B0E"/>
    <w:rsid w:val="00D43C39"/>
    <w:rsid w:val="00E5379F"/>
    <w:rsid w:val="00F14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8415D"/>
  <w14:defaultImageDpi w14:val="0"/>
  <w15:docId w15:val="{080AE93A-8C70-4059-8078-63A22E4B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3C39"/>
    <w:pPr>
      <w:tabs>
        <w:tab w:val="center" w:pos="4536"/>
        <w:tab w:val="right" w:pos="9072"/>
      </w:tabs>
    </w:pPr>
  </w:style>
  <w:style w:type="character" w:customStyle="1" w:styleId="KoptekstChar">
    <w:name w:val="Koptekst Char"/>
    <w:basedOn w:val="Standaardalinea-lettertype"/>
    <w:link w:val="Koptekst"/>
    <w:uiPriority w:val="99"/>
    <w:rsid w:val="00D43C39"/>
  </w:style>
  <w:style w:type="paragraph" w:styleId="Voettekst">
    <w:name w:val="footer"/>
    <w:basedOn w:val="Standaard"/>
    <w:link w:val="VoettekstChar"/>
    <w:uiPriority w:val="99"/>
    <w:unhideWhenUsed/>
    <w:rsid w:val="00D43C39"/>
    <w:pPr>
      <w:tabs>
        <w:tab w:val="center" w:pos="4536"/>
        <w:tab w:val="right" w:pos="9072"/>
      </w:tabs>
    </w:pPr>
  </w:style>
  <w:style w:type="character" w:customStyle="1" w:styleId="VoettekstChar">
    <w:name w:val="Voettekst Char"/>
    <w:basedOn w:val="Standaardalinea-lettertype"/>
    <w:link w:val="Voettekst"/>
    <w:uiPriority w:val="99"/>
    <w:rsid w:val="00D43C39"/>
  </w:style>
  <w:style w:type="character" w:styleId="Hyperlink">
    <w:name w:val="Hyperlink"/>
    <w:uiPriority w:val="99"/>
    <w:unhideWhenUsed/>
    <w:rsid w:val="00E5379F"/>
    <w:rPr>
      <w:color w:val="0563C1"/>
      <w:u w:val="single"/>
    </w:rPr>
  </w:style>
  <w:style w:type="character" w:styleId="Onopgelostemelding">
    <w:name w:val="Unresolved Mention"/>
    <w:uiPriority w:val="99"/>
    <w:semiHidden/>
    <w:unhideWhenUsed/>
    <w:rsid w:val="00E5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ten.overheid.nl/BWBR0003245/2022-05-01" TargetMode="External"/><Relationship Id="rId18" Type="http://schemas.openxmlformats.org/officeDocument/2006/relationships/hyperlink" Target="https://wetten.overheid.nl/BWBR0003245/2022-05-01" TargetMode="External"/><Relationship Id="rId26" Type="http://schemas.openxmlformats.org/officeDocument/2006/relationships/hyperlink" Target="https://wetten.overheid.nl/BWBR0003245/2022-05-01" TargetMode="External"/><Relationship Id="rId39" Type="http://schemas.openxmlformats.org/officeDocument/2006/relationships/theme" Target="theme/theme1.xml"/><Relationship Id="rId21" Type="http://schemas.openxmlformats.org/officeDocument/2006/relationships/hyperlink" Target="https://wetten.overheid.nl/BWBR0003245/2022-05-01" TargetMode="External"/><Relationship Id="rId34" Type="http://schemas.openxmlformats.org/officeDocument/2006/relationships/hyperlink" Target="https://wetten.overheid.nl/BWBR0003245/2022-05-01" TargetMode="External"/><Relationship Id="rId7" Type="http://schemas.openxmlformats.org/officeDocument/2006/relationships/hyperlink" Target="https://wetten.overheid.nl/BWBR0003245/2022-05-01" TargetMode="External"/><Relationship Id="rId12" Type="http://schemas.openxmlformats.org/officeDocument/2006/relationships/hyperlink" Target="https://wetten.overheid.nl/BWBR0003245/2022-05-01" TargetMode="External"/><Relationship Id="rId17" Type="http://schemas.openxmlformats.org/officeDocument/2006/relationships/hyperlink" Target="https://wetten.overheid.nl/BWBR0003245/2022-05-01" TargetMode="External"/><Relationship Id="rId25" Type="http://schemas.openxmlformats.org/officeDocument/2006/relationships/hyperlink" Target="https://wetten.overheid.nl/BWBR0003245/2022-05-01" TargetMode="External"/><Relationship Id="rId33" Type="http://schemas.openxmlformats.org/officeDocument/2006/relationships/hyperlink" Target="https://wetten.overheid.nl/BWBR0003245/2022-05-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tten.overheid.nl/BWBR0003245/2022-05-01" TargetMode="External"/><Relationship Id="rId20" Type="http://schemas.openxmlformats.org/officeDocument/2006/relationships/hyperlink" Target="https://wetten.overheid.nl/BWBR0003245/2022-05-01" TargetMode="External"/><Relationship Id="rId29" Type="http://schemas.openxmlformats.org/officeDocument/2006/relationships/hyperlink" Target="https://wetten.overheid.nl/BWBR0003245/2022-0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03245/2022-05-01" TargetMode="External"/><Relationship Id="rId24" Type="http://schemas.openxmlformats.org/officeDocument/2006/relationships/hyperlink" Target="https://wetten.overheid.nl/BWBR0003245/2022-05-01" TargetMode="External"/><Relationship Id="rId32" Type="http://schemas.openxmlformats.org/officeDocument/2006/relationships/hyperlink" Target="https://wetten.overheid.nl/BWBR0003245/2022-05-0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etten.overheid.nl/BWBR0003245/2022-05-01" TargetMode="External"/><Relationship Id="rId23" Type="http://schemas.openxmlformats.org/officeDocument/2006/relationships/hyperlink" Target="https://wetten.overheid.nl/BWBR0003245/2022-05-01" TargetMode="External"/><Relationship Id="rId28" Type="http://schemas.openxmlformats.org/officeDocument/2006/relationships/hyperlink" Target="https://wetten.overheid.nl/BWBR0003245/2022-05-01" TargetMode="External"/><Relationship Id="rId36" Type="http://schemas.openxmlformats.org/officeDocument/2006/relationships/hyperlink" Target="https://wetten.overheid.nl/BWBR0003245/2022-05-01" TargetMode="External"/><Relationship Id="rId10" Type="http://schemas.openxmlformats.org/officeDocument/2006/relationships/hyperlink" Target="https://wetten.overheid.nl/BWBR0003245/2022-05-01" TargetMode="External"/><Relationship Id="rId19" Type="http://schemas.openxmlformats.org/officeDocument/2006/relationships/hyperlink" Target="https://wetten.overheid.nl/BWBR0003245/2022-05-01" TargetMode="External"/><Relationship Id="rId31" Type="http://schemas.openxmlformats.org/officeDocument/2006/relationships/hyperlink" Target="https://wetten.overheid.nl/BWBR0003245/2022-05-01" TargetMode="External"/><Relationship Id="rId4" Type="http://schemas.openxmlformats.org/officeDocument/2006/relationships/webSettings" Target="webSettings.xml"/><Relationship Id="rId9" Type="http://schemas.openxmlformats.org/officeDocument/2006/relationships/hyperlink" Target="https://wetten.overheid.nl/BWBR0003245/2022-05-01" TargetMode="External"/><Relationship Id="rId14" Type="http://schemas.openxmlformats.org/officeDocument/2006/relationships/hyperlink" Target="https://wetten.overheid.nl/BWBR0003245/2022-05-01" TargetMode="External"/><Relationship Id="rId22" Type="http://schemas.openxmlformats.org/officeDocument/2006/relationships/hyperlink" Target="https://wetten.overheid.nl/BWBR0003245/2022-05-01" TargetMode="External"/><Relationship Id="rId27" Type="http://schemas.openxmlformats.org/officeDocument/2006/relationships/hyperlink" Target="https://wetten.overheid.nl/BWBR0003245/2022-05-01" TargetMode="External"/><Relationship Id="rId30" Type="http://schemas.openxmlformats.org/officeDocument/2006/relationships/hyperlink" Target="https://wetten.overheid.nl/BWBR0003245/2022-05-01" TargetMode="External"/><Relationship Id="rId35" Type="http://schemas.openxmlformats.org/officeDocument/2006/relationships/hyperlink" Target="https://wetten.overheid.nl/BWBR0003245/2022-05-01" TargetMode="External"/><Relationship Id="rId8" Type="http://schemas.openxmlformats.org/officeDocument/2006/relationships/hyperlink" Target="https://wetten.overheid.nl/BWBR0003245/2022-05-01"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175</Pages>
  <Words>108568</Words>
  <Characters>597129</Characters>
  <Application>Microsoft Office Word</Application>
  <DocSecurity>0</DocSecurity>
  <Lines>4976</Lines>
  <Paragraphs>1408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Heuvelsland</dc:creator>
  <cp:keywords/>
  <dc:description/>
  <cp:lastModifiedBy>Heidy Heuvelsland</cp:lastModifiedBy>
  <cp:revision>3</cp:revision>
  <dcterms:created xsi:type="dcterms:W3CDTF">2022-05-12T11:09:00Z</dcterms:created>
  <dcterms:modified xsi:type="dcterms:W3CDTF">2022-05-12T11:10:00Z</dcterms:modified>
</cp:coreProperties>
</file>